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08D" w:rsidRPr="003E51F1" w:rsidRDefault="005C479D" w:rsidP="00221BF8">
      <w:pPr>
        <w:tabs>
          <w:tab w:val="left" w:pos="2841"/>
        </w:tabs>
        <w:spacing w:after="0" w:line="240" w:lineRule="auto"/>
        <w:rPr>
          <w:rFonts w:cs="Simplified Arabic"/>
          <w:sz w:val="32"/>
          <w:szCs w:val="32"/>
        </w:rPr>
      </w:pPr>
      <w:r>
        <w:rPr>
          <w:rFonts w:cs="Simplified Arabic"/>
          <w:noProof/>
          <w:sz w:val="32"/>
          <w:szCs w:val="32"/>
        </w:rPr>
        <w:pict>
          <v:rect id="_x0000_s1027" style="position:absolute;left:0;text-align:left;margin-left:450.45pt;margin-top:-44.9pt;width:47.7pt;height:788.65pt;z-index:251663360" stroked="f" strokecolor="blue">
            <v:textbox style="layout-flow:vertical;mso-layout-flow-alt:bottom-to-top">
              <w:txbxContent>
                <w:p w:rsidR="00522D32" w:rsidRPr="00522D32" w:rsidRDefault="00522D32">
                  <w:pPr>
                    <w:rPr>
                      <w:sz w:val="36"/>
                      <w:szCs w:val="36"/>
                    </w:rPr>
                  </w:pPr>
                  <w:r w:rsidRPr="00522D32">
                    <w:rPr>
                      <w:rFonts w:cs="Simplified Arabic" w:hint="cs"/>
                      <w:b/>
                      <w:bCs/>
                      <w:sz w:val="36"/>
                      <w:szCs w:val="36"/>
                      <w:rtl/>
                      <w:lang w:bidi="ar-JO"/>
                    </w:rPr>
                    <w:t xml:space="preserve">التفضيل النحوي بين القراءات القرآنية عند أبي علي الفارسي في كتابه الحجّة         عبدالله سليمان الليمون    </w:t>
                  </w:r>
                  <w:r w:rsidRPr="00522D32">
                    <w:rPr>
                      <w:rFonts w:ascii="Simplified" w:hAnsi="Simplified" w:cs="Simplified Arabic" w:hint="eastAsia"/>
                      <w:b/>
                      <w:bCs/>
                      <w:color w:val="000000"/>
                      <w:sz w:val="36"/>
                      <w:szCs w:val="36"/>
                      <w:rtl/>
                    </w:rPr>
                    <w:t>جامعة</w:t>
                  </w:r>
                  <w:r w:rsidRPr="00522D32">
                    <w:rPr>
                      <w:rFonts w:ascii="Simplified" w:hAnsi="Simplified" w:cs="Simplified Arabic"/>
                      <w:b/>
                      <w:bCs/>
                      <w:color w:val="000000"/>
                      <w:sz w:val="36"/>
                      <w:szCs w:val="36"/>
                      <w:rtl/>
                    </w:rPr>
                    <w:t xml:space="preserve"> </w:t>
                  </w:r>
                  <w:r w:rsidRPr="00522D32">
                    <w:rPr>
                      <w:rFonts w:ascii="Simplified" w:hAnsi="Simplified" w:cs="Simplified Arabic" w:hint="eastAsia"/>
                      <w:b/>
                      <w:bCs/>
                      <w:color w:val="000000"/>
                      <w:sz w:val="36"/>
                      <w:szCs w:val="36"/>
                      <w:rtl/>
                    </w:rPr>
                    <w:t>مؤتة،</w:t>
                  </w:r>
                  <w:r w:rsidRPr="00522D32">
                    <w:rPr>
                      <w:rFonts w:ascii="Simplified" w:hAnsi="Simplified" w:cs="Simplified Arabic"/>
                      <w:b/>
                      <w:bCs/>
                      <w:color w:val="000000"/>
                      <w:sz w:val="36"/>
                      <w:szCs w:val="36"/>
                      <w:rtl/>
                    </w:rPr>
                    <w:t xml:space="preserve"> 201</w:t>
                  </w:r>
                  <w:r w:rsidRPr="00522D32">
                    <w:rPr>
                      <w:rFonts w:ascii="Simplified" w:hAnsi="Simplified" w:cs="Simplified Arabic" w:hint="cs"/>
                      <w:b/>
                      <w:bCs/>
                      <w:color w:val="000000"/>
                      <w:sz w:val="36"/>
                      <w:szCs w:val="36"/>
                      <w:rtl/>
                    </w:rPr>
                    <w:t>6</w:t>
                  </w:r>
                  <w:r w:rsidRPr="00522D32">
                    <w:rPr>
                      <w:rFonts w:cs="Simplified Arabic" w:hint="cs"/>
                      <w:b/>
                      <w:bCs/>
                      <w:sz w:val="36"/>
                      <w:szCs w:val="36"/>
                      <w:rtl/>
                      <w:lang w:bidi="ar-JO"/>
                    </w:rPr>
                    <w:t xml:space="preserve">  </w:t>
                  </w:r>
                </w:p>
              </w:txbxContent>
            </v:textbox>
          </v:rect>
        </w:pict>
      </w:r>
      <w:r w:rsidR="00DA708D" w:rsidRPr="001B25F4">
        <w:rPr>
          <w:rFonts w:cs="Simplified Arabic"/>
          <w:noProof/>
          <w:sz w:val="32"/>
          <w:szCs w:val="32"/>
          <w:rtl/>
        </w:rPr>
        <w:drawing>
          <wp:anchor distT="0" distB="0" distL="114300" distR="114300" simplePos="0" relativeHeight="251660288" behindDoc="0" locked="0" layoutInCell="1" allowOverlap="1">
            <wp:simplePos x="0" y="0"/>
            <wp:positionH relativeFrom="column">
              <wp:posOffset>3809365</wp:posOffset>
            </wp:positionH>
            <wp:positionV relativeFrom="paragraph">
              <wp:posOffset>-294640</wp:posOffset>
            </wp:positionV>
            <wp:extent cx="1055370" cy="1170305"/>
            <wp:effectExtent l="19050" t="0" r="0" b="0"/>
            <wp:wrapSquare wrapText="bothSides"/>
            <wp:docPr id="5" name="صورة 1" descr="G:\شعار الدراسات العلياء\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G:\شعار الدراسات العلياء\Untitled.png"/>
                    <pic:cNvPicPr>
                      <a:picLocks noChangeAspect="1" noChangeArrowheads="1"/>
                    </pic:cNvPicPr>
                  </pic:nvPicPr>
                  <pic:blipFill>
                    <a:blip r:embed="rId8"/>
                    <a:srcRect/>
                    <a:stretch>
                      <a:fillRect/>
                    </a:stretch>
                  </pic:blipFill>
                  <pic:spPr bwMode="auto">
                    <a:xfrm>
                      <a:off x="0" y="0"/>
                      <a:ext cx="1055370" cy="1170305"/>
                    </a:xfrm>
                    <a:prstGeom prst="rect">
                      <a:avLst/>
                    </a:prstGeom>
                    <a:noFill/>
                    <a:ln w="9525">
                      <a:noFill/>
                      <a:miter lim="800000"/>
                      <a:headEnd/>
                      <a:tailEnd/>
                    </a:ln>
                  </pic:spPr>
                </pic:pic>
              </a:graphicData>
            </a:graphic>
          </wp:anchor>
        </w:drawing>
      </w:r>
      <w:r w:rsidR="00DA708D" w:rsidRPr="003E51F1">
        <w:rPr>
          <w:rFonts w:cs="Simplified Arabic"/>
          <w:sz w:val="32"/>
          <w:szCs w:val="32"/>
        </w:rPr>
        <w:t xml:space="preserve">               </w:t>
      </w:r>
    </w:p>
    <w:p w:rsidR="00DA708D" w:rsidRPr="003E51F1" w:rsidRDefault="00DA708D" w:rsidP="00DA708D">
      <w:pPr>
        <w:spacing w:after="0" w:line="240" w:lineRule="auto"/>
        <w:rPr>
          <w:rFonts w:cs="Simplified Arabic"/>
          <w:sz w:val="32"/>
          <w:szCs w:val="32"/>
          <w:lang w:bidi="ar-JO"/>
        </w:rPr>
      </w:pPr>
    </w:p>
    <w:p w:rsidR="00DA708D" w:rsidRPr="003E51F1" w:rsidRDefault="00DA708D" w:rsidP="00DA708D">
      <w:pPr>
        <w:spacing w:after="0" w:line="240" w:lineRule="auto"/>
        <w:rPr>
          <w:rFonts w:cs="Simplified Arabic"/>
          <w:b/>
          <w:bCs/>
          <w:i/>
          <w:iCs/>
          <w:color w:val="000000"/>
          <w:sz w:val="14"/>
          <w:szCs w:val="14"/>
          <w:rtl/>
          <w:lang w:bidi="ar-JO"/>
        </w:rPr>
      </w:pPr>
      <w:r w:rsidRPr="003E51F1">
        <w:rPr>
          <w:rFonts w:cs="Simplified Arabic"/>
          <w:sz w:val="32"/>
          <w:szCs w:val="32"/>
        </w:rPr>
        <w:t xml:space="preserve">     </w:t>
      </w:r>
    </w:p>
    <w:p w:rsidR="00DA708D" w:rsidRPr="003E51F1" w:rsidRDefault="00DA708D" w:rsidP="00DA708D">
      <w:pPr>
        <w:spacing w:after="0" w:line="240" w:lineRule="auto"/>
        <w:ind w:left="360"/>
        <w:jc w:val="lowKashida"/>
        <w:rPr>
          <w:rFonts w:cs="Simplified Arabic"/>
          <w:b/>
          <w:bCs/>
          <w:i/>
          <w:iCs/>
          <w:color w:val="000000"/>
          <w:sz w:val="32"/>
          <w:szCs w:val="32"/>
          <w:rtl/>
          <w:lang w:bidi="ar-JO"/>
        </w:rPr>
      </w:pPr>
    </w:p>
    <w:p w:rsidR="00DA708D" w:rsidRPr="003E51F1" w:rsidRDefault="00DA708D" w:rsidP="00DA708D">
      <w:pPr>
        <w:spacing w:after="0" w:line="240" w:lineRule="auto"/>
        <w:ind w:left="360"/>
        <w:jc w:val="lowKashida"/>
        <w:rPr>
          <w:rFonts w:ascii="Simplified" w:hAnsi="Simplified" w:cs="Simplified Arabic"/>
          <w:b/>
          <w:bCs/>
          <w:color w:val="000000"/>
          <w:sz w:val="32"/>
          <w:szCs w:val="32"/>
          <w:rtl/>
          <w:lang w:bidi="ar-JO"/>
        </w:rPr>
      </w:pPr>
      <w:r w:rsidRPr="003E51F1">
        <w:rPr>
          <w:rFonts w:ascii="Simplified" w:hAnsi="Simplified" w:cs="Simplified Arabic"/>
          <w:b/>
          <w:bCs/>
          <w:color w:val="000000"/>
          <w:sz w:val="32"/>
          <w:szCs w:val="32"/>
          <w:rtl/>
        </w:rPr>
        <w:t xml:space="preserve">     </w:t>
      </w:r>
      <w:r w:rsidR="00AF1015">
        <w:rPr>
          <w:rFonts w:ascii="Simplified" w:hAnsi="Simplified" w:cs="Simplified Arabic" w:hint="cs"/>
          <w:b/>
          <w:bCs/>
          <w:color w:val="000000"/>
          <w:sz w:val="32"/>
          <w:szCs w:val="32"/>
          <w:rtl/>
        </w:rPr>
        <w:t xml:space="preserve"> </w:t>
      </w:r>
      <w:r w:rsidRPr="003E51F1">
        <w:rPr>
          <w:rFonts w:ascii="Simplified" w:hAnsi="Simplified" w:cs="Simplified Arabic"/>
          <w:b/>
          <w:bCs/>
          <w:color w:val="000000"/>
          <w:sz w:val="32"/>
          <w:szCs w:val="32"/>
          <w:rtl/>
        </w:rPr>
        <w:t xml:space="preserve"> </w:t>
      </w:r>
      <w:r w:rsidRPr="003E51F1">
        <w:rPr>
          <w:rFonts w:ascii="Simplified" w:hAnsi="Simplified" w:cs="Simplified Arabic" w:hint="eastAsia"/>
          <w:b/>
          <w:bCs/>
          <w:color w:val="000000"/>
          <w:sz w:val="32"/>
          <w:szCs w:val="32"/>
          <w:rtl/>
        </w:rPr>
        <w:t>جامعة</w:t>
      </w:r>
      <w:r w:rsidRPr="003E51F1">
        <w:rPr>
          <w:rFonts w:ascii="Simplified" w:hAnsi="Simplified" w:cs="Simplified Arabic"/>
          <w:b/>
          <w:bCs/>
          <w:color w:val="000000"/>
          <w:sz w:val="32"/>
          <w:szCs w:val="32"/>
          <w:rtl/>
        </w:rPr>
        <w:t xml:space="preserve"> </w:t>
      </w:r>
      <w:r w:rsidRPr="003E51F1">
        <w:rPr>
          <w:rFonts w:ascii="Simplified" w:hAnsi="Simplified" w:cs="Simplified Arabic" w:hint="eastAsia"/>
          <w:b/>
          <w:bCs/>
          <w:color w:val="000000"/>
          <w:sz w:val="32"/>
          <w:szCs w:val="32"/>
          <w:rtl/>
        </w:rPr>
        <w:t>مؤتة</w:t>
      </w:r>
    </w:p>
    <w:p w:rsidR="00DA708D" w:rsidRPr="003E51F1" w:rsidRDefault="00DA708D" w:rsidP="00DA708D">
      <w:pPr>
        <w:spacing w:after="0" w:line="240" w:lineRule="auto"/>
        <w:ind w:left="360"/>
        <w:jc w:val="lowKashida"/>
        <w:rPr>
          <w:rFonts w:ascii="Simplified" w:hAnsi="Simplified" w:cs="Simplified Arabic"/>
          <w:b/>
          <w:bCs/>
          <w:color w:val="000000"/>
          <w:sz w:val="32"/>
          <w:szCs w:val="32"/>
          <w:rtl/>
        </w:rPr>
      </w:pPr>
      <w:r>
        <w:rPr>
          <w:rFonts w:ascii="Simplified" w:hAnsi="Simplified" w:cs="Simplified Arabic" w:hint="cs"/>
          <w:b/>
          <w:bCs/>
          <w:color w:val="000000"/>
          <w:sz w:val="32"/>
          <w:szCs w:val="32"/>
          <w:rtl/>
        </w:rPr>
        <w:t xml:space="preserve">  </w:t>
      </w:r>
      <w:r w:rsidR="00AF1015">
        <w:rPr>
          <w:rFonts w:ascii="Simplified" w:hAnsi="Simplified" w:cs="Simplified Arabic" w:hint="cs"/>
          <w:b/>
          <w:bCs/>
          <w:color w:val="000000"/>
          <w:sz w:val="32"/>
          <w:szCs w:val="32"/>
          <w:rtl/>
        </w:rPr>
        <w:t xml:space="preserve"> </w:t>
      </w:r>
      <w:r w:rsidRPr="003E51F1">
        <w:rPr>
          <w:rFonts w:ascii="Simplified" w:hAnsi="Simplified" w:cs="Simplified Arabic" w:hint="eastAsia"/>
          <w:b/>
          <w:bCs/>
          <w:color w:val="000000"/>
          <w:sz w:val="32"/>
          <w:szCs w:val="32"/>
          <w:rtl/>
        </w:rPr>
        <w:t>كلية</w:t>
      </w:r>
      <w:r w:rsidRPr="003E51F1">
        <w:rPr>
          <w:rFonts w:ascii="Simplified" w:hAnsi="Simplified" w:cs="Simplified Arabic"/>
          <w:b/>
          <w:bCs/>
          <w:color w:val="000000"/>
          <w:sz w:val="32"/>
          <w:szCs w:val="32"/>
          <w:rtl/>
        </w:rPr>
        <w:t xml:space="preserve"> </w:t>
      </w:r>
      <w:r w:rsidRPr="003E51F1">
        <w:rPr>
          <w:rFonts w:ascii="Simplified" w:hAnsi="Simplified" w:cs="Simplified Arabic" w:hint="eastAsia"/>
          <w:b/>
          <w:bCs/>
          <w:color w:val="000000"/>
          <w:sz w:val="32"/>
          <w:szCs w:val="32"/>
          <w:rtl/>
        </w:rPr>
        <w:t>الدراسات</w:t>
      </w:r>
      <w:r w:rsidRPr="003E51F1">
        <w:rPr>
          <w:rFonts w:ascii="Simplified" w:hAnsi="Simplified" w:cs="Simplified Arabic"/>
          <w:b/>
          <w:bCs/>
          <w:color w:val="000000"/>
          <w:sz w:val="32"/>
          <w:szCs w:val="32"/>
          <w:rtl/>
        </w:rPr>
        <w:t xml:space="preserve"> </w:t>
      </w:r>
      <w:r w:rsidRPr="003E51F1">
        <w:rPr>
          <w:rFonts w:ascii="Simplified" w:hAnsi="Simplified" w:cs="Simplified Arabic" w:hint="eastAsia"/>
          <w:b/>
          <w:bCs/>
          <w:color w:val="000000"/>
          <w:sz w:val="32"/>
          <w:szCs w:val="32"/>
          <w:rtl/>
        </w:rPr>
        <w:t>العليا</w:t>
      </w:r>
    </w:p>
    <w:p w:rsidR="00DA708D" w:rsidRPr="003E51F1" w:rsidRDefault="00DA708D" w:rsidP="00DA708D">
      <w:pPr>
        <w:spacing w:after="0" w:line="240" w:lineRule="auto"/>
        <w:ind w:left="360"/>
        <w:jc w:val="lowKashida"/>
        <w:rPr>
          <w:rFonts w:ascii="Simplified" w:hAnsi="Simplified" w:cs="Simplified Arabic"/>
          <w:b/>
          <w:bCs/>
          <w:i/>
          <w:iCs/>
          <w:color w:val="000000"/>
          <w:sz w:val="32"/>
          <w:szCs w:val="32"/>
          <w:rtl/>
        </w:rPr>
      </w:pPr>
    </w:p>
    <w:p w:rsidR="00B1607E" w:rsidRPr="00B1607E" w:rsidRDefault="00B1607E" w:rsidP="00B1607E">
      <w:pPr>
        <w:spacing w:after="0" w:line="240" w:lineRule="auto"/>
        <w:jc w:val="center"/>
        <w:rPr>
          <w:rFonts w:cs="Simplified Arabic"/>
          <w:b/>
          <w:bCs/>
          <w:sz w:val="40"/>
          <w:szCs w:val="40"/>
          <w:rtl/>
          <w:lang w:bidi="ar-JO"/>
        </w:rPr>
      </w:pPr>
      <w:r w:rsidRPr="00B1607E">
        <w:rPr>
          <w:rFonts w:cs="Simplified Arabic" w:hint="cs"/>
          <w:b/>
          <w:bCs/>
          <w:sz w:val="40"/>
          <w:szCs w:val="40"/>
          <w:rtl/>
          <w:lang w:bidi="ar-JO"/>
        </w:rPr>
        <w:t>التفضيل النحوي بين القراءات القرآنية عند أبي علي الفارسي في كتابه الحجّة.</w:t>
      </w:r>
    </w:p>
    <w:p w:rsidR="00B1607E" w:rsidRPr="00DA708D" w:rsidRDefault="00B1607E" w:rsidP="00B1607E">
      <w:pPr>
        <w:spacing w:after="0" w:line="240" w:lineRule="auto"/>
        <w:jc w:val="center"/>
        <w:rPr>
          <w:rFonts w:cs="Simplified Arabic"/>
          <w:b/>
          <w:bCs/>
          <w:sz w:val="32"/>
          <w:szCs w:val="32"/>
          <w:rtl/>
          <w:lang w:bidi="ar-JO"/>
        </w:rPr>
      </w:pPr>
    </w:p>
    <w:p w:rsidR="00DA708D" w:rsidRPr="003E51F1" w:rsidRDefault="00DA708D" w:rsidP="00DA708D">
      <w:pPr>
        <w:spacing w:after="0" w:line="240" w:lineRule="auto"/>
        <w:ind w:left="360"/>
        <w:jc w:val="lowKashida"/>
        <w:rPr>
          <w:rFonts w:ascii="Simplified" w:hAnsi="Simplified" w:cs="Simplified Arabic"/>
          <w:b/>
          <w:bCs/>
          <w:i/>
          <w:iCs/>
          <w:color w:val="000000"/>
          <w:sz w:val="32"/>
          <w:szCs w:val="32"/>
          <w:rtl/>
          <w:lang w:bidi="ar-JO"/>
        </w:rPr>
      </w:pPr>
    </w:p>
    <w:p w:rsidR="00DA708D" w:rsidRPr="00B1607E" w:rsidRDefault="00DA708D" w:rsidP="00DA708D">
      <w:pPr>
        <w:spacing w:after="0" w:line="240" w:lineRule="auto"/>
        <w:ind w:left="360"/>
        <w:jc w:val="center"/>
        <w:rPr>
          <w:rFonts w:ascii="Simplified" w:hAnsi="Simplified" w:cs="Simplified Arabic"/>
          <w:b/>
          <w:bCs/>
          <w:color w:val="000000"/>
          <w:sz w:val="36"/>
          <w:szCs w:val="36"/>
          <w:rtl/>
        </w:rPr>
      </w:pPr>
      <w:r w:rsidRPr="00B1607E">
        <w:rPr>
          <w:rFonts w:ascii="Simplified" w:hAnsi="Simplified" w:cs="Simplified Arabic" w:hint="eastAsia"/>
          <w:b/>
          <w:bCs/>
          <w:color w:val="000000"/>
          <w:sz w:val="36"/>
          <w:szCs w:val="36"/>
          <w:rtl/>
        </w:rPr>
        <w:t>إعداد</w:t>
      </w:r>
      <w:r w:rsidRPr="00B1607E">
        <w:rPr>
          <w:rFonts w:ascii="Simplified" w:hAnsi="Simplified" w:cs="Simplified Arabic"/>
          <w:b/>
          <w:bCs/>
          <w:color w:val="000000"/>
          <w:sz w:val="36"/>
          <w:szCs w:val="36"/>
          <w:rtl/>
        </w:rPr>
        <w:t xml:space="preserve"> </w:t>
      </w:r>
      <w:r w:rsidRPr="00B1607E">
        <w:rPr>
          <w:rFonts w:ascii="Simplified" w:hAnsi="Simplified" w:cs="Simplified Arabic" w:hint="eastAsia"/>
          <w:b/>
          <w:bCs/>
          <w:color w:val="000000"/>
          <w:sz w:val="36"/>
          <w:szCs w:val="36"/>
          <w:rtl/>
        </w:rPr>
        <w:t>الطالب</w:t>
      </w:r>
      <w:r w:rsidRPr="00B1607E">
        <w:rPr>
          <w:rFonts w:ascii="Simplified" w:hAnsi="Simplified" w:cs="Simplified Arabic"/>
          <w:b/>
          <w:bCs/>
          <w:color w:val="000000"/>
          <w:sz w:val="36"/>
          <w:szCs w:val="36"/>
          <w:rtl/>
        </w:rPr>
        <w:t xml:space="preserve"> </w:t>
      </w:r>
    </w:p>
    <w:p w:rsidR="00B1607E" w:rsidRPr="00B1607E" w:rsidRDefault="00B1607E" w:rsidP="00B1607E">
      <w:pPr>
        <w:spacing w:after="0" w:line="240" w:lineRule="auto"/>
        <w:jc w:val="center"/>
        <w:rPr>
          <w:rFonts w:cs="Simplified Arabic"/>
          <w:b/>
          <w:bCs/>
          <w:sz w:val="36"/>
          <w:szCs w:val="36"/>
          <w:rtl/>
          <w:lang w:bidi="ar-JO"/>
        </w:rPr>
      </w:pPr>
      <w:r w:rsidRPr="00B1607E">
        <w:rPr>
          <w:rFonts w:cs="Simplified Arabic" w:hint="cs"/>
          <w:b/>
          <w:bCs/>
          <w:sz w:val="36"/>
          <w:szCs w:val="36"/>
          <w:rtl/>
          <w:lang w:bidi="ar-JO"/>
        </w:rPr>
        <w:t>عبدالله سليمان الليمون</w:t>
      </w:r>
    </w:p>
    <w:p w:rsidR="00DA708D" w:rsidRPr="00B1607E" w:rsidRDefault="00DA708D" w:rsidP="00DA708D">
      <w:pPr>
        <w:spacing w:after="0" w:line="240" w:lineRule="auto"/>
        <w:ind w:left="360"/>
        <w:jc w:val="center"/>
        <w:rPr>
          <w:rFonts w:ascii="Simplified" w:hAnsi="Simplified" w:cs="Simplified Arabic"/>
          <w:b/>
          <w:bCs/>
          <w:color w:val="000000"/>
          <w:sz w:val="36"/>
          <w:szCs w:val="36"/>
          <w:rtl/>
        </w:rPr>
      </w:pPr>
    </w:p>
    <w:p w:rsidR="00DA708D" w:rsidRPr="00B1607E" w:rsidRDefault="00DA708D" w:rsidP="00DA708D">
      <w:pPr>
        <w:spacing w:after="0" w:line="240" w:lineRule="auto"/>
        <w:ind w:left="360"/>
        <w:jc w:val="center"/>
        <w:rPr>
          <w:rFonts w:ascii="Simplified" w:hAnsi="Simplified" w:cs="Simplified Arabic"/>
          <w:b/>
          <w:bCs/>
          <w:color w:val="000000"/>
          <w:sz w:val="36"/>
          <w:szCs w:val="36"/>
          <w:rtl/>
        </w:rPr>
      </w:pPr>
    </w:p>
    <w:p w:rsidR="00DA708D" w:rsidRPr="00B1607E" w:rsidRDefault="00DA708D" w:rsidP="00DA708D">
      <w:pPr>
        <w:spacing w:after="0" w:line="240" w:lineRule="auto"/>
        <w:ind w:left="360"/>
        <w:jc w:val="center"/>
        <w:rPr>
          <w:rFonts w:ascii="Simplified" w:hAnsi="Simplified" w:cs="Simplified Arabic"/>
          <w:b/>
          <w:bCs/>
          <w:color w:val="000000"/>
          <w:sz w:val="36"/>
          <w:szCs w:val="36"/>
          <w:rtl/>
        </w:rPr>
      </w:pPr>
    </w:p>
    <w:p w:rsidR="00DA708D" w:rsidRPr="00B1607E" w:rsidRDefault="00AF1015" w:rsidP="00AF1015">
      <w:pPr>
        <w:spacing w:after="0" w:line="240" w:lineRule="auto"/>
        <w:ind w:left="360"/>
        <w:rPr>
          <w:rFonts w:ascii="Simplified" w:hAnsi="Simplified" w:cs="Simplified Arabic"/>
          <w:b/>
          <w:bCs/>
          <w:color w:val="000000"/>
          <w:sz w:val="36"/>
          <w:szCs w:val="36"/>
          <w:rtl/>
        </w:rPr>
      </w:pPr>
      <w:r>
        <w:rPr>
          <w:rFonts w:ascii="Simplified" w:hAnsi="Simplified" w:cs="Simplified Arabic" w:hint="cs"/>
          <w:b/>
          <w:bCs/>
          <w:color w:val="000000"/>
          <w:sz w:val="36"/>
          <w:szCs w:val="36"/>
          <w:rtl/>
          <w:lang w:bidi="ar-JO"/>
        </w:rPr>
        <w:t xml:space="preserve">                                </w:t>
      </w:r>
      <w:r w:rsidR="00DA708D" w:rsidRPr="00B1607E">
        <w:rPr>
          <w:rFonts w:ascii="Simplified" w:hAnsi="Simplified" w:cs="Simplified Arabic" w:hint="cs"/>
          <w:b/>
          <w:bCs/>
          <w:color w:val="000000"/>
          <w:sz w:val="36"/>
          <w:szCs w:val="36"/>
          <w:rtl/>
          <w:lang w:bidi="ar-JO"/>
        </w:rPr>
        <w:t>إشراف</w:t>
      </w:r>
    </w:p>
    <w:p w:rsidR="00DA708D" w:rsidRPr="00B1607E" w:rsidRDefault="00DA708D" w:rsidP="00B1607E">
      <w:pPr>
        <w:spacing w:after="0" w:line="240" w:lineRule="auto"/>
        <w:ind w:left="360"/>
        <w:jc w:val="center"/>
        <w:rPr>
          <w:rFonts w:ascii="Simplified" w:hAnsi="Simplified" w:cs="Simplified Arabic"/>
          <w:b/>
          <w:bCs/>
          <w:color w:val="000000"/>
          <w:sz w:val="36"/>
          <w:szCs w:val="36"/>
          <w:rtl/>
        </w:rPr>
      </w:pPr>
      <w:r w:rsidRPr="00B1607E">
        <w:rPr>
          <w:rFonts w:ascii="Simplified" w:hAnsi="Simplified" w:cs="Simplified Arabic"/>
          <w:b/>
          <w:bCs/>
          <w:color w:val="000000"/>
          <w:sz w:val="36"/>
          <w:szCs w:val="36"/>
          <w:rtl/>
        </w:rPr>
        <w:t xml:space="preserve"> </w:t>
      </w:r>
      <w:r w:rsidRPr="00B1607E">
        <w:rPr>
          <w:rFonts w:ascii="Simplified" w:hAnsi="Simplified" w:cs="Simplified Arabic" w:hint="eastAsia"/>
          <w:b/>
          <w:bCs/>
          <w:color w:val="000000"/>
          <w:sz w:val="36"/>
          <w:szCs w:val="36"/>
          <w:rtl/>
        </w:rPr>
        <w:t>الدكتور</w:t>
      </w:r>
      <w:r w:rsidRPr="00B1607E">
        <w:rPr>
          <w:rFonts w:ascii="Simplified" w:hAnsi="Simplified" w:cs="Simplified Arabic"/>
          <w:b/>
          <w:bCs/>
          <w:color w:val="000000"/>
          <w:sz w:val="36"/>
          <w:szCs w:val="36"/>
          <w:rtl/>
        </w:rPr>
        <w:t xml:space="preserve"> </w:t>
      </w:r>
      <w:r w:rsidR="00B1607E" w:rsidRPr="00B1607E">
        <w:rPr>
          <w:rFonts w:ascii="Simplified" w:hAnsi="Simplified" w:cs="Simplified Arabic" w:hint="cs"/>
          <w:b/>
          <w:bCs/>
          <w:color w:val="000000"/>
          <w:sz w:val="36"/>
          <w:szCs w:val="36"/>
          <w:rtl/>
        </w:rPr>
        <w:t>فايز عيسى محاسنة</w:t>
      </w:r>
    </w:p>
    <w:p w:rsidR="00DA708D" w:rsidRPr="003E51F1" w:rsidRDefault="00DA708D" w:rsidP="00DA708D">
      <w:pPr>
        <w:spacing w:after="0" w:line="240" w:lineRule="auto"/>
        <w:ind w:left="360"/>
        <w:jc w:val="center"/>
        <w:rPr>
          <w:rFonts w:ascii="Simplified" w:hAnsi="Simplified" w:cs="Simplified Arabic"/>
          <w:b/>
          <w:bCs/>
          <w:color w:val="000000"/>
          <w:sz w:val="32"/>
          <w:szCs w:val="32"/>
          <w:rtl/>
        </w:rPr>
      </w:pPr>
    </w:p>
    <w:p w:rsidR="00DA708D" w:rsidRPr="003E51F1" w:rsidRDefault="00DA708D" w:rsidP="00DA708D">
      <w:pPr>
        <w:spacing w:after="0" w:line="240" w:lineRule="auto"/>
        <w:ind w:left="360"/>
        <w:jc w:val="center"/>
        <w:rPr>
          <w:rFonts w:ascii="Simplified" w:hAnsi="Simplified" w:cs="Simplified Arabic"/>
          <w:b/>
          <w:bCs/>
          <w:color w:val="000000"/>
          <w:sz w:val="32"/>
          <w:szCs w:val="32"/>
          <w:rtl/>
        </w:rPr>
      </w:pPr>
    </w:p>
    <w:p w:rsidR="00DA708D" w:rsidRPr="003E51F1" w:rsidRDefault="00DA708D" w:rsidP="00522D32">
      <w:pPr>
        <w:spacing w:after="0" w:line="240" w:lineRule="auto"/>
        <w:ind w:left="46"/>
        <w:jc w:val="center"/>
        <w:rPr>
          <w:rFonts w:ascii="Simplified" w:hAnsi="Simplified" w:cs="Simplified Arabic"/>
          <w:b/>
          <w:bCs/>
          <w:color w:val="000000"/>
          <w:sz w:val="32"/>
          <w:szCs w:val="32"/>
          <w:rtl/>
        </w:rPr>
      </w:pPr>
      <w:r w:rsidRPr="003E51F1">
        <w:rPr>
          <w:rFonts w:ascii="Simplified" w:hAnsi="Simplified" w:cs="Simplified Arabic" w:hint="eastAsia"/>
          <w:b/>
          <w:bCs/>
          <w:color w:val="000000"/>
          <w:sz w:val="32"/>
          <w:szCs w:val="32"/>
          <w:rtl/>
        </w:rPr>
        <w:t>رس</w:t>
      </w:r>
      <w:r w:rsidR="00522D32">
        <w:rPr>
          <w:rFonts w:ascii="Simplified" w:hAnsi="Simplified" w:cs="Simplified Arabic" w:hint="cs"/>
          <w:b/>
          <w:bCs/>
          <w:color w:val="000000"/>
          <w:sz w:val="32"/>
          <w:szCs w:val="32"/>
          <w:rtl/>
        </w:rPr>
        <w:t>ـ</w:t>
      </w:r>
      <w:r w:rsidRPr="003E51F1">
        <w:rPr>
          <w:rFonts w:ascii="Simplified" w:hAnsi="Simplified" w:cs="Simplified Arabic" w:hint="eastAsia"/>
          <w:b/>
          <w:bCs/>
          <w:color w:val="000000"/>
          <w:sz w:val="32"/>
          <w:szCs w:val="32"/>
          <w:rtl/>
        </w:rPr>
        <w:t>ـالة</w:t>
      </w:r>
      <w:r w:rsidRPr="003E51F1">
        <w:rPr>
          <w:rFonts w:ascii="Simplified" w:hAnsi="Simplified" w:cs="Simplified Arabic"/>
          <w:b/>
          <w:bCs/>
          <w:color w:val="000000"/>
          <w:sz w:val="32"/>
          <w:szCs w:val="32"/>
          <w:rtl/>
        </w:rPr>
        <w:t xml:space="preserve"> </w:t>
      </w:r>
      <w:r w:rsidRPr="003E51F1">
        <w:rPr>
          <w:rFonts w:ascii="Simplified" w:hAnsi="Simplified" w:cs="Simplified Arabic" w:hint="eastAsia"/>
          <w:b/>
          <w:bCs/>
          <w:color w:val="000000"/>
          <w:sz w:val="32"/>
          <w:szCs w:val="32"/>
          <w:rtl/>
        </w:rPr>
        <w:t>مقدمـة</w:t>
      </w:r>
      <w:r w:rsidRPr="003E51F1">
        <w:rPr>
          <w:rFonts w:ascii="Simplified" w:hAnsi="Simplified" w:cs="Simplified Arabic"/>
          <w:b/>
          <w:bCs/>
          <w:color w:val="000000"/>
          <w:sz w:val="32"/>
          <w:szCs w:val="32"/>
          <w:rtl/>
        </w:rPr>
        <w:t xml:space="preserve"> </w:t>
      </w:r>
      <w:r w:rsidRPr="003E51F1">
        <w:rPr>
          <w:rFonts w:ascii="Simplified" w:hAnsi="Simplified" w:cs="Simplified Arabic" w:hint="eastAsia"/>
          <w:b/>
          <w:bCs/>
          <w:color w:val="000000"/>
          <w:sz w:val="32"/>
          <w:szCs w:val="32"/>
          <w:rtl/>
        </w:rPr>
        <w:t>إلى</w:t>
      </w:r>
      <w:r w:rsidRPr="003E51F1">
        <w:rPr>
          <w:rFonts w:ascii="Simplified" w:hAnsi="Simplified" w:cs="Simplified Arabic"/>
          <w:b/>
          <w:bCs/>
          <w:color w:val="000000"/>
          <w:sz w:val="32"/>
          <w:szCs w:val="32"/>
          <w:rtl/>
        </w:rPr>
        <w:t xml:space="preserve"> </w:t>
      </w:r>
      <w:r w:rsidRPr="003E51F1">
        <w:rPr>
          <w:rFonts w:ascii="Simplified" w:hAnsi="Simplified" w:cs="Simplified Arabic" w:hint="eastAsia"/>
          <w:b/>
          <w:bCs/>
          <w:color w:val="000000"/>
          <w:sz w:val="32"/>
          <w:szCs w:val="32"/>
          <w:rtl/>
        </w:rPr>
        <w:t>كلي</w:t>
      </w:r>
      <w:r w:rsidR="00522D32">
        <w:rPr>
          <w:rFonts w:ascii="Simplified" w:hAnsi="Simplified" w:cs="Simplified Arabic" w:hint="cs"/>
          <w:b/>
          <w:bCs/>
          <w:color w:val="000000"/>
          <w:sz w:val="32"/>
          <w:szCs w:val="32"/>
          <w:rtl/>
        </w:rPr>
        <w:t>ــ</w:t>
      </w:r>
      <w:r w:rsidRPr="003E51F1">
        <w:rPr>
          <w:rFonts w:ascii="Simplified" w:hAnsi="Simplified" w:cs="Simplified Arabic" w:hint="eastAsia"/>
          <w:b/>
          <w:bCs/>
          <w:color w:val="000000"/>
          <w:sz w:val="32"/>
          <w:szCs w:val="32"/>
          <w:rtl/>
        </w:rPr>
        <w:t>ة</w:t>
      </w:r>
      <w:r w:rsidRPr="003E51F1">
        <w:rPr>
          <w:rFonts w:ascii="Simplified" w:hAnsi="Simplified" w:cs="Simplified Arabic"/>
          <w:b/>
          <w:bCs/>
          <w:color w:val="000000"/>
          <w:sz w:val="32"/>
          <w:szCs w:val="32"/>
          <w:rtl/>
        </w:rPr>
        <w:t xml:space="preserve"> </w:t>
      </w:r>
      <w:r w:rsidRPr="003E51F1">
        <w:rPr>
          <w:rFonts w:ascii="Simplified" w:hAnsi="Simplified" w:cs="Simplified Arabic" w:hint="eastAsia"/>
          <w:b/>
          <w:bCs/>
          <w:color w:val="000000"/>
          <w:sz w:val="32"/>
          <w:szCs w:val="32"/>
          <w:rtl/>
        </w:rPr>
        <w:t>الدراس</w:t>
      </w:r>
      <w:r w:rsidR="00522D32">
        <w:rPr>
          <w:rFonts w:ascii="Simplified" w:hAnsi="Simplified" w:cs="Simplified Arabic" w:hint="cs"/>
          <w:b/>
          <w:bCs/>
          <w:color w:val="000000"/>
          <w:sz w:val="32"/>
          <w:szCs w:val="32"/>
          <w:rtl/>
        </w:rPr>
        <w:t>ـ</w:t>
      </w:r>
      <w:r w:rsidRPr="003E51F1">
        <w:rPr>
          <w:rFonts w:ascii="Simplified" w:hAnsi="Simplified" w:cs="Simplified Arabic" w:hint="eastAsia"/>
          <w:b/>
          <w:bCs/>
          <w:color w:val="000000"/>
          <w:sz w:val="32"/>
          <w:szCs w:val="32"/>
          <w:rtl/>
        </w:rPr>
        <w:t>ـات</w:t>
      </w:r>
      <w:r w:rsidRPr="003E51F1">
        <w:rPr>
          <w:rFonts w:ascii="Simplified" w:hAnsi="Simplified" w:cs="Simplified Arabic"/>
          <w:b/>
          <w:bCs/>
          <w:color w:val="000000"/>
          <w:sz w:val="32"/>
          <w:szCs w:val="32"/>
          <w:rtl/>
        </w:rPr>
        <w:t xml:space="preserve"> </w:t>
      </w:r>
      <w:r w:rsidRPr="003E51F1">
        <w:rPr>
          <w:rFonts w:ascii="Simplified" w:hAnsi="Simplified" w:cs="Simplified Arabic" w:hint="eastAsia"/>
          <w:b/>
          <w:bCs/>
          <w:color w:val="000000"/>
          <w:sz w:val="32"/>
          <w:szCs w:val="32"/>
          <w:rtl/>
        </w:rPr>
        <w:t>العليـا</w:t>
      </w:r>
    </w:p>
    <w:p w:rsidR="00DA708D" w:rsidRPr="003E51F1" w:rsidRDefault="00DA708D" w:rsidP="00522D32">
      <w:pPr>
        <w:spacing w:after="0" w:line="240" w:lineRule="auto"/>
        <w:ind w:left="46"/>
        <w:jc w:val="center"/>
        <w:rPr>
          <w:rFonts w:ascii="Simplified" w:hAnsi="Simplified" w:cs="Simplified Arabic"/>
          <w:b/>
          <w:bCs/>
          <w:color w:val="000000"/>
          <w:sz w:val="32"/>
          <w:szCs w:val="32"/>
          <w:rtl/>
        </w:rPr>
      </w:pPr>
      <w:r w:rsidRPr="003E51F1">
        <w:rPr>
          <w:rFonts w:ascii="Simplified" w:hAnsi="Simplified" w:cs="Simplified Arabic" w:hint="eastAsia"/>
          <w:b/>
          <w:bCs/>
          <w:color w:val="000000"/>
          <w:sz w:val="32"/>
          <w:szCs w:val="32"/>
          <w:rtl/>
        </w:rPr>
        <w:t>استكمالاً</w:t>
      </w:r>
      <w:r w:rsidRPr="003E51F1">
        <w:rPr>
          <w:rFonts w:ascii="Simplified" w:hAnsi="Simplified" w:cs="Simplified Arabic"/>
          <w:b/>
          <w:bCs/>
          <w:color w:val="000000"/>
          <w:sz w:val="32"/>
          <w:szCs w:val="32"/>
          <w:rtl/>
        </w:rPr>
        <w:t xml:space="preserve"> </w:t>
      </w:r>
      <w:r w:rsidRPr="003E51F1">
        <w:rPr>
          <w:rFonts w:ascii="Simplified" w:hAnsi="Simplified" w:cs="Simplified Arabic" w:hint="eastAsia"/>
          <w:b/>
          <w:bCs/>
          <w:color w:val="000000"/>
          <w:sz w:val="32"/>
          <w:szCs w:val="32"/>
          <w:rtl/>
        </w:rPr>
        <w:t>لمتطلبات</w:t>
      </w:r>
      <w:r w:rsidRPr="003E51F1">
        <w:rPr>
          <w:rFonts w:ascii="Simplified" w:hAnsi="Simplified" w:cs="Simplified Arabic"/>
          <w:b/>
          <w:bCs/>
          <w:color w:val="000000"/>
          <w:sz w:val="32"/>
          <w:szCs w:val="32"/>
          <w:rtl/>
        </w:rPr>
        <w:t xml:space="preserve"> </w:t>
      </w:r>
      <w:r w:rsidRPr="003E51F1">
        <w:rPr>
          <w:rFonts w:ascii="Simplified" w:hAnsi="Simplified" w:cs="Simplified Arabic" w:hint="eastAsia"/>
          <w:b/>
          <w:bCs/>
          <w:color w:val="000000"/>
          <w:sz w:val="32"/>
          <w:szCs w:val="32"/>
          <w:rtl/>
        </w:rPr>
        <w:t>الحصول</w:t>
      </w:r>
      <w:r w:rsidRPr="003E51F1">
        <w:rPr>
          <w:rFonts w:ascii="Simplified" w:hAnsi="Simplified" w:cs="Simplified Arabic"/>
          <w:b/>
          <w:bCs/>
          <w:color w:val="000000"/>
          <w:sz w:val="32"/>
          <w:szCs w:val="32"/>
          <w:rtl/>
        </w:rPr>
        <w:t xml:space="preserve"> </w:t>
      </w:r>
      <w:r w:rsidRPr="003E51F1">
        <w:rPr>
          <w:rFonts w:ascii="Simplified" w:hAnsi="Simplified" w:cs="Simplified Arabic" w:hint="eastAsia"/>
          <w:b/>
          <w:bCs/>
          <w:color w:val="000000"/>
          <w:sz w:val="32"/>
          <w:szCs w:val="32"/>
          <w:rtl/>
        </w:rPr>
        <w:t>على</w:t>
      </w:r>
      <w:r w:rsidRPr="003E51F1">
        <w:rPr>
          <w:rFonts w:ascii="Simplified" w:hAnsi="Simplified" w:cs="Simplified Arabic"/>
          <w:b/>
          <w:bCs/>
          <w:color w:val="000000"/>
          <w:sz w:val="32"/>
          <w:szCs w:val="32"/>
          <w:rtl/>
        </w:rPr>
        <w:t xml:space="preserve"> </w:t>
      </w:r>
      <w:r w:rsidRPr="003E51F1">
        <w:rPr>
          <w:rFonts w:ascii="Simplified" w:hAnsi="Simplified" w:cs="Simplified Arabic" w:hint="eastAsia"/>
          <w:b/>
          <w:bCs/>
          <w:color w:val="000000"/>
          <w:sz w:val="32"/>
          <w:szCs w:val="32"/>
          <w:rtl/>
        </w:rPr>
        <w:t>درجة</w:t>
      </w:r>
      <w:r w:rsidRPr="003E51F1">
        <w:rPr>
          <w:rFonts w:ascii="Simplified" w:hAnsi="Simplified" w:cs="Simplified Arabic"/>
          <w:b/>
          <w:bCs/>
          <w:color w:val="000000"/>
          <w:sz w:val="32"/>
          <w:szCs w:val="32"/>
          <w:rtl/>
        </w:rPr>
        <w:t xml:space="preserve"> </w:t>
      </w:r>
      <w:r w:rsidRPr="003E51F1">
        <w:rPr>
          <w:rFonts w:ascii="Simplified" w:hAnsi="Simplified" w:cs="Simplified Arabic" w:hint="eastAsia"/>
          <w:b/>
          <w:bCs/>
          <w:color w:val="000000"/>
          <w:sz w:val="32"/>
          <w:szCs w:val="32"/>
          <w:rtl/>
        </w:rPr>
        <w:t>الماجستير</w:t>
      </w:r>
      <w:r w:rsidRPr="003E51F1">
        <w:rPr>
          <w:rFonts w:ascii="Simplified" w:hAnsi="Simplified" w:cs="Simplified Arabic"/>
          <w:b/>
          <w:bCs/>
          <w:color w:val="000000"/>
          <w:sz w:val="32"/>
          <w:szCs w:val="32"/>
          <w:rtl/>
        </w:rPr>
        <w:t xml:space="preserve"> </w:t>
      </w:r>
      <w:r w:rsidRPr="003E51F1">
        <w:rPr>
          <w:rFonts w:ascii="Simplified" w:hAnsi="Simplified" w:cs="Simplified Arabic" w:hint="eastAsia"/>
          <w:b/>
          <w:bCs/>
          <w:color w:val="000000"/>
          <w:sz w:val="32"/>
          <w:szCs w:val="32"/>
          <w:rtl/>
        </w:rPr>
        <w:t>في</w:t>
      </w:r>
    </w:p>
    <w:p w:rsidR="00DA708D" w:rsidRPr="003E51F1" w:rsidRDefault="00B1607E" w:rsidP="00522D32">
      <w:pPr>
        <w:spacing w:after="0" w:line="240" w:lineRule="auto"/>
        <w:ind w:left="46"/>
        <w:jc w:val="center"/>
        <w:rPr>
          <w:rFonts w:ascii="Simplified" w:hAnsi="Simplified" w:cs="Simplified Arabic"/>
          <w:b/>
          <w:bCs/>
          <w:color w:val="000000"/>
          <w:sz w:val="32"/>
          <w:szCs w:val="32"/>
          <w:rtl/>
        </w:rPr>
      </w:pPr>
      <w:r>
        <w:rPr>
          <w:rFonts w:ascii="Simplified" w:hAnsi="Simplified" w:cs="Simplified Arabic" w:hint="cs"/>
          <w:b/>
          <w:bCs/>
          <w:color w:val="000000"/>
          <w:sz w:val="32"/>
          <w:szCs w:val="32"/>
          <w:rtl/>
        </w:rPr>
        <w:t>اللغة العربية وآدابها</w:t>
      </w:r>
      <w:r w:rsidR="00DA708D" w:rsidRPr="003E51F1">
        <w:rPr>
          <w:rFonts w:ascii="Simplified" w:hAnsi="Simplified" w:cs="Simplified Arabic"/>
          <w:b/>
          <w:bCs/>
          <w:color w:val="000000"/>
          <w:sz w:val="32"/>
          <w:szCs w:val="32"/>
          <w:rtl/>
        </w:rPr>
        <w:t xml:space="preserve">/ </w:t>
      </w:r>
      <w:r w:rsidR="00DA708D" w:rsidRPr="003E51F1">
        <w:rPr>
          <w:rFonts w:ascii="Simplified" w:hAnsi="Simplified" w:cs="Simplified Arabic" w:hint="eastAsia"/>
          <w:b/>
          <w:bCs/>
          <w:color w:val="000000"/>
          <w:sz w:val="32"/>
          <w:szCs w:val="32"/>
          <w:rtl/>
        </w:rPr>
        <w:t>قسـم</w:t>
      </w:r>
      <w:r w:rsidR="00DA708D" w:rsidRPr="003E51F1">
        <w:rPr>
          <w:rFonts w:ascii="Simplified" w:hAnsi="Simplified" w:cs="Simplified Arabic"/>
          <w:b/>
          <w:bCs/>
          <w:color w:val="000000"/>
          <w:sz w:val="32"/>
          <w:szCs w:val="32"/>
          <w:rtl/>
        </w:rPr>
        <w:t xml:space="preserve"> </w:t>
      </w:r>
      <w:r>
        <w:rPr>
          <w:rFonts w:ascii="Simplified" w:hAnsi="Simplified" w:cs="Simplified Arabic" w:hint="cs"/>
          <w:b/>
          <w:bCs/>
          <w:color w:val="000000"/>
          <w:sz w:val="32"/>
          <w:szCs w:val="32"/>
          <w:rtl/>
        </w:rPr>
        <w:t>اللغ</w:t>
      </w:r>
      <w:r w:rsidR="00522D32">
        <w:rPr>
          <w:rFonts w:ascii="Simplified" w:hAnsi="Simplified" w:cs="Simplified Arabic" w:hint="cs"/>
          <w:b/>
          <w:bCs/>
          <w:color w:val="000000"/>
          <w:sz w:val="32"/>
          <w:szCs w:val="32"/>
          <w:rtl/>
        </w:rPr>
        <w:t>ـ</w:t>
      </w:r>
      <w:r>
        <w:rPr>
          <w:rFonts w:ascii="Simplified" w:hAnsi="Simplified" w:cs="Simplified Arabic" w:hint="cs"/>
          <w:b/>
          <w:bCs/>
          <w:color w:val="000000"/>
          <w:sz w:val="32"/>
          <w:szCs w:val="32"/>
          <w:rtl/>
        </w:rPr>
        <w:t>ة العربي</w:t>
      </w:r>
      <w:r w:rsidR="00522D32">
        <w:rPr>
          <w:rFonts w:ascii="Simplified" w:hAnsi="Simplified" w:cs="Simplified Arabic" w:hint="cs"/>
          <w:b/>
          <w:bCs/>
          <w:color w:val="000000"/>
          <w:sz w:val="32"/>
          <w:szCs w:val="32"/>
          <w:rtl/>
        </w:rPr>
        <w:t>ـ</w:t>
      </w:r>
      <w:r>
        <w:rPr>
          <w:rFonts w:ascii="Simplified" w:hAnsi="Simplified" w:cs="Simplified Arabic" w:hint="cs"/>
          <w:b/>
          <w:bCs/>
          <w:color w:val="000000"/>
          <w:sz w:val="32"/>
          <w:szCs w:val="32"/>
          <w:rtl/>
        </w:rPr>
        <w:t>ة وآدابها</w:t>
      </w:r>
    </w:p>
    <w:p w:rsidR="007F0B33" w:rsidRDefault="007F0B33" w:rsidP="00DA708D">
      <w:pPr>
        <w:spacing w:after="0" w:line="240" w:lineRule="auto"/>
        <w:ind w:left="360"/>
        <w:jc w:val="center"/>
        <w:rPr>
          <w:rFonts w:ascii="Simplified" w:hAnsi="Simplified" w:cs="Simplified Arabic"/>
          <w:b/>
          <w:bCs/>
          <w:color w:val="000000"/>
          <w:sz w:val="32"/>
          <w:szCs w:val="32"/>
          <w:rtl/>
        </w:rPr>
      </w:pPr>
    </w:p>
    <w:p w:rsidR="007F0B33" w:rsidRDefault="007F0B33" w:rsidP="00DA708D">
      <w:pPr>
        <w:spacing w:after="0" w:line="240" w:lineRule="auto"/>
        <w:ind w:left="360"/>
        <w:jc w:val="center"/>
        <w:rPr>
          <w:rFonts w:ascii="Simplified" w:hAnsi="Simplified" w:cs="Simplified Arabic"/>
          <w:b/>
          <w:bCs/>
          <w:color w:val="000000"/>
          <w:sz w:val="32"/>
          <w:szCs w:val="32"/>
          <w:rtl/>
        </w:rPr>
      </w:pPr>
    </w:p>
    <w:p w:rsidR="00DA708D" w:rsidRDefault="005C479D" w:rsidP="00DA708D">
      <w:pPr>
        <w:spacing w:after="0" w:line="240" w:lineRule="auto"/>
        <w:ind w:left="360"/>
        <w:jc w:val="center"/>
        <w:rPr>
          <w:rFonts w:ascii="Simplified" w:hAnsi="Simplified" w:cs="Simplified Arabic"/>
          <w:b/>
          <w:bCs/>
          <w:color w:val="000000"/>
          <w:sz w:val="32"/>
          <w:szCs w:val="32"/>
          <w:rtl/>
        </w:rPr>
      </w:pPr>
      <w:r>
        <w:rPr>
          <w:rFonts w:ascii="Simplified" w:hAnsi="Simplified" w:cs="Simplified Arabic"/>
          <w:b/>
          <w:bCs/>
          <w:noProof/>
          <w:color w:val="000000"/>
          <w:sz w:val="32"/>
          <w:szCs w:val="32"/>
          <w:rtl/>
        </w:rPr>
        <w:pict>
          <v:rect id="_x0000_s1026" style="position:absolute;left:0;text-align:left;margin-left:172.05pt;margin-top:71.25pt;width:78.55pt;height:48pt;z-index:251661312" stroked="f"/>
        </w:pict>
      </w:r>
      <w:r w:rsidR="00DA708D" w:rsidRPr="003E51F1">
        <w:rPr>
          <w:rFonts w:ascii="Simplified" w:hAnsi="Simplified" w:cs="Simplified Arabic" w:hint="eastAsia"/>
          <w:b/>
          <w:bCs/>
          <w:color w:val="000000"/>
          <w:sz w:val="32"/>
          <w:szCs w:val="32"/>
          <w:rtl/>
        </w:rPr>
        <w:t>جامعة</w:t>
      </w:r>
      <w:r w:rsidR="00DA708D" w:rsidRPr="003E51F1">
        <w:rPr>
          <w:rFonts w:ascii="Simplified" w:hAnsi="Simplified" w:cs="Simplified Arabic"/>
          <w:b/>
          <w:bCs/>
          <w:color w:val="000000"/>
          <w:sz w:val="32"/>
          <w:szCs w:val="32"/>
          <w:rtl/>
        </w:rPr>
        <w:t xml:space="preserve"> </w:t>
      </w:r>
      <w:r w:rsidR="00DA708D" w:rsidRPr="003E51F1">
        <w:rPr>
          <w:rFonts w:ascii="Simplified" w:hAnsi="Simplified" w:cs="Simplified Arabic" w:hint="eastAsia"/>
          <w:b/>
          <w:bCs/>
          <w:color w:val="000000"/>
          <w:sz w:val="32"/>
          <w:szCs w:val="32"/>
          <w:rtl/>
        </w:rPr>
        <w:t>مؤتة،</w:t>
      </w:r>
      <w:r w:rsidR="00DA708D" w:rsidRPr="003E51F1">
        <w:rPr>
          <w:rFonts w:ascii="Simplified" w:hAnsi="Simplified" w:cs="Simplified Arabic"/>
          <w:b/>
          <w:bCs/>
          <w:color w:val="000000"/>
          <w:sz w:val="32"/>
          <w:szCs w:val="32"/>
          <w:rtl/>
        </w:rPr>
        <w:t xml:space="preserve"> 201</w:t>
      </w:r>
      <w:r w:rsidR="00DA708D">
        <w:rPr>
          <w:rFonts w:ascii="Simplified" w:hAnsi="Simplified" w:cs="Simplified Arabic" w:hint="cs"/>
          <w:b/>
          <w:bCs/>
          <w:color w:val="000000"/>
          <w:sz w:val="32"/>
          <w:szCs w:val="32"/>
          <w:rtl/>
        </w:rPr>
        <w:t>6</w:t>
      </w:r>
    </w:p>
    <w:p w:rsidR="007F0B33" w:rsidRDefault="007F0B33" w:rsidP="00DA708D">
      <w:pPr>
        <w:spacing w:after="0" w:line="240" w:lineRule="auto"/>
        <w:ind w:left="360"/>
        <w:jc w:val="center"/>
        <w:rPr>
          <w:rFonts w:ascii="Simplified" w:hAnsi="Simplified" w:cs="Simplified Arabic"/>
          <w:b/>
          <w:bCs/>
          <w:color w:val="000000"/>
          <w:sz w:val="32"/>
          <w:szCs w:val="32"/>
          <w:rtl/>
        </w:rPr>
      </w:pPr>
    </w:p>
    <w:p w:rsidR="007F0B33" w:rsidRDefault="007F0B33" w:rsidP="00DA708D">
      <w:pPr>
        <w:spacing w:after="0" w:line="240" w:lineRule="auto"/>
        <w:ind w:left="360"/>
        <w:jc w:val="center"/>
        <w:rPr>
          <w:rFonts w:ascii="Simplified" w:hAnsi="Simplified" w:cs="Simplified Arabic"/>
          <w:b/>
          <w:bCs/>
          <w:color w:val="000000"/>
          <w:sz w:val="32"/>
          <w:szCs w:val="32"/>
          <w:rtl/>
        </w:rPr>
      </w:pPr>
    </w:p>
    <w:p w:rsidR="007F0B33" w:rsidRDefault="007F0B33" w:rsidP="00DA708D">
      <w:pPr>
        <w:spacing w:after="0" w:line="240" w:lineRule="auto"/>
        <w:ind w:left="360"/>
        <w:jc w:val="center"/>
        <w:rPr>
          <w:rFonts w:ascii="Simplified" w:hAnsi="Simplified" w:cs="Simplified Arabic"/>
          <w:b/>
          <w:bCs/>
          <w:color w:val="000000"/>
          <w:sz w:val="32"/>
          <w:szCs w:val="32"/>
          <w:rtl/>
        </w:rPr>
      </w:pPr>
    </w:p>
    <w:p w:rsidR="007F0B33" w:rsidRDefault="007F0B33" w:rsidP="00DA708D">
      <w:pPr>
        <w:spacing w:after="0" w:line="240" w:lineRule="auto"/>
        <w:ind w:left="360"/>
        <w:jc w:val="center"/>
        <w:rPr>
          <w:rFonts w:ascii="Simplified" w:hAnsi="Simplified" w:cs="Simplified Arabic"/>
          <w:b/>
          <w:bCs/>
          <w:color w:val="000000"/>
          <w:sz w:val="32"/>
          <w:szCs w:val="32"/>
          <w:rtl/>
        </w:rPr>
      </w:pPr>
    </w:p>
    <w:p w:rsidR="007F0B33" w:rsidRDefault="007F0B33" w:rsidP="00DA708D">
      <w:pPr>
        <w:spacing w:after="0" w:line="240" w:lineRule="auto"/>
        <w:ind w:left="360"/>
        <w:jc w:val="center"/>
        <w:rPr>
          <w:rFonts w:ascii="Simplified" w:hAnsi="Simplified" w:cs="Simplified Arabic"/>
          <w:b/>
          <w:bCs/>
          <w:color w:val="000000"/>
          <w:sz w:val="32"/>
          <w:szCs w:val="32"/>
          <w:rtl/>
        </w:rPr>
      </w:pPr>
    </w:p>
    <w:p w:rsidR="007F0B33" w:rsidRDefault="007F0B33" w:rsidP="00DA708D">
      <w:pPr>
        <w:spacing w:after="0" w:line="240" w:lineRule="auto"/>
        <w:ind w:left="360"/>
        <w:jc w:val="center"/>
        <w:rPr>
          <w:rFonts w:ascii="Simplified" w:hAnsi="Simplified" w:cs="Simplified Arabic"/>
          <w:b/>
          <w:bCs/>
          <w:color w:val="000000"/>
          <w:sz w:val="32"/>
          <w:szCs w:val="32"/>
          <w:rtl/>
        </w:rPr>
      </w:pPr>
    </w:p>
    <w:p w:rsidR="007F0B33" w:rsidRDefault="007F0B33" w:rsidP="00DA708D">
      <w:pPr>
        <w:spacing w:after="0" w:line="240" w:lineRule="auto"/>
        <w:ind w:left="360"/>
        <w:jc w:val="center"/>
        <w:rPr>
          <w:rFonts w:ascii="Simplified" w:hAnsi="Simplified" w:cs="Simplified Arabic"/>
          <w:b/>
          <w:bCs/>
          <w:color w:val="000000"/>
          <w:sz w:val="32"/>
          <w:szCs w:val="32"/>
          <w:rtl/>
        </w:rPr>
      </w:pPr>
    </w:p>
    <w:p w:rsidR="007F0B33" w:rsidRDefault="007F0B33" w:rsidP="00DA708D">
      <w:pPr>
        <w:spacing w:after="0" w:line="240" w:lineRule="auto"/>
        <w:ind w:left="360"/>
        <w:jc w:val="center"/>
        <w:rPr>
          <w:rFonts w:ascii="Simplified" w:hAnsi="Simplified" w:cs="Simplified Arabic"/>
          <w:b/>
          <w:bCs/>
          <w:color w:val="000000"/>
          <w:sz w:val="32"/>
          <w:szCs w:val="32"/>
          <w:rtl/>
        </w:rPr>
      </w:pPr>
    </w:p>
    <w:p w:rsidR="007F0B33" w:rsidRDefault="007F0B33" w:rsidP="00DA708D">
      <w:pPr>
        <w:spacing w:after="0" w:line="240" w:lineRule="auto"/>
        <w:ind w:left="360"/>
        <w:jc w:val="center"/>
        <w:rPr>
          <w:rFonts w:ascii="Simplified" w:hAnsi="Simplified" w:cs="Simplified Arabic"/>
          <w:b/>
          <w:bCs/>
          <w:color w:val="000000"/>
          <w:sz w:val="32"/>
          <w:szCs w:val="32"/>
          <w:rtl/>
        </w:rPr>
      </w:pPr>
    </w:p>
    <w:p w:rsidR="007F0B33" w:rsidRDefault="007F0B33" w:rsidP="00DA708D">
      <w:pPr>
        <w:spacing w:after="0" w:line="240" w:lineRule="auto"/>
        <w:ind w:left="360"/>
        <w:jc w:val="center"/>
        <w:rPr>
          <w:rFonts w:ascii="Simplified" w:hAnsi="Simplified" w:cs="Simplified Arabic"/>
          <w:b/>
          <w:bCs/>
          <w:color w:val="000000"/>
          <w:sz w:val="32"/>
          <w:szCs w:val="32"/>
          <w:rtl/>
        </w:rPr>
      </w:pPr>
      <w:r>
        <w:rPr>
          <w:rFonts w:ascii="Simplified" w:hAnsi="Simplified" w:cs="Simplified Arabic" w:hint="cs"/>
          <w:b/>
          <w:bCs/>
          <w:color w:val="000000"/>
          <w:sz w:val="32"/>
          <w:szCs w:val="32"/>
          <w:rtl/>
        </w:rPr>
        <w:t>الأراء الواردة في الرسالة الجامعية لا تعبر</w:t>
      </w:r>
    </w:p>
    <w:p w:rsidR="007F0B33" w:rsidRDefault="007F0B33" w:rsidP="00DA708D">
      <w:pPr>
        <w:spacing w:after="0" w:line="240" w:lineRule="auto"/>
        <w:ind w:left="360"/>
        <w:jc w:val="center"/>
        <w:rPr>
          <w:rFonts w:ascii="Simplified" w:hAnsi="Simplified" w:cs="Simplified Arabic"/>
          <w:b/>
          <w:bCs/>
          <w:color w:val="000000"/>
          <w:sz w:val="32"/>
          <w:szCs w:val="32"/>
          <w:rtl/>
        </w:rPr>
        <w:sectPr w:rsidR="007F0B33" w:rsidSect="00221BF8">
          <w:pgSz w:w="11909" w:h="16834" w:code="9"/>
          <w:pgMar w:top="1418" w:right="1985" w:bottom="1418" w:left="1418" w:header="709" w:footer="709" w:gutter="0"/>
          <w:cols w:space="708"/>
          <w:docGrid w:linePitch="360"/>
        </w:sectPr>
      </w:pPr>
      <w:r>
        <w:rPr>
          <w:rFonts w:ascii="Simplified" w:hAnsi="Simplified" w:cs="Simplified Arabic" w:hint="cs"/>
          <w:b/>
          <w:bCs/>
          <w:color w:val="000000"/>
          <w:sz w:val="32"/>
          <w:szCs w:val="32"/>
          <w:rtl/>
        </w:rPr>
        <w:t>بالضرورة عن وجهة نظر جامعة مؤتة</w:t>
      </w:r>
    </w:p>
    <w:p w:rsidR="007F0B33" w:rsidRDefault="000E0F06" w:rsidP="00DA708D">
      <w:pPr>
        <w:spacing w:after="0" w:line="240" w:lineRule="auto"/>
        <w:ind w:left="360"/>
        <w:jc w:val="center"/>
        <w:rPr>
          <w:rFonts w:ascii="Simplified" w:hAnsi="Simplified" w:cs="Simplified Arabic"/>
          <w:b/>
          <w:bCs/>
          <w:color w:val="000000"/>
          <w:sz w:val="32"/>
          <w:szCs w:val="32"/>
          <w:rtl/>
        </w:rPr>
        <w:sectPr w:rsidR="007F0B33" w:rsidSect="00221BF8">
          <w:pgSz w:w="11909" w:h="16834" w:code="9"/>
          <w:pgMar w:top="1418" w:right="1985" w:bottom="1418" w:left="1418" w:header="709" w:footer="709" w:gutter="0"/>
          <w:cols w:space="708"/>
          <w:docGrid w:linePitch="360"/>
        </w:sectPr>
      </w:pPr>
      <w:r>
        <w:rPr>
          <w:rFonts w:ascii="Simplified" w:hAnsi="Simplified" w:cs="Simplified Arabic"/>
          <w:b/>
          <w:bCs/>
          <w:noProof/>
          <w:color w:val="000000"/>
          <w:sz w:val="32"/>
          <w:szCs w:val="32"/>
          <w:rtl/>
        </w:rPr>
        <w:lastRenderedPageBreak/>
        <w:drawing>
          <wp:anchor distT="0" distB="0" distL="114300" distR="114300" simplePos="0" relativeHeight="251662336" behindDoc="0" locked="0" layoutInCell="1" allowOverlap="1">
            <wp:simplePos x="0" y="0"/>
            <wp:positionH relativeFrom="column">
              <wp:posOffset>-859790</wp:posOffset>
            </wp:positionH>
            <wp:positionV relativeFrom="paragraph">
              <wp:posOffset>-220980</wp:posOffset>
            </wp:positionV>
            <wp:extent cx="7185660" cy="9892665"/>
            <wp:effectExtent l="19050" t="0" r="0" b="0"/>
            <wp:wrapSquare wrapText="bothSides"/>
            <wp:docPr id="1" name="Picture 1" descr="G:\عبد الله الليمو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عبد الله الليمون.jpg"/>
                    <pic:cNvPicPr>
                      <a:picLocks noChangeAspect="1" noChangeArrowheads="1"/>
                    </pic:cNvPicPr>
                  </pic:nvPicPr>
                  <pic:blipFill>
                    <a:blip r:embed="rId9"/>
                    <a:srcRect/>
                    <a:stretch>
                      <a:fillRect/>
                    </a:stretch>
                  </pic:blipFill>
                  <pic:spPr bwMode="auto">
                    <a:xfrm>
                      <a:off x="0" y="0"/>
                      <a:ext cx="7185660" cy="9892665"/>
                    </a:xfrm>
                    <a:prstGeom prst="rect">
                      <a:avLst/>
                    </a:prstGeom>
                    <a:noFill/>
                    <a:ln w="9525">
                      <a:noFill/>
                      <a:miter lim="800000"/>
                      <a:headEnd/>
                      <a:tailEnd/>
                    </a:ln>
                  </pic:spPr>
                </pic:pic>
              </a:graphicData>
            </a:graphic>
          </wp:anchor>
        </w:drawing>
      </w:r>
    </w:p>
    <w:p w:rsidR="00D50394" w:rsidRPr="00DA708D" w:rsidRDefault="00D50394" w:rsidP="00DA708D">
      <w:pPr>
        <w:tabs>
          <w:tab w:val="left" w:pos="3793"/>
          <w:tab w:val="center" w:pos="4251"/>
        </w:tabs>
        <w:spacing w:after="0" w:line="240" w:lineRule="auto"/>
        <w:jc w:val="center"/>
        <w:rPr>
          <w:rFonts w:cs="Simplified Arabic"/>
          <w:b/>
          <w:bCs/>
          <w:sz w:val="32"/>
          <w:szCs w:val="32"/>
          <w:rtl/>
          <w:lang w:bidi="ar-IQ"/>
        </w:rPr>
      </w:pPr>
      <w:r w:rsidRPr="00DA708D">
        <w:rPr>
          <w:rFonts w:cs="Simplified Arabic"/>
          <w:b/>
          <w:bCs/>
          <w:sz w:val="32"/>
          <w:szCs w:val="32"/>
          <w:rtl/>
          <w:lang w:bidi="ar-IQ"/>
        </w:rPr>
        <w:lastRenderedPageBreak/>
        <w:t>الإهداء</w:t>
      </w:r>
    </w:p>
    <w:p w:rsidR="007C3DCC" w:rsidRPr="00E23EAC" w:rsidRDefault="00D50394" w:rsidP="00E23EAC">
      <w:pPr>
        <w:pStyle w:val="a3"/>
        <w:spacing w:after="0" w:line="240" w:lineRule="auto"/>
        <w:ind w:left="1213" w:hanging="493"/>
        <w:rPr>
          <w:rFonts w:cs="Simplified Arabic"/>
          <w:sz w:val="32"/>
          <w:szCs w:val="32"/>
          <w:rtl/>
          <w:lang w:bidi="ar-IQ"/>
        </w:rPr>
      </w:pPr>
      <w:r w:rsidRPr="00070D72">
        <w:rPr>
          <w:rFonts w:cs="Simplified Arabic" w:hint="cs"/>
          <w:sz w:val="32"/>
          <w:szCs w:val="32"/>
          <w:rtl/>
          <w:lang w:bidi="ar-IQ"/>
        </w:rPr>
        <w:t>إ</w:t>
      </w:r>
      <w:r w:rsidRPr="00070D72">
        <w:rPr>
          <w:rFonts w:cs="Simplified Arabic"/>
          <w:sz w:val="32"/>
          <w:szCs w:val="32"/>
          <w:rtl/>
          <w:lang w:bidi="ar-IQ"/>
        </w:rPr>
        <w:t xml:space="preserve">لى </w:t>
      </w:r>
      <w:r w:rsidRPr="00070D72">
        <w:rPr>
          <w:rFonts w:cs="Simplified Arabic" w:hint="cs"/>
          <w:sz w:val="32"/>
          <w:szCs w:val="32"/>
          <w:rtl/>
          <w:lang w:bidi="ar-IQ"/>
        </w:rPr>
        <w:t>من لا تحلو الحياة إلّا بهم</w:t>
      </w:r>
      <w:r w:rsidR="00070D72">
        <w:rPr>
          <w:rFonts w:cs="Simplified Arabic" w:hint="cs"/>
          <w:sz w:val="32"/>
          <w:szCs w:val="32"/>
          <w:rtl/>
          <w:lang w:bidi="ar-IQ"/>
        </w:rPr>
        <w:t>.</w:t>
      </w:r>
      <w:r w:rsidRPr="00070D72">
        <w:rPr>
          <w:rFonts w:cs="Simplified Arabic" w:hint="cs"/>
          <w:sz w:val="32"/>
          <w:szCs w:val="32"/>
          <w:rtl/>
          <w:lang w:bidi="ar-IQ"/>
        </w:rPr>
        <w:t xml:space="preserve">........ </w:t>
      </w:r>
      <w:r w:rsidRPr="00070D72">
        <w:rPr>
          <w:rFonts w:cs="Simplified Arabic"/>
          <w:sz w:val="32"/>
          <w:szCs w:val="32"/>
          <w:rtl/>
          <w:lang w:bidi="ar-IQ"/>
        </w:rPr>
        <w:t>أبي وأم</w:t>
      </w:r>
      <w:r w:rsidRPr="00070D72">
        <w:rPr>
          <w:rFonts w:cs="Simplified Arabic" w:hint="cs"/>
          <w:sz w:val="32"/>
          <w:szCs w:val="32"/>
          <w:rtl/>
          <w:lang w:bidi="ar-IQ"/>
        </w:rPr>
        <w:t>ّ</w:t>
      </w:r>
      <w:r w:rsidRPr="00070D72">
        <w:rPr>
          <w:rFonts w:cs="Simplified Arabic"/>
          <w:sz w:val="32"/>
          <w:szCs w:val="32"/>
          <w:rtl/>
          <w:lang w:bidi="ar-IQ"/>
        </w:rPr>
        <w:t>ي</w:t>
      </w:r>
      <w:r w:rsidRPr="00070D72">
        <w:rPr>
          <w:rFonts w:cs="Simplified Arabic" w:hint="cs"/>
          <w:sz w:val="32"/>
          <w:szCs w:val="32"/>
          <w:rtl/>
          <w:lang w:bidi="ar-IQ"/>
        </w:rPr>
        <w:t xml:space="preserve"> </w:t>
      </w:r>
      <w:r w:rsidR="00070D72">
        <w:rPr>
          <w:rFonts w:cs="Simplified Arabic" w:hint="cs"/>
          <w:sz w:val="32"/>
          <w:szCs w:val="32"/>
          <w:rtl/>
          <w:lang w:bidi="ar-IQ"/>
        </w:rPr>
        <w:t>.</w:t>
      </w:r>
    </w:p>
    <w:p w:rsidR="007C3DCC" w:rsidRPr="00070D72" w:rsidRDefault="007C3DCC" w:rsidP="007A5DF7">
      <w:pPr>
        <w:tabs>
          <w:tab w:val="left" w:pos="3793"/>
          <w:tab w:val="center" w:pos="4251"/>
        </w:tabs>
        <w:spacing w:after="0" w:line="240" w:lineRule="auto"/>
        <w:ind w:left="1213" w:hanging="493"/>
        <w:rPr>
          <w:rFonts w:cs="Simplified Arabic"/>
          <w:sz w:val="32"/>
          <w:szCs w:val="32"/>
          <w:lang w:bidi="ar-IQ"/>
        </w:rPr>
      </w:pPr>
      <w:r w:rsidRPr="00070D72">
        <w:rPr>
          <w:rFonts w:cs="Simplified Arabic" w:hint="cs"/>
          <w:sz w:val="32"/>
          <w:szCs w:val="32"/>
          <w:rtl/>
          <w:lang w:bidi="ar-IQ"/>
        </w:rPr>
        <w:t>إ</w:t>
      </w:r>
      <w:r w:rsidRPr="00070D72">
        <w:rPr>
          <w:rFonts w:cs="Simplified Arabic"/>
          <w:sz w:val="32"/>
          <w:szCs w:val="32"/>
          <w:rtl/>
          <w:lang w:bidi="ar-IQ"/>
        </w:rPr>
        <w:t xml:space="preserve">لى </w:t>
      </w:r>
      <w:r w:rsidRPr="00070D72">
        <w:rPr>
          <w:rFonts w:cs="Simplified Arabic" w:hint="cs"/>
          <w:sz w:val="32"/>
          <w:szCs w:val="32"/>
          <w:rtl/>
          <w:lang w:bidi="ar-IQ"/>
        </w:rPr>
        <w:t>من تجمعني بهم صلة الرّحم</w:t>
      </w:r>
      <w:r w:rsidR="00070D72">
        <w:rPr>
          <w:rFonts w:cs="Simplified Arabic" w:hint="cs"/>
          <w:sz w:val="32"/>
          <w:szCs w:val="32"/>
          <w:rtl/>
          <w:lang w:bidi="ar-IQ"/>
        </w:rPr>
        <w:t>.</w:t>
      </w:r>
      <w:r w:rsidRPr="00070D72">
        <w:rPr>
          <w:rFonts w:cs="Simplified Arabic" w:hint="cs"/>
          <w:sz w:val="32"/>
          <w:szCs w:val="32"/>
          <w:rtl/>
          <w:lang w:bidi="ar-IQ"/>
        </w:rPr>
        <w:t>........</w:t>
      </w:r>
      <w:r w:rsidR="00647D2D">
        <w:rPr>
          <w:rFonts w:cs="Simplified Arabic" w:hint="cs"/>
          <w:sz w:val="32"/>
          <w:szCs w:val="32"/>
          <w:rtl/>
          <w:lang w:bidi="ar-IQ"/>
        </w:rPr>
        <w:t xml:space="preserve"> </w:t>
      </w:r>
      <w:r w:rsidRPr="00070D72">
        <w:rPr>
          <w:rFonts w:cs="Simplified Arabic"/>
          <w:sz w:val="32"/>
          <w:szCs w:val="32"/>
          <w:rtl/>
          <w:lang w:bidi="ar-IQ"/>
        </w:rPr>
        <w:t>إخوتي وأخواتي</w:t>
      </w:r>
      <w:r w:rsidR="00070D72">
        <w:rPr>
          <w:rFonts w:cs="Simplified Arabic" w:hint="cs"/>
          <w:sz w:val="32"/>
          <w:szCs w:val="32"/>
          <w:rtl/>
          <w:lang w:bidi="ar-IQ"/>
        </w:rPr>
        <w:t>.</w:t>
      </w:r>
    </w:p>
    <w:p w:rsidR="007C3DCC" w:rsidRPr="00070D72" w:rsidRDefault="007C3DCC" w:rsidP="00E87E5E">
      <w:pPr>
        <w:spacing w:after="0" w:line="240" w:lineRule="auto"/>
        <w:ind w:left="1213" w:hanging="493"/>
        <w:rPr>
          <w:rFonts w:cs="Simplified Arabic"/>
          <w:sz w:val="32"/>
          <w:szCs w:val="32"/>
          <w:rtl/>
          <w:lang w:bidi="ar-IQ"/>
        </w:rPr>
      </w:pPr>
      <w:r w:rsidRPr="00070D72">
        <w:rPr>
          <w:rFonts w:cs="Simplified Arabic" w:hint="cs"/>
          <w:sz w:val="32"/>
          <w:szCs w:val="32"/>
          <w:rtl/>
          <w:lang w:bidi="ar-IQ"/>
        </w:rPr>
        <w:t>إ</w:t>
      </w:r>
      <w:r w:rsidRPr="00070D72">
        <w:rPr>
          <w:rFonts w:cs="Simplified Arabic"/>
          <w:sz w:val="32"/>
          <w:szCs w:val="32"/>
          <w:rtl/>
          <w:lang w:bidi="ar-IQ"/>
        </w:rPr>
        <w:t>لى رفيقة دربي</w:t>
      </w:r>
      <w:r w:rsidRPr="00070D72">
        <w:rPr>
          <w:rFonts w:cs="Simplified Arabic" w:hint="cs"/>
          <w:sz w:val="32"/>
          <w:szCs w:val="32"/>
          <w:rtl/>
          <w:lang w:bidi="ar-IQ"/>
        </w:rPr>
        <w:t xml:space="preserve"> </w:t>
      </w:r>
      <w:r w:rsidR="00070D72">
        <w:rPr>
          <w:rFonts w:cs="Simplified Arabic" w:hint="cs"/>
          <w:sz w:val="32"/>
          <w:szCs w:val="32"/>
          <w:rtl/>
          <w:lang w:bidi="ar-IQ"/>
        </w:rPr>
        <w:t>.</w:t>
      </w:r>
      <w:r w:rsidRPr="00070D72">
        <w:rPr>
          <w:rFonts w:cs="Simplified Arabic" w:hint="cs"/>
          <w:sz w:val="32"/>
          <w:szCs w:val="32"/>
          <w:rtl/>
          <w:lang w:bidi="ar-IQ"/>
        </w:rPr>
        <w:t xml:space="preserve">........ </w:t>
      </w:r>
      <w:r w:rsidRPr="00070D72">
        <w:rPr>
          <w:rFonts w:cs="Simplified Arabic"/>
          <w:sz w:val="32"/>
          <w:szCs w:val="32"/>
          <w:rtl/>
          <w:lang w:bidi="ar-IQ"/>
        </w:rPr>
        <w:t>زوج</w:t>
      </w:r>
      <w:r w:rsidR="00E87E5E">
        <w:rPr>
          <w:rFonts w:cs="Simplified Arabic" w:hint="cs"/>
          <w:sz w:val="32"/>
          <w:szCs w:val="32"/>
          <w:rtl/>
          <w:lang w:bidi="ar-IQ"/>
        </w:rPr>
        <w:t>ي</w:t>
      </w:r>
      <w:r w:rsidRPr="00070D72">
        <w:rPr>
          <w:rFonts w:cs="Simplified Arabic" w:hint="cs"/>
          <w:sz w:val="32"/>
          <w:szCs w:val="32"/>
          <w:rtl/>
          <w:lang w:bidi="ar-IQ"/>
        </w:rPr>
        <w:t xml:space="preserve"> </w:t>
      </w:r>
      <w:r w:rsidR="00070D72">
        <w:rPr>
          <w:rFonts w:cs="Simplified Arabic" w:hint="cs"/>
          <w:sz w:val="32"/>
          <w:szCs w:val="32"/>
          <w:rtl/>
          <w:lang w:bidi="ar-IQ"/>
        </w:rPr>
        <w:t>.</w:t>
      </w:r>
    </w:p>
    <w:p w:rsidR="00D50394" w:rsidRPr="00070D72" w:rsidRDefault="00D50394" w:rsidP="007A5DF7">
      <w:pPr>
        <w:pStyle w:val="a3"/>
        <w:spacing w:after="0" w:line="240" w:lineRule="auto"/>
        <w:ind w:left="1213" w:hanging="493"/>
        <w:rPr>
          <w:rFonts w:cs="Simplified Arabic"/>
          <w:sz w:val="32"/>
          <w:szCs w:val="32"/>
          <w:rtl/>
          <w:lang w:bidi="ar-IQ"/>
        </w:rPr>
      </w:pPr>
      <w:r w:rsidRPr="00070D72">
        <w:rPr>
          <w:rFonts w:cs="Simplified Arabic"/>
          <w:sz w:val="32"/>
          <w:szCs w:val="32"/>
          <w:rtl/>
          <w:lang w:bidi="ar-IQ"/>
        </w:rPr>
        <w:t>إلى</w:t>
      </w:r>
      <w:r w:rsidR="0061764C">
        <w:rPr>
          <w:rFonts w:cs="Simplified Arabic" w:hint="cs"/>
          <w:sz w:val="32"/>
          <w:szCs w:val="32"/>
          <w:rtl/>
          <w:lang w:bidi="ar-IQ"/>
        </w:rPr>
        <w:t xml:space="preserve"> </w:t>
      </w:r>
      <w:r w:rsidR="008E001D" w:rsidRPr="00070D72">
        <w:rPr>
          <w:rFonts w:cs="Simplified Arabic" w:hint="cs"/>
          <w:sz w:val="32"/>
          <w:szCs w:val="32"/>
          <w:rtl/>
          <w:lang w:bidi="ar-IQ"/>
        </w:rPr>
        <w:t>ابنتيَّ</w:t>
      </w:r>
      <w:r w:rsidR="00070D72">
        <w:rPr>
          <w:rFonts w:cs="Simplified Arabic" w:hint="cs"/>
          <w:sz w:val="32"/>
          <w:szCs w:val="32"/>
          <w:rtl/>
          <w:lang w:bidi="ar-IQ"/>
        </w:rPr>
        <w:t>.</w:t>
      </w:r>
      <w:r w:rsidR="00174726" w:rsidRPr="00070D72">
        <w:rPr>
          <w:rFonts w:cs="Simplified Arabic" w:hint="cs"/>
          <w:sz w:val="32"/>
          <w:szCs w:val="32"/>
          <w:rtl/>
          <w:lang w:bidi="ar-IQ"/>
        </w:rPr>
        <w:t>........</w:t>
      </w:r>
      <w:r w:rsidR="00647D2D">
        <w:rPr>
          <w:rFonts w:cs="Simplified Arabic" w:hint="cs"/>
          <w:sz w:val="32"/>
          <w:szCs w:val="32"/>
          <w:rtl/>
          <w:lang w:bidi="ar-IQ"/>
        </w:rPr>
        <w:t xml:space="preserve"> </w:t>
      </w:r>
      <w:r w:rsidRPr="00070D72">
        <w:rPr>
          <w:rFonts w:cs="Simplified Arabic"/>
          <w:sz w:val="32"/>
          <w:szCs w:val="32"/>
          <w:rtl/>
          <w:lang w:bidi="ar-IQ"/>
        </w:rPr>
        <w:t>حلا وسارة</w:t>
      </w:r>
      <w:r w:rsidR="00070D72">
        <w:rPr>
          <w:rFonts w:cs="Simplified Arabic" w:hint="cs"/>
          <w:sz w:val="32"/>
          <w:szCs w:val="32"/>
          <w:rtl/>
          <w:lang w:bidi="ar-IQ"/>
        </w:rPr>
        <w:t>.</w:t>
      </w:r>
    </w:p>
    <w:p w:rsidR="007C3DCC" w:rsidRPr="00070D72" w:rsidRDefault="007C3DCC" w:rsidP="007A5DF7">
      <w:pPr>
        <w:spacing w:after="0" w:line="240" w:lineRule="auto"/>
        <w:ind w:left="1213" w:hanging="493"/>
        <w:rPr>
          <w:rFonts w:cs="Simplified Arabic"/>
          <w:sz w:val="36"/>
          <w:szCs w:val="36"/>
          <w:rtl/>
        </w:rPr>
      </w:pPr>
    </w:p>
    <w:p w:rsidR="007C3DCC" w:rsidRPr="00070D72" w:rsidRDefault="007C3DCC" w:rsidP="00070D72">
      <w:pPr>
        <w:spacing w:after="0" w:line="240" w:lineRule="auto"/>
        <w:rPr>
          <w:rFonts w:cs="Simplified Arabic"/>
          <w:sz w:val="36"/>
          <w:szCs w:val="36"/>
          <w:rtl/>
        </w:rPr>
      </w:pPr>
    </w:p>
    <w:p w:rsidR="007C3DCC" w:rsidRPr="00070D72" w:rsidRDefault="007C3DCC" w:rsidP="00070D72">
      <w:pPr>
        <w:spacing w:after="0" w:line="240" w:lineRule="auto"/>
        <w:rPr>
          <w:rFonts w:cs="Simplified Arabic"/>
          <w:sz w:val="36"/>
          <w:szCs w:val="36"/>
          <w:rtl/>
        </w:rPr>
      </w:pPr>
    </w:p>
    <w:p w:rsidR="00D50394" w:rsidRPr="00DA708D" w:rsidRDefault="00532903" w:rsidP="007A5DF7">
      <w:pPr>
        <w:spacing w:after="0" w:line="240" w:lineRule="auto"/>
        <w:jc w:val="right"/>
        <w:rPr>
          <w:rFonts w:cs="Simplified Arabic"/>
          <w:b/>
          <w:bCs/>
          <w:sz w:val="32"/>
          <w:szCs w:val="32"/>
          <w:rtl/>
          <w:lang w:bidi="ar-JO"/>
        </w:rPr>
      </w:pPr>
      <w:r w:rsidRPr="00DA708D">
        <w:rPr>
          <w:rFonts w:cs="Simplified Arabic" w:hint="cs"/>
          <w:b/>
          <w:bCs/>
          <w:sz w:val="32"/>
          <w:szCs w:val="32"/>
          <w:rtl/>
          <w:lang w:bidi="ar-JO"/>
        </w:rPr>
        <w:t>عبدالله</w:t>
      </w:r>
      <w:r w:rsidR="0057040D">
        <w:rPr>
          <w:rFonts w:cs="Simplified Arabic" w:hint="cs"/>
          <w:b/>
          <w:bCs/>
          <w:sz w:val="32"/>
          <w:szCs w:val="32"/>
          <w:rtl/>
          <w:lang w:bidi="ar-JO"/>
        </w:rPr>
        <w:t xml:space="preserve"> سليمان</w:t>
      </w:r>
      <w:r w:rsidRPr="00DA708D">
        <w:rPr>
          <w:rFonts w:cs="Simplified Arabic" w:hint="cs"/>
          <w:b/>
          <w:bCs/>
          <w:sz w:val="32"/>
          <w:szCs w:val="32"/>
          <w:rtl/>
          <w:lang w:bidi="ar-JO"/>
        </w:rPr>
        <w:t xml:space="preserve"> الليمون</w:t>
      </w:r>
    </w:p>
    <w:p w:rsidR="00D50394" w:rsidRPr="00070D72" w:rsidRDefault="00D50394" w:rsidP="00070D72">
      <w:pPr>
        <w:spacing w:after="0" w:line="240" w:lineRule="auto"/>
        <w:rPr>
          <w:rFonts w:cs="Simplified Arabic"/>
          <w:sz w:val="32"/>
          <w:szCs w:val="32"/>
          <w:rtl/>
          <w:lang w:bidi="ar-JO"/>
        </w:rPr>
      </w:pPr>
    </w:p>
    <w:p w:rsidR="00D50394" w:rsidRPr="00070D72" w:rsidRDefault="00D50394" w:rsidP="00070D72">
      <w:pPr>
        <w:spacing w:after="0" w:line="240" w:lineRule="auto"/>
        <w:rPr>
          <w:rFonts w:cs="Simplified Arabic"/>
          <w:sz w:val="32"/>
          <w:szCs w:val="32"/>
          <w:rtl/>
          <w:lang w:bidi="ar-JO"/>
        </w:rPr>
      </w:pPr>
    </w:p>
    <w:p w:rsidR="00D50394" w:rsidRPr="00070D72" w:rsidRDefault="00D50394" w:rsidP="00070D72">
      <w:pPr>
        <w:spacing w:after="0" w:line="240" w:lineRule="auto"/>
        <w:rPr>
          <w:rFonts w:cs="Simplified Arabic"/>
          <w:sz w:val="32"/>
          <w:szCs w:val="32"/>
          <w:rtl/>
          <w:lang w:bidi="ar-JO"/>
        </w:rPr>
      </w:pPr>
    </w:p>
    <w:p w:rsidR="00D50394" w:rsidRPr="00070D72" w:rsidRDefault="00D50394" w:rsidP="00070D72">
      <w:pPr>
        <w:spacing w:after="0" w:line="240" w:lineRule="auto"/>
        <w:rPr>
          <w:rFonts w:cs="Simplified Arabic"/>
          <w:sz w:val="32"/>
          <w:szCs w:val="32"/>
          <w:rtl/>
          <w:lang w:bidi="ar-JO"/>
        </w:rPr>
      </w:pPr>
    </w:p>
    <w:p w:rsidR="00D50394" w:rsidRPr="00070D72" w:rsidRDefault="00D50394" w:rsidP="00070D72">
      <w:pPr>
        <w:spacing w:after="0" w:line="240" w:lineRule="auto"/>
        <w:rPr>
          <w:rFonts w:cs="Simplified Arabic"/>
          <w:sz w:val="32"/>
          <w:szCs w:val="32"/>
          <w:rtl/>
          <w:lang w:bidi="ar-JO"/>
        </w:rPr>
      </w:pPr>
    </w:p>
    <w:p w:rsidR="00D50394" w:rsidRPr="00070D72" w:rsidRDefault="00D50394" w:rsidP="00070D72">
      <w:pPr>
        <w:spacing w:after="0" w:line="240" w:lineRule="auto"/>
        <w:rPr>
          <w:rFonts w:cs="Simplified Arabic"/>
          <w:sz w:val="32"/>
          <w:szCs w:val="32"/>
          <w:rtl/>
          <w:lang w:bidi="ar-JO"/>
        </w:rPr>
      </w:pPr>
    </w:p>
    <w:p w:rsidR="00D50394" w:rsidRPr="00070D72" w:rsidRDefault="00D50394" w:rsidP="00070D72">
      <w:pPr>
        <w:spacing w:after="0" w:line="240" w:lineRule="auto"/>
        <w:rPr>
          <w:rFonts w:cs="Simplified Arabic"/>
          <w:sz w:val="32"/>
          <w:szCs w:val="32"/>
          <w:rtl/>
          <w:lang w:bidi="ar-JO"/>
        </w:rPr>
      </w:pPr>
    </w:p>
    <w:p w:rsidR="003B022E" w:rsidRPr="00070D72" w:rsidRDefault="003B022E" w:rsidP="00070D72">
      <w:pPr>
        <w:spacing w:after="0" w:line="240" w:lineRule="auto"/>
        <w:rPr>
          <w:rFonts w:cs="Simplified Arabic"/>
          <w:sz w:val="32"/>
          <w:szCs w:val="32"/>
          <w:rtl/>
          <w:lang w:bidi="ar-JO"/>
        </w:rPr>
      </w:pPr>
    </w:p>
    <w:p w:rsidR="00D50394" w:rsidRPr="00070D72" w:rsidRDefault="00D50394" w:rsidP="00070D72">
      <w:pPr>
        <w:spacing w:after="0" w:line="240" w:lineRule="auto"/>
        <w:rPr>
          <w:rFonts w:cs="Simplified Arabic"/>
          <w:sz w:val="32"/>
          <w:szCs w:val="32"/>
          <w:rtl/>
          <w:lang w:bidi="ar-JO"/>
        </w:rPr>
      </w:pPr>
    </w:p>
    <w:p w:rsidR="00D50394" w:rsidRPr="00070D72" w:rsidRDefault="00D50394" w:rsidP="00070D72">
      <w:pPr>
        <w:spacing w:after="0" w:line="240" w:lineRule="auto"/>
        <w:rPr>
          <w:rFonts w:cs="Simplified Arabic"/>
          <w:sz w:val="32"/>
          <w:szCs w:val="32"/>
          <w:rtl/>
          <w:lang w:bidi="ar-JO"/>
        </w:rPr>
      </w:pPr>
    </w:p>
    <w:p w:rsidR="00DA708D" w:rsidRDefault="00DA708D" w:rsidP="00070D72">
      <w:pPr>
        <w:spacing w:after="0" w:line="240" w:lineRule="auto"/>
        <w:rPr>
          <w:rFonts w:cs="Simplified Arabic"/>
          <w:sz w:val="32"/>
          <w:szCs w:val="32"/>
          <w:rtl/>
          <w:lang w:bidi="ar-JO"/>
        </w:rPr>
      </w:pPr>
    </w:p>
    <w:p w:rsidR="00DA708D" w:rsidRDefault="00DA708D" w:rsidP="00070D72">
      <w:pPr>
        <w:spacing w:after="0" w:line="240" w:lineRule="auto"/>
        <w:rPr>
          <w:rFonts w:cs="Simplified Arabic"/>
          <w:sz w:val="32"/>
          <w:szCs w:val="32"/>
          <w:rtl/>
          <w:lang w:bidi="ar-JO"/>
        </w:rPr>
      </w:pPr>
    </w:p>
    <w:p w:rsidR="007E25AF" w:rsidRDefault="007E25AF" w:rsidP="00DA708D">
      <w:pPr>
        <w:spacing w:after="0" w:line="240" w:lineRule="auto"/>
        <w:jc w:val="center"/>
        <w:rPr>
          <w:rFonts w:cs="Simplified Arabic"/>
          <w:b/>
          <w:bCs/>
          <w:sz w:val="32"/>
          <w:szCs w:val="32"/>
          <w:rtl/>
          <w:lang w:bidi="ar-JO"/>
        </w:rPr>
      </w:pPr>
    </w:p>
    <w:p w:rsidR="00E23EAC" w:rsidRDefault="00E23EAC">
      <w:pPr>
        <w:bidi w:val="0"/>
        <w:rPr>
          <w:rFonts w:cs="Simplified Arabic"/>
          <w:b/>
          <w:bCs/>
          <w:sz w:val="32"/>
          <w:szCs w:val="32"/>
          <w:lang w:bidi="ar-JO"/>
        </w:rPr>
      </w:pPr>
      <w:r>
        <w:rPr>
          <w:rFonts w:cs="Simplified Arabic"/>
          <w:b/>
          <w:bCs/>
          <w:sz w:val="32"/>
          <w:szCs w:val="32"/>
          <w:rtl/>
          <w:lang w:bidi="ar-JO"/>
        </w:rPr>
        <w:br w:type="page"/>
      </w:r>
    </w:p>
    <w:p w:rsidR="00006CDF" w:rsidRDefault="00006CDF" w:rsidP="00DA708D">
      <w:pPr>
        <w:spacing w:after="0" w:line="240" w:lineRule="auto"/>
        <w:jc w:val="center"/>
        <w:rPr>
          <w:rFonts w:cs="Simplified Arabic"/>
          <w:b/>
          <w:bCs/>
          <w:sz w:val="32"/>
          <w:szCs w:val="32"/>
          <w:rtl/>
          <w:lang w:bidi="ar-JO"/>
        </w:rPr>
      </w:pPr>
      <w:r w:rsidRPr="00DA708D">
        <w:rPr>
          <w:rFonts w:cs="Simplified Arabic" w:hint="cs"/>
          <w:b/>
          <w:bCs/>
          <w:sz w:val="32"/>
          <w:szCs w:val="32"/>
          <w:rtl/>
          <w:lang w:bidi="ar-JO"/>
        </w:rPr>
        <w:lastRenderedPageBreak/>
        <w:t>الشكر والتقدير</w:t>
      </w:r>
    </w:p>
    <w:p w:rsidR="00DA708D" w:rsidRPr="00DA708D" w:rsidRDefault="00DA708D" w:rsidP="007E25AF">
      <w:pPr>
        <w:spacing w:after="0" w:line="240" w:lineRule="auto"/>
        <w:jc w:val="both"/>
        <w:rPr>
          <w:rFonts w:cs="Simplified Arabic"/>
          <w:b/>
          <w:bCs/>
          <w:sz w:val="32"/>
          <w:szCs w:val="32"/>
          <w:rtl/>
          <w:lang w:bidi="ar-JO"/>
        </w:rPr>
      </w:pPr>
    </w:p>
    <w:p w:rsidR="00006CDF" w:rsidRPr="00070D72" w:rsidRDefault="00006CDF" w:rsidP="00E23EAC">
      <w:pPr>
        <w:spacing w:after="0" w:line="240" w:lineRule="auto"/>
        <w:ind w:firstLine="720"/>
        <w:jc w:val="both"/>
        <w:rPr>
          <w:rFonts w:cs="Simplified Arabic"/>
          <w:sz w:val="32"/>
          <w:szCs w:val="32"/>
          <w:rtl/>
          <w:lang w:bidi="ar-IQ"/>
        </w:rPr>
      </w:pPr>
      <w:r w:rsidRPr="00070D72">
        <w:rPr>
          <w:rFonts w:cs="Simplified Arabic" w:hint="cs"/>
          <w:sz w:val="32"/>
          <w:szCs w:val="32"/>
          <w:rtl/>
          <w:lang w:bidi="ar-IQ"/>
        </w:rPr>
        <w:t xml:space="preserve">الحمد والشكر لله الذي وفقني </w:t>
      </w:r>
      <w:r w:rsidR="00E87E5E">
        <w:rPr>
          <w:rFonts w:cs="Simplified Arabic" w:hint="cs"/>
          <w:sz w:val="32"/>
          <w:szCs w:val="32"/>
          <w:rtl/>
          <w:lang w:bidi="ar-IQ"/>
        </w:rPr>
        <w:t>في</w:t>
      </w:r>
      <w:r w:rsidRPr="00070D72">
        <w:rPr>
          <w:rFonts w:cs="Simplified Arabic" w:hint="cs"/>
          <w:sz w:val="32"/>
          <w:szCs w:val="32"/>
          <w:rtl/>
          <w:lang w:bidi="ar-IQ"/>
        </w:rPr>
        <w:t xml:space="preserve"> إنجاز هذا العمل راجياً أن ينفع به</w:t>
      </w:r>
      <w:r w:rsidR="00070D72">
        <w:rPr>
          <w:rFonts w:cs="Simplified Arabic" w:hint="cs"/>
          <w:sz w:val="32"/>
          <w:szCs w:val="32"/>
          <w:rtl/>
          <w:lang w:bidi="ar-IQ"/>
        </w:rPr>
        <w:t>.</w:t>
      </w:r>
    </w:p>
    <w:p w:rsidR="00006CDF" w:rsidRPr="00070D72" w:rsidRDefault="00006CDF" w:rsidP="00E23EAC">
      <w:pPr>
        <w:spacing w:after="0" w:line="240" w:lineRule="auto"/>
        <w:ind w:firstLine="720"/>
        <w:jc w:val="both"/>
        <w:rPr>
          <w:rFonts w:cs="Simplified Arabic"/>
          <w:sz w:val="32"/>
          <w:szCs w:val="32"/>
          <w:rtl/>
          <w:lang w:bidi="ar-IQ"/>
        </w:rPr>
      </w:pPr>
      <w:r w:rsidRPr="00070D72">
        <w:rPr>
          <w:rFonts w:cs="Simplified Arabic" w:hint="cs"/>
          <w:sz w:val="32"/>
          <w:szCs w:val="32"/>
          <w:rtl/>
          <w:lang w:bidi="ar-IQ"/>
        </w:rPr>
        <w:t>وأتقدم بالشكر إلى أستاذي الدكتور فايز المحاسنة المشرف على رسالتي الذي بذل جهداً كبيراً في قراءة هذا البحث، وإبداء الملاحظات والنصح والتوجيهات القيّمة.</w:t>
      </w:r>
    </w:p>
    <w:p w:rsidR="00006CDF" w:rsidRPr="00070D72" w:rsidRDefault="00006CDF" w:rsidP="007E25AF">
      <w:pPr>
        <w:spacing w:after="0" w:line="240" w:lineRule="auto"/>
        <w:jc w:val="both"/>
        <w:rPr>
          <w:rFonts w:cs="Simplified Arabic"/>
          <w:sz w:val="32"/>
          <w:szCs w:val="32"/>
          <w:rtl/>
          <w:lang w:bidi="ar-IQ"/>
        </w:rPr>
      </w:pPr>
      <w:r w:rsidRPr="00070D72">
        <w:rPr>
          <w:rFonts w:cs="Simplified Arabic" w:hint="cs"/>
          <w:sz w:val="32"/>
          <w:szCs w:val="32"/>
          <w:rtl/>
          <w:lang w:bidi="ar-IQ"/>
        </w:rPr>
        <w:t xml:space="preserve">كما أتوجه بالشكر الجزيل </w:t>
      </w:r>
      <w:r w:rsidR="00640DF8" w:rsidRPr="00070D72">
        <w:rPr>
          <w:rFonts w:cs="Simplified Arabic" w:hint="cs"/>
          <w:sz w:val="32"/>
          <w:szCs w:val="32"/>
          <w:rtl/>
          <w:lang w:bidi="ar-IQ"/>
        </w:rPr>
        <w:t>إ</w:t>
      </w:r>
      <w:r w:rsidRPr="00070D72">
        <w:rPr>
          <w:rFonts w:cs="Simplified Arabic" w:hint="cs"/>
          <w:sz w:val="32"/>
          <w:szCs w:val="32"/>
          <w:rtl/>
          <w:lang w:bidi="ar-IQ"/>
        </w:rPr>
        <w:t>لى لجنة المناقشةالكريمة</w:t>
      </w:r>
      <w:r w:rsidR="00070D72">
        <w:rPr>
          <w:rFonts w:cs="Simplified Arabic" w:hint="cs"/>
          <w:sz w:val="32"/>
          <w:szCs w:val="32"/>
          <w:rtl/>
          <w:lang w:bidi="ar-IQ"/>
        </w:rPr>
        <w:t>:</w:t>
      </w:r>
      <w:r w:rsidR="007C3DCC" w:rsidRPr="00070D72">
        <w:rPr>
          <w:rFonts w:cs="Simplified Arabic" w:hint="cs"/>
          <w:sz w:val="32"/>
          <w:szCs w:val="32"/>
          <w:rtl/>
          <w:lang w:bidi="ar-IQ"/>
        </w:rPr>
        <w:t xml:space="preserve"> </w:t>
      </w:r>
    </w:p>
    <w:p w:rsidR="00006CDF" w:rsidRPr="00070D72" w:rsidRDefault="007C3DCC" w:rsidP="007E25AF">
      <w:pPr>
        <w:spacing w:after="0" w:line="240" w:lineRule="auto"/>
        <w:jc w:val="both"/>
        <w:rPr>
          <w:rFonts w:cs="Simplified Arabic"/>
          <w:sz w:val="32"/>
          <w:szCs w:val="32"/>
          <w:rtl/>
          <w:lang w:bidi="ar-IQ"/>
        </w:rPr>
      </w:pPr>
      <w:r w:rsidRPr="00070D72">
        <w:rPr>
          <w:rFonts w:cs="Simplified Arabic" w:hint="cs"/>
          <w:sz w:val="32"/>
          <w:szCs w:val="32"/>
          <w:rtl/>
          <w:lang w:bidi="ar-IQ"/>
        </w:rPr>
        <w:t>الدكتور جزاء المصاروة</w:t>
      </w:r>
      <w:r w:rsidR="00070D72">
        <w:rPr>
          <w:rFonts w:cs="Simplified Arabic" w:hint="cs"/>
          <w:sz w:val="32"/>
          <w:szCs w:val="32"/>
          <w:rtl/>
          <w:lang w:bidi="ar-IQ"/>
        </w:rPr>
        <w:t>.</w:t>
      </w:r>
    </w:p>
    <w:p w:rsidR="00006CDF" w:rsidRPr="00070D72" w:rsidRDefault="007C3DCC" w:rsidP="007E25AF">
      <w:pPr>
        <w:spacing w:after="0" w:line="240" w:lineRule="auto"/>
        <w:jc w:val="both"/>
        <w:rPr>
          <w:rFonts w:cs="Simplified Arabic"/>
          <w:sz w:val="32"/>
          <w:szCs w:val="32"/>
          <w:rtl/>
          <w:lang w:bidi="ar-IQ"/>
        </w:rPr>
      </w:pPr>
      <w:r w:rsidRPr="00070D72">
        <w:rPr>
          <w:rFonts w:cs="Simplified Arabic" w:hint="cs"/>
          <w:sz w:val="32"/>
          <w:szCs w:val="32"/>
          <w:rtl/>
          <w:lang w:bidi="ar-IQ"/>
        </w:rPr>
        <w:t>الدكتور خلف جرادات</w:t>
      </w:r>
      <w:r w:rsidR="00070D72">
        <w:rPr>
          <w:rFonts w:cs="Simplified Arabic" w:hint="cs"/>
          <w:sz w:val="32"/>
          <w:szCs w:val="32"/>
          <w:rtl/>
          <w:lang w:bidi="ar-IQ"/>
        </w:rPr>
        <w:t>.</w:t>
      </w:r>
    </w:p>
    <w:p w:rsidR="00006CDF" w:rsidRPr="00070D72" w:rsidRDefault="00006CDF" w:rsidP="007E25AF">
      <w:pPr>
        <w:spacing w:after="0" w:line="240" w:lineRule="auto"/>
        <w:jc w:val="both"/>
        <w:rPr>
          <w:rFonts w:cs="Simplified Arabic"/>
          <w:sz w:val="32"/>
          <w:szCs w:val="32"/>
          <w:rtl/>
          <w:lang w:bidi="ar-IQ"/>
        </w:rPr>
      </w:pPr>
      <w:r w:rsidRPr="00070D72">
        <w:rPr>
          <w:rFonts w:cs="Simplified Arabic" w:hint="cs"/>
          <w:sz w:val="32"/>
          <w:szCs w:val="32"/>
          <w:rtl/>
          <w:lang w:bidi="ar-IQ"/>
        </w:rPr>
        <w:t xml:space="preserve">الدكتور منصور </w:t>
      </w:r>
      <w:r w:rsidR="00630C6E" w:rsidRPr="00070D72">
        <w:rPr>
          <w:rFonts w:cs="Simplified Arabic" w:hint="cs"/>
          <w:sz w:val="32"/>
          <w:szCs w:val="32"/>
          <w:rtl/>
          <w:lang w:bidi="ar-IQ"/>
        </w:rPr>
        <w:t>ال</w:t>
      </w:r>
      <w:r w:rsidRPr="00070D72">
        <w:rPr>
          <w:rFonts w:cs="Simplified Arabic" w:hint="cs"/>
          <w:sz w:val="32"/>
          <w:szCs w:val="32"/>
          <w:rtl/>
          <w:lang w:bidi="ar-IQ"/>
        </w:rPr>
        <w:t>كفاوين</w:t>
      </w:r>
      <w:r w:rsidR="00070D72">
        <w:rPr>
          <w:rFonts w:cs="Simplified Arabic" w:hint="cs"/>
          <w:sz w:val="32"/>
          <w:szCs w:val="32"/>
          <w:rtl/>
          <w:lang w:bidi="ar-IQ"/>
        </w:rPr>
        <w:t>.</w:t>
      </w:r>
    </w:p>
    <w:p w:rsidR="00006CDF" w:rsidRPr="00070D72" w:rsidRDefault="00006CDF" w:rsidP="00E23EAC">
      <w:pPr>
        <w:spacing w:after="0" w:line="240" w:lineRule="auto"/>
        <w:ind w:firstLine="720"/>
        <w:jc w:val="both"/>
        <w:rPr>
          <w:rFonts w:cs="Simplified Arabic"/>
          <w:sz w:val="32"/>
          <w:szCs w:val="32"/>
          <w:rtl/>
          <w:lang w:bidi="ar-IQ"/>
        </w:rPr>
      </w:pPr>
      <w:r w:rsidRPr="00070D72">
        <w:rPr>
          <w:rFonts w:cs="Simplified Arabic" w:hint="cs"/>
          <w:sz w:val="32"/>
          <w:szCs w:val="32"/>
          <w:rtl/>
          <w:lang w:bidi="ar-IQ"/>
        </w:rPr>
        <w:t>على ما بذلوه من جهد في قراءة عملي</w:t>
      </w:r>
      <w:r w:rsidR="00606C15">
        <w:rPr>
          <w:rFonts w:cs="Simplified Arabic" w:hint="cs"/>
          <w:sz w:val="32"/>
          <w:szCs w:val="32"/>
          <w:rtl/>
          <w:lang w:bidi="ar-IQ"/>
        </w:rPr>
        <w:t>،</w:t>
      </w:r>
      <w:r w:rsidRPr="00070D72">
        <w:rPr>
          <w:rFonts w:cs="Simplified Arabic" w:hint="cs"/>
          <w:sz w:val="32"/>
          <w:szCs w:val="32"/>
          <w:rtl/>
          <w:lang w:bidi="ar-IQ"/>
        </w:rPr>
        <w:t xml:space="preserve"> وما أبدوه من ملاحظات وتوجيهات</w:t>
      </w:r>
      <w:r w:rsidR="00606C15">
        <w:rPr>
          <w:rFonts w:cs="Simplified Arabic" w:hint="cs"/>
          <w:sz w:val="32"/>
          <w:szCs w:val="32"/>
          <w:rtl/>
          <w:lang w:bidi="ar-IQ"/>
        </w:rPr>
        <w:t>،</w:t>
      </w:r>
      <w:r w:rsidRPr="00070D72">
        <w:rPr>
          <w:rFonts w:cs="Simplified Arabic" w:hint="cs"/>
          <w:sz w:val="32"/>
          <w:szCs w:val="32"/>
          <w:rtl/>
          <w:lang w:bidi="ar-IQ"/>
        </w:rPr>
        <w:t xml:space="preserve"> علماً بأنّها ستكون محطّ اهتمامي</w:t>
      </w:r>
      <w:r w:rsidR="00070D72">
        <w:rPr>
          <w:rFonts w:cs="Simplified Arabic" w:hint="cs"/>
          <w:sz w:val="32"/>
          <w:szCs w:val="32"/>
          <w:rtl/>
          <w:lang w:bidi="ar-IQ"/>
        </w:rPr>
        <w:t>؛</w:t>
      </w:r>
      <w:r w:rsidRPr="00070D72">
        <w:rPr>
          <w:rFonts w:cs="Simplified Arabic" w:hint="cs"/>
          <w:sz w:val="32"/>
          <w:szCs w:val="32"/>
          <w:rtl/>
          <w:lang w:bidi="ar-IQ"/>
        </w:rPr>
        <w:t xml:space="preserve"> لأنّها - بلا شك - ستثري عملي</w:t>
      </w:r>
      <w:r w:rsidR="00070D72">
        <w:rPr>
          <w:rFonts w:cs="Simplified Arabic" w:hint="cs"/>
          <w:sz w:val="32"/>
          <w:szCs w:val="32"/>
          <w:rtl/>
          <w:lang w:bidi="ar-IQ"/>
        </w:rPr>
        <w:t>.</w:t>
      </w:r>
    </w:p>
    <w:p w:rsidR="00006CDF" w:rsidRPr="00070D72" w:rsidRDefault="00006CDF" w:rsidP="00E23EAC">
      <w:pPr>
        <w:spacing w:after="0" w:line="240" w:lineRule="auto"/>
        <w:ind w:firstLine="720"/>
        <w:jc w:val="both"/>
        <w:rPr>
          <w:rFonts w:cs="Simplified Arabic"/>
          <w:sz w:val="32"/>
          <w:szCs w:val="32"/>
          <w:lang w:bidi="ar-IQ"/>
        </w:rPr>
      </w:pPr>
      <w:r w:rsidRPr="00070D72">
        <w:rPr>
          <w:rFonts w:cs="Simplified Arabic" w:hint="cs"/>
          <w:sz w:val="32"/>
          <w:szCs w:val="32"/>
          <w:rtl/>
          <w:lang w:bidi="ar-IQ"/>
        </w:rPr>
        <w:t>فجزاهم الله عني خير الجزاء</w:t>
      </w:r>
      <w:r w:rsidR="00070D72">
        <w:rPr>
          <w:rFonts w:cs="Simplified Arabic" w:hint="cs"/>
          <w:sz w:val="32"/>
          <w:szCs w:val="32"/>
          <w:rtl/>
          <w:lang w:bidi="ar-IQ"/>
        </w:rPr>
        <w:t>.</w:t>
      </w:r>
    </w:p>
    <w:p w:rsidR="00D50394" w:rsidRPr="00070D72" w:rsidRDefault="00D50394" w:rsidP="00070D72">
      <w:pPr>
        <w:spacing w:after="0" w:line="240" w:lineRule="auto"/>
        <w:rPr>
          <w:rFonts w:cs="Simplified Arabic"/>
          <w:sz w:val="32"/>
          <w:szCs w:val="32"/>
          <w:rtl/>
          <w:lang w:bidi="ar-JO"/>
        </w:rPr>
      </w:pPr>
    </w:p>
    <w:p w:rsidR="00E23EAC" w:rsidRPr="00DA708D" w:rsidRDefault="00E23EAC" w:rsidP="00E23EAC">
      <w:pPr>
        <w:spacing w:after="0" w:line="240" w:lineRule="auto"/>
        <w:jc w:val="right"/>
        <w:rPr>
          <w:rFonts w:cs="Simplified Arabic"/>
          <w:b/>
          <w:bCs/>
          <w:sz w:val="32"/>
          <w:szCs w:val="32"/>
          <w:rtl/>
          <w:lang w:bidi="ar-JO"/>
        </w:rPr>
      </w:pPr>
      <w:r w:rsidRPr="00DA708D">
        <w:rPr>
          <w:rFonts w:cs="Simplified Arabic" w:hint="cs"/>
          <w:b/>
          <w:bCs/>
          <w:sz w:val="32"/>
          <w:szCs w:val="32"/>
          <w:rtl/>
          <w:lang w:bidi="ar-JO"/>
        </w:rPr>
        <w:t>عبدالله</w:t>
      </w:r>
      <w:r>
        <w:rPr>
          <w:rFonts w:cs="Simplified Arabic" w:hint="cs"/>
          <w:b/>
          <w:bCs/>
          <w:sz w:val="32"/>
          <w:szCs w:val="32"/>
          <w:rtl/>
          <w:lang w:bidi="ar-JO"/>
        </w:rPr>
        <w:t xml:space="preserve"> سليمان</w:t>
      </w:r>
      <w:r w:rsidRPr="00DA708D">
        <w:rPr>
          <w:rFonts w:cs="Simplified Arabic" w:hint="cs"/>
          <w:b/>
          <w:bCs/>
          <w:sz w:val="32"/>
          <w:szCs w:val="32"/>
          <w:rtl/>
          <w:lang w:bidi="ar-JO"/>
        </w:rPr>
        <w:t xml:space="preserve"> الليمون</w:t>
      </w:r>
    </w:p>
    <w:p w:rsidR="00D50394" w:rsidRPr="00070D72" w:rsidRDefault="00D50394" w:rsidP="00070D72">
      <w:pPr>
        <w:spacing w:after="0" w:line="240" w:lineRule="auto"/>
        <w:rPr>
          <w:rFonts w:cs="Simplified Arabic"/>
          <w:sz w:val="32"/>
          <w:szCs w:val="32"/>
          <w:rtl/>
          <w:lang w:bidi="ar-JO"/>
        </w:rPr>
      </w:pPr>
    </w:p>
    <w:p w:rsidR="00D50394" w:rsidRPr="00070D72" w:rsidRDefault="00D50394" w:rsidP="00070D72">
      <w:pPr>
        <w:spacing w:after="0" w:line="240" w:lineRule="auto"/>
        <w:rPr>
          <w:rFonts w:cs="Simplified Arabic"/>
          <w:sz w:val="32"/>
          <w:szCs w:val="32"/>
          <w:rtl/>
          <w:lang w:bidi="ar-JO"/>
        </w:rPr>
      </w:pPr>
    </w:p>
    <w:p w:rsidR="00D50394" w:rsidRPr="00070D72" w:rsidRDefault="00D50394" w:rsidP="00070D72">
      <w:pPr>
        <w:spacing w:after="0" w:line="240" w:lineRule="auto"/>
        <w:rPr>
          <w:rFonts w:cs="Simplified Arabic"/>
          <w:sz w:val="32"/>
          <w:szCs w:val="32"/>
          <w:rtl/>
          <w:lang w:bidi="ar-JO"/>
        </w:rPr>
      </w:pPr>
    </w:p>
    <w:p w:rsidR="00D50394" w:rsidRPr="00070D72" w:rsidRDefault="00D50394" w:rsidP="00070D72">
      <w:pPr>
        <w:spacing w:after="0" w:line="240" w:lineRule="auto"/>
        <w:rPr>
          <w:rFonts w:cs="Simplified Arabic"/>
          <w:sz w:val="32"/>
          <w:szCs w:val="32"/>
          <w:rtl/>
          <w:lang w:bidi="ar-JO"/>
        </w:rPr>
      </w:pPr>
    </w:p>
    <w:p w:rsidR="00D50394" w:rsidRPr="00070D72" w:rsidRDefault="00D50394" w:rsidP="00070D72">
      <w:pPr>
        <w:spacing w:after="0" w:line="240" w:lineRule="auto"/>
        <w:rPr>
          <w:rFonts w:cs="Simplified Arabic"/>
          <w:sz w:val="32"/>
          <w:szCs w:val="32"/>
          <w:rtl/>
          <w:lang w:bidi="ar-JO"/>
        </w:rPr>
      </w:pPr>
    </w:p>
    <w:p w:rsidR="00D50394" w:rsidRPr="00070D72" w:rsidRDefault="00D50394" w:rsidP="00070D72">
      <w:pPr>
        <w:spacing w:after="0" w:line="240" w:lineRule="auto"/>
        <w:rPr>
          <w:rFonts w:cs="Simplified Arabic"/>
          <w:sz w:val="32"/>
          <w:szCs w:val="32"/>
          <w:rtl/>
          <w:lang w:bidi="ar-JO"/>
        </w:rPr>
      </w:pPr>
    </w:p>
    <w:p w:rsidR="00630C6E" w:rsidRPr="00070D72" w:rsidRDefault="00630C6E" w:rsidP="00070D72">
      <w:pPr>
        <w:spacing w:after="0" w:line="240" w:lineRule="auto"/>
        <w:rPr>
          <w:rFonts w:cs="Simplified Arabic"/>
          <w:sz w:val="32"/>
          <w:szCs w:val="32"/>
          <w:rtl/>
          <w:lang w:bidi="ar-JO"/>
        </w:rPr>
      </w:pPr>
    </w:p>
    <w:p w:rsidR="00630C6E" w:rsidRPr="00070D72" w:rsidRDefault="00630C6E" w:rsidP="00070D72">
      <w:pPr>
        <w:spacing w:after="0" w:line="240" w:lineRule="auto"/>
        <w:rPr>
          <w:rFonts w:cs="Simplified Arabic"/>
          <w:sz w:val="32"/>
          <w:szCs w:val="32"/>
          <w:rtl/>
          <w:lang w:bidi="ar-JO"/>
        </w:rPr>
      </w:pPr>
    </w:p>
    <w:p w:rsidR="00630C6E" w:rsidRPr="00070D72" w:rsidRDefault="00630C6E" w:rsidP="00070D72">
      <w:pPr>
        <w:spacing w:after="0" w:line="240" w:lineRule="auto"/>
        <w:rPr>
          <w:rFonts w:cs="Simplified Arabic"/>
          <w:sz w:val="32"/>
          <w:szCs w:val="32"/>
          <w:rtl/>
          <w:lang w:bidi="ar-JO"/>
        </w:rPr>
      </w:pPr>
    </w:p>
    <w:p w:rsidR="00C00567" w:rsidRPr="00070D72" w:rsidRDefault="00C00567" w:rsidP="00070D72">
      <w:pPr>
        <w:spacing w:after="0" w:line="240" w:lineRule="auto"/>
        <w:rPr>
          <w:rFonts w:cs="Simplified Arabic"/>
          <w:sz w:val="32"/>
          <w:szCs w:val="32"/>
          <w:rtl/>
          <w:lang w:bidi="ar-JO"/>
        </w:rPr>
      </w:pPr>
    </w:p>
    <w:p w:rsidR="00532903" w:rsidRPr="00070D72" w:rsidRDefault="00532903" w:rsidP="00070D72">
      <w:pPr>
        <w:spacing w:after="0" w:line="240" w:lineRule="auto"/>
        <w:rPr>
          <w:rFonts w:cs="Simplified Arabic"/>
          <w:sz w:val="32"/>
          <w:szCs w:val="32"/>
          <w:rtl/>
          <w:lang w:bidi="ar-JO"/>
        </w:rPr>
      </w:pPr>
    </w:p>
    <w:p w:rsidR="00630C6E" w:rsidRPr="007E25AF" w:rsidRDefault="00630C6E" w:rsidP="007E25AF">
      <w:pPr>
        <w:spacing w:after="0" w:line="240" w:lineRule="auto"/>
        <w:jc w:val="center"/>
        <w:rPr>
          <w:rFonts w:cs="Simplified Arabic"/>
          <w:b/>
          <w:bCs/>
          <w:sz w:val="32"/>
          <w:szCs w:val="32"/>
          <w:rtl/>
          <w:lang w:bidi="ar-JO"/>
        </w:rPr>
      </w:pPr>
      <w:r w:rsidRPr="007E25AF">
        <w:rPr>
          <w:rFonts w:cs="Simplified Arabic" w:hint="cs"/>
          <w:b/>
          <w:bCs/>
          <w:sz w:val="32"/>
          <w:szCs w:val="32"/>
          <w:rtl/>
          <w:lang w:bidi="ar-JO"/>
        </w:rPr>
        <w:lastRenderedPageBreak/>
        <w:t>فهرس المحتويات</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51"/>
        <w:gridCol w:w="1368"/>
      </w:tblGrid>
      <w:tr w:rsidR="00DA708D" w:rsidRPr="00DA708D" w:rsidTr="008E5DEA">
        <w:tc>
          <w:tcPr>
            <w:tcW w:w="7351" w:type="dxa"/>
          </w:tcPr>
          <w:p w:rsidR="00DA708D" w:rsidRPr="00DA708D" w:rsidRDefault="00DA708D" w:rsidP="00DA708D">
            <w:pPr>
              <w:jc w:val="center"/>
              <w:rPr>
                <w:rFonts w:cs="Simplified Arabic"/>
                <w:b/>
                <w:bCs/>
                <w:sz w:val="32"/>
                <w:szCs w:val="32"/>
                <w:rtl/>
                <w:lang w:bidi="ar-JO"/>
              </w:rPr>
            </w:pPr>
            <w:r w:rsidRPr="00DA708D">
              <w:rPr>
                <w:rFonts w:cs="Simplified Arabic" w:hint="cs"/>
                <w:b/>
                <w:bCs/>
                <w:sz w:val="32"/>
                <w:szCs w:val="32"/>
                <w:rtl/>
                <w:lang w:bidi="ar-JO"/>
              </w:rPr>
              <w:t>المحتوى</w:t>
            </w:r>
          </w:p>
        </w:tc>
        <w:tc>
          <w:tcPr>
            <w:tcW w:w="1368" w:type="dxa"/>
          </w:tcPr>
          <w:p w:rsidR="00DA708D" w:rsidRPr="00DA708D" w:rsidRDefault="00DA708D" w:rsidP="00F14553">
            <w:pPr>
              <w:jc w:val="center"/>
              <w:rPr>
                <w:rFonts w:cs="Simplified Arabic"/>
                <w:b/>
                <w:bCs/>
                <w:sz w:val="32"/>
                <w:szCs w:val="32"/>
                <w:rtl/>
                <w:lang w:bidi="ar-JO"/>
              </w:rPr>
            </w:pPr>
            <w:r w:rsidRPr="00DA708D">
              <w:rPr>
                <w:rFonts w:cs="Simplified Arabic" w:hint="cs"/>
                <w:b/>
                <w:bCs/>
                <w:sz w:val="32"/>
                <w:szCs w:val="32"/>
                <w:rtl/>
                <w:lang w:bidi="ar-JO"/>
              </w:rPr>
              <w:t>الصفحة</w:t>
            </w:r>
          </w:p>
        </w:tc>
      </w:tr>
      <w:tr w:rsidR="00DA708D" w:rsidTr="008E5DEA">
        <w:tc>
          <w:tcPr>
            <w:tcW w:w="7351" w:type="dxa"/>
          </w:tcPr>
          <w:p w:rsidR="00DA708D" w:rsidRDefault="00DA708D" w:rsidP="00070D72">
            <w:pPr>
              <w:rPr>
                <w:rFonts w:cs="Simplified Arabic"/>
                <w:sz w:val="32"/>
                <w:szCs w:val="32"/>
                <w:rtl/>
                <w:lang w:bidi="ar-JO"/>
              </w:rPr>
            </w:pPr>
            <w:r w:rsidRPr="00070D72">
              <w:rPr>
                <w:rFonts w:cs="Simplified Arabic" w:hint="cs"/>
                <w:sz w:val="32"/>
                <w:szCs w:val="32"/>
                <w:rtl/>
                <w:lang w:bidi="ar-JO"/>
              </w:rPr>
              <w:t>الإهداء</w:t>
            </w:r>
          </w:p>
        </w:tc>
        <w:tc>
          <w:tcPr>
            <w:tcW w:w="1368" w:type="dxa"/>
          </w:tcPr>
          <w:p w:rsidR="00DA708D" w:rsidRDefault="00F14553" w:rsidP="00F14553">
            <w:pPr>
              <w:jc w:val="center"/>
              <w:rPr>
                <w:rFonts w:cs="Simplified Arabic"/>
                <w:sz w:val="32"/>
                <w:szCs w:val="32"/>
                <w:rtl/>
                <w:lang w:bidi="ar-JO"/>
              </w:rPr>
            </w:pPr>
            <w:r>
              <w:rPr>
                <w:rFonts w:cs="Simplified Arabic" w:hint="cs"/>
                <w:sz w:val="32"/>
                <w:szCs w:val="32"/>
                <w:rtl/>
                <w:lang w:bidi="ar-JO"/>
              </w:rPr>
              <w:t>أ</w:t>
            </w:r>
          </w:p>
        </w:tc>
      </w:tr>
      <w:tr w:rsidR="00DA708D" w:rsidTr="008E5DEA">
        <w:tc>
          <w:tcPr>
            <w:tcW w:w="7351" w:type="dxa"/>
          </w:tcPr>
          <w:p w:rsidR="00DA708D" w:rsidRDefault="00DA708D" w:rsidP="00070D72">
            <w:pPr>
              <w:rPr>
                <w:rFonts w:cs="Simplified Arabic"/>
                <w:sz w:val="32"/>
                <w:szCs w:val="32"/>
                <w:rtl/>
                <w:lang w:bidi="ar-JO"/>
              </w:rPr>
            </w:pPr>
            <w:r w:rsidRPr="00070D72">
              <w:rPr>
                <w:rFonts w:cs="Simplified Arabic" w:hint="cs"/>
                <w:sz w:val="32"/>
                <w:szCs w:val="32"/>
                <w:rtl/>
                <w:lang w:bidi="ar-JO"/>
              </w:rPr>
              <w:t>الشكر والتقدير</w:t>
            </w:r>
          </w:p>
        </w:tc>
        <w:tc>
          <w:tcPr>
            <w:tcW w:w="1368" w:type="dxa"/>
          </w:tcPr>
          <w:p w:rsidR="00DA708D" w:rsidRDefault="00F14553" w:rsidP="00F14553">
            <w:pPr>
              <w:jc w:val="center"/>
              <w:rPr>
                <w:rFonts w:cs="Simplified Arabic"/>
                <w:sz w:val="32"/>
                <w:szCs w:val="32"/>
                <w:rtl/>
                <w:lang w:bidi="ar-JO"/>
              </w:rPr>
            </w:pPr>
            <w:r>
              <w:rPr>
                <w:rFonts w:cs="Simplified Arabic" w:hint="cs"/>
                <w:sz w:val="32"/>
                <w:szCs w:val="32"/>
                <w:rtl/>
                <w:lang w:bidi="ar-JO"/>
              </w:rPr>
              <w:t>ب</w:t>
            </w:r>
          </w:p>
        </w:tc>
      </w:tr>
      <w:tr w:rsidR="00DA708D" w:rsidTr="008E5DEA">
        <w:tc>
          <w:tcPr>
            <w:tcW w:w="7351" w:type="dxa"/>
          </w:tcPr>
          <w:p w:rsidR="00DA708D" w:rsidRDefault="00DA708D" w:rsidP="00070D72">
            <w:pPr>
              <w:rPr>
                <w:rFonts w:cs="Simplified Arabic"/>
                <w:sz w:val="32"/>
                <w:szCs w:val="32"/>
                <w:rtl/>
                <w:lang w:bidi="ar-JO"/>
              </w:rPr>
            </w:pPr>
            <w:r w:rsidRPr="00070D72">
              <w:rPr>
                <w:rFonts w:cs="Simplified Arabic" w:hint="cs"/>
                <w:sz w:val="32"/>
                <w:szCs w:val="32"/>
                <w:rtl/>
                <w:lang w:bidi="ar-JO"/>
              </w:rPr>
              <w:t>فهرس المحتويات</w:t>
            </w:r>
          </w:p>
        </w:tc>
        <w:tc>
          <w:tcPr>
            <w:tcW w:w="1368" w:type="dxa"/>
          </w:tcPr>
          <w:p w:rsidR="00DA708D" w:rsidRDefault="00F14553" w:rsidP="00F14553">
            <w:pPr>
              <w:jc w:val="center"/>
              <w:rPr>
                <w:rFonts w:cs="Simplified Arabic"/>
                <w:sz w:val="32"/>
                <w:szCs w:val="32"/>
                <w:rtl/>
                <w:lang w:bidi="ar-JO"/>
              </w:rPr>
            </w:pPr>
            <w:r>
              <w:rPr>
                <w:rFonts w:cs="Simplified Arabic" w:hint="cs"/>
                <w:sz w:val="32"/>
                <w:szCs w:val="32"/>
                <w:rtl/>
                <w:lang w:bidi="ar-JO"/>
              </w:rPr>
              <w:t>ج</w:t>
            </w:r>
          </w:p>
        </w:tc>
      </w:tr>
      <w:tr w:rsidR="00DA708D" w:rsidTr="008E5DEA">
        <w:tc>
          <w:tcPr>
            <w:tcW w:w="7351" w:type="dxa"/>
          </w:tcPr>
          <w:p w:rsidR="00DA708D" w:rsidRDefault="00DA708D" w:rsidP="00070D72">
            <w:pPr>
              <w:rPr>
                <w:rFonts w:cs="Simplified Arabic"/>
                <w:sz w:val="32"/>
                <w:szCs w:val="32"/>
                <w:rtl/>
                <w:lang w:bidi="ar-JO"/>
              </w:rPr>
            </w:pPr>
            <w:r w:rsidRPr="00070D72">
              <w:rPr>
                <w:rFonts w:cs="Simplified Arabic" w:hint="cs"/>
                <w:sz w:val="32"/>
                <w:szCs w:val="32"/>
                <w:rtl/>
                <w:lang w:bidi="ar-JO"/>
              </w:rPr>
              <w:t>الملخص باللغة العربية</w:t>
            </w:r>
          </w:p>
        </w:tc>
        <w:tc>
          <w:tcPr>
            <w:tcW w:w="1368" w:type="dxa"/>
          </w:tcPr>
          <w:p w:rsidR="00DA708D" w:rsidRDefault="00F14553" w:rsidP="00F14553">
            <w:pPr>
              <w:jc w:val="center"/>
              <w:rPr>
                <w:rFonts w:cs="Simplified Arabic"/>
                <w:sz w:val="32"/>
                <w:szCs w:val="32"/>
                <w:rtl/>
                <w:lang w:bidi="ar-JO"/>
              </w:rPr>
            </w:pPr>
            <w:r>
              <w:rPr>
                <w:rFonts w:cs="Simplified Arabic" w:hint="cs"/>
                <w:sz w:val="32"/>
                <w:szCs w:val="32"/>
                <w:rtl/>
                <w:lang w:bidi="ar-JO"/>
              </w:rPr>
              <w:t>د</w:t>
            </w:r>
          </w:p>
        </w:tc>
      </w:tr>
      <w:tr w:rsidR="00DA708D" w:rsidTr="008E5DEA">
        <w:tc>
          <w:tcPr>
            <w:tcW w:w="7351" w:type="dxa"/>
          </w:tcPr>
          <w:p w:rsidR="00DA708D" w:rsidRDefault="00DA708D" w:rsidP="00070D72">
            <w:pPr>
              <w:rPr>
                <w:rFonts w:cs="Simplified Arabic"/>
                <w:sz w:val="32"/>
                <w:szCs w:val="32"/>
                <w:rtl/>
                <w:lang w:bidi="ar-JO"/>
              </w:rPr>
            </w:pPr>
            <w:r w:rsidRPr="00070D72">
              <w:rPr>
                <w:rFonts w:cs="Simplified Arabic" w:hint="cs"/>
                <w:sz w:val="32"/>
                <w:szCs w:val="32"/>
                <w:rtl/>
                <w:lang w:bidi="ar-JO"/>
              </w:rPr>
              <w:t>الملخص باللغة الانجليزية</w:t>
            </w:r>
          </w:p>
        </w:tc>
        <w:tc>
          <w:tcPr>
            <w:tcW w:w="1368" w:type="dxa"/>
          </w:tcPr>
          <w:p w:rsidR="00DA708D" w:rsidRDefault="00F14553" w:rsidP="00F14553">
            <w:pPr>
              <w:jc w:val="center"/>
              <w:rPr>
                <w:rFonts w:cs="Simplified Arabic"/>
                <w:sz w:val="32"/>
                <w:szCs w:val="32"/>
                <w:rtl/>
                <w:lang w:bidi="ar-JO"/>
              </w:rPr>
            </w:pPr>
            <w:r>
              <w:rPr>
                <w:rFonts w:cs="Simplified Arabic" w:hint="cs"/>
                <w:sz w:val="32"/>
                <w:szCs w:val="32"/>
                <w:rtl/>
                <w:lang w:bidi="ar-JO"/>
              </w:rPr>
              <w:t>هـ</w:t>
            </w:r>
          </w:p>
        </w:tc>
      </w:tr>
      <w:tr w:rsidR="00DA708D" w:rsidTr="008E5DEA">
        <w:tc>
          <w:tcPr>
            <w:tcW w:w="7351" w:type="dxa"/>
          </w:tcPr>
          <w:p w:rsidR="00DA708D" w:rsidRDefault="00DA708D" w:rsidP="00DA708D">
            <w:pPr>
              <w:rPr>
                <w:rFonts w:cs="Simplified Arabic"/>
                <w:sz w:val="32"/>
                <w:szCs w:val="32"/>
                <w:rtl/>
                <w:lang w:bidi="ar-JO"/>
              </w:rPr>
            </w:pPr>
            <w:r w:rsidRPr="00070D72">
              <w:rPr>
                <w:rFonts w:cs="Simplified Arabic" w:hint="cs"/>
                <w:sz w:val="32"/>
                <w:szCs w:val="32"/>
                <w:rtl/>
                <w:lang w:bidi="ar-JO"/>
              </w:rPr>
              <w:t>المقدمة</w:t>
            </w:r>
          </w:p>
        </w:tc>
        <w:tc>
          <w:tcPr>
            <w:tcW w:w="1368" w:type="dxa"/>
          </w:tcPr>
          <w:p w:rsidR="00DA708D" w:rsidRDefault="008E5DEA" w:rsidP="00F14553">
            <w:pPr>
              <w:jc w:val="center"/>
              <w:rPr>
                <w:rFonts w:cs="Simplified Arabic"/>
                <w:sz w:val="32"/>
                <w:szCs w:val="32"/>
                <w:rtl/>
                <w:lang w:bidi="ar-JO"/>
              </w:rPr>
            </w:pPr>
            <w:r>
              <w:rPr>
                <w:rFonts w:cs="Simplified Arabic" w:hint="cs"/>
                <w:sz w:val="32"/>
                <w:szCs w:val="32"/>
                <w:rtl/>
                <w:lang w:bidi="ar-JO"/>
              </w:rPr>
              <w:t>1</w:t>
            </w:r>
          </w:p>
        </w:tc>
      </w:tr>
      <w:tr w:rsidR="00DA708D" w:rsidTr="008E5DEA">
        <w:tc>
          <w:tcPr>
            <w:tcW w:w="7351" w:type="dxa"/>
          </w:tcPr>
          <w:p w:rsidR="00CC69BB" w:rsidRDefault="00DA708D" w:rsidP="00F301F9">
            <w:pPr>
              <w:rPr>
                <w:rFonts w:cs="Simplified Arabic"/>
                <w:sz w:val="32"/>
                <w:szCs w:val="32"/>
                <w:rtl/>
                <w:lang w:bidi="ar-JO"/>
              </w:rPr>
            </w:pPr>
            <w:r w:rsidRPr="00070D72">
              <w:rPr>
                <w:rFonts w:cs="Simplified Arabic" w:hint="cs"/>
                <w:sz w:val="32"/>
                <w:szCs w:val="32"/>
                <w:rtl/>
                <w:lang w:bidi="ar-JO"/>
              </w:rPr>
              <w:t>تمهيد</w:t>
            </w:r>
            <w:r w:rsidR="00CC69BB">
              <w:rPr>
                <w:rFonts w:cs="Simplified Arabic" w:hint="cs"/>
                <w:sz w:val="32"/>
                <w:szCs w:val="32"/>
                <w:rtl/>
                <w:lang w:bidi="ar-JO"/>
              </w:rPr>
              <w:t xml:space="preserve"> </w:t>
            </w:r>
          </w:p>
        </w:tc>
        <w:tc>
          <w:tcPr>
            <w:tcW w:w="1368" w:type="dxa"/>
          </w:tcPr>
          <w:p w:rsidR="00DA708D" w:rsidRDefault="008E5DEA" w:rsidP="00F14553">
            <w:pPr>
              <w:jc w:val="center"/>
              <w:rPr>
                <w:rFonts w:cs="Simplified Arabic"/>
                <w:sz w:val="32"/>
                <w:szCs w:val="32"/>
                <w:rtl/>
                <w:lang w:bidi="ar-JO"/>
              </w:rPr>
            </w:pPr>
            <w:r>
              <w:rPr>
                <w:rFonts w:cs="Simplified Arabic" w:hint="cs"/>
                <w:sz w:val="32"/>
                <w:szCs w:val="32"/>
                <w:rtl/>
                <w:lang w:bidi="ar-JO"/>
              </w:rPr>
              <w:t>4</w:t>
            </w:r>
          </w:p>
        </w:tc>
      </w:tr>
      <w:tr w:rsidR="00DA708D" w:rsidRPr="007E25AF" w:rsidTr="008E5DEA">
        <w:tc>
          <w:tcPr>
            <w:tcW w:w="7351" w:type="dxa"/>
          </w:tcPr>
          <w:p w:rsidR="00DA708D" w:rsidRPr="007E25AF" w:rsidRDefault="00425393" w:rsidP="00A51B74">
            <w:pPr>
              <w:tabs>
                <w:tab w:val="left" w:pos="3785"/>
              </w:tabs>
              <w:rPr>
                <w:rFonts w:cs="Simplified Arabic"/>
                <w:b/>
                <w:bCs/>
                <w:sz w:val="32"/>
                <w:szCs w:val="32"/>
                <w:rtl/>
                <w:lang w:bidi="ar-JO"/>
              </w:rPr>
            </w:pPr>
            <w:r>
              <w:rPr>
                <w:rFonts w:cs="Simplified Arabic" w:hint="cs"/>
                <w:b/>
                <w:bCs/>
                <w:sz w:val="32"/>
                <w:szCs w:val="32"/>
                <w:rtl/>
                <w:lang w:bidi="ar-JO"/>
              </w:rPr>
              <w:t>أصول النحو عند الفارسي</w:t>
            </w:r>
          </w:p>
        </w:tc>
        <w:tc>
          <w:tcPr>
            <w:tcW w:w="1368" w:type="dxa"/>
          </w:tcPr>
          <w:p w:rsidR="00DA708D" w:rsidRPr="007E25AF" w:rsidRDefault="008E5DEA" w:rsidP="00F14553">
            <w:pPr>
              <w:jc w:val="center"/>
              <w:rPr>
                <w:rFonts w:cs="Simplified Arabic"/>
                <w:b/>
                <w:bCs/>
                <w:sz w:val="32"/>
                <w:szCs w:val="32"/>
                <w:rtl/>
                <w:lang w:bidi="ar-JO"/>
              </w:rPr>
            </w:pPr>
            <w:r>
              <w:rPr>
                <w:rFonts w:cs="Simplified Arabic" w:hint="cs"/>
                <w:b/>
                <w:bCs/>
                <w:sz w:val="32"/>
                <w:szCs w:val="32"/>
                <w:rtl/>
                <w:lang w:bidi="ar-JO"/>
              </w:rPr>
              <w:t>5</w:t>
            </w:r>
          </w:p>
        </w:tc>
      </w:tr>
      <w:tr w:rsidR="00425393" w:rsidRPr="007E25AF" w:rsidTr="008E5DEA">
        <w:tc>
          <w:tcPr>
            <w:tcW w:w="7351" w:type="dxa"/>
          </w:tcPr>
          <w:p w:rsidR="00425393" w:rsidRPr="007E25AF" w:rsidRDefault="00425393" w:rsidP="00D27BE4">
            <w:pPr>
              <w:tabs>
                <w:tab w:val="left" w:pos="3785"/>
              </w:tabs>
              <w:rPr>
                <w:rFonts w:cs="Simplified Arabic"/>
                <w:b/>
                <w:bCs/>
                <w:sz w:val="32"/>
                <w:szCs w:val="32"/>
                <w:rtl/>
                <w:lang w:bidi="ar-JO"/>
              </w:rPr>
            </w:pPr>
            <w:r w:rsidRPr="007E25AF">
              <w:rPr>
                <w:rFonts w:cs="Simplified Arabic" w:hint="cs"/>
                <w:b/>
                <w:bCs/>
                <w:sz w:val="32"/>
                <w:szCs w:val="32"/>
                <w:rtl/>
                <w:lang w:bidi="ar-JO"/>
              </w:rPr>
              <w:t>الفصل الأول:</w:t>
            </w:r>
            <w:r w:rsidR="00F301F9" w:rsidRPr="007E25AF">
              <w:rPr>
                <w:rFonts w:cs="Simplified Arabic" w:hint="cs"/>
                <w:b/>
                <w:bCs/>
                <w:sz w:val="32"/>
                <w:szCs w:val="32"/>
                <w:rtl/>
                <w:lang w:bidi="ar-JO"/>
              </w:rPr>
              <w:t xml:space="preserve"> الحمل على المعنى</w:t>
            </w:r>
            <w:r>
              <w:rPr>
                <w:rFonts w:cs="Simplified Arabic"/>
                <w:b/>
                <w:bCs/>
                <w:sz w:val="32"/>
                <w:szCs w:val="32"/>
                <w:rtl/>
                <w:lang w:bidi="ar-JO"/>
              </w:rPr>
              <w:tab/>
            </w:r>
          </w:p>
        </w:tc>
        <w:tc>
          <w:tcPr>
            <w:tcW w:w="1368" w:type="dxa"/>
          </w:tcPr>
          <w:p w:rsidR="00425393" w:rsidRPr="007E25AF" w:rsidRDefault="008E5DEA" w:rsidP="00F14553">
            <w:pPr>
              <w:jc w:val="center"/>
              <w:rPr>
                <w:rFonts w:cs="Simplified Arabic"/>
                <w:b/>
                <w:bCs/>
                <w:sz w:val="32"/>
                <w:szCs w:val="32"/>
                <w:rtl/>
                <w:lang w:bidi="ar-JO"/>
              </w:rPr>
            </w:pPr>
            <w:r>
              <w:rPr>
                <w:rFonts w:cs="Simplified Arabic" w:hint="cs"/>
                <w:b/>
                <w:bCs/>
                <w:sz w:val="32"/>
                <w:szCs w:val="32"/>
                <w:rtl/>
                <w:lang w:bidi="ar-JO"/>
              </w:rPr>
              <w:t>11</w:t>
            </w:r>
          </w:p>
        </w:tc>
      </w:tr>
      <w:tr w:rsidR="00425393" w:rsidRPr="007E25AF" w:rsidTr="008E5DEA">
        <w:tc>
          <w:tcPr>
            <w:tcW w:w="7351" w:type="dxa"/>
          </w:tcPr>
          <w:p w:rsidR="00425393" w:rsidRPr="007E25AF" w:rsidRDefault="000A6D57" w:rsidP="00FA7DD6">
            <w:pPr>
              <w:ind w:left="565"/>
              <w:rPr>
                <w:rFonts w:cs="Simplified Arabic"/>
                <w:b/>
                <w:bCs/>
                <w:sz w:val="32"/>
                <w:szCs w:val="32"/>
                <w:rtl/>
                <w:lang w:bidi="ar-JO"/>
              </w:rPr>
            </w:pPr>
            <w:r>
              <w:rPr>
                <w:rFonts w:cs="Simplified Arabic" w:hint="cs"/>
                <w:b/>
                <w:bCs/>
                <w:sz w:val="32"/>
                <w:szCs w:val="32"/>
                <w:rtl/>
                <w:lang w:bidi="ar-JO"/>
              </w:rPr>
              <w:t>1-1</w:t>
            </w:r>
            <w:r w:rsidR="00425393" w:rsidRPr="007E25AF">
              <w:rPr>
                <w:rFonts w:cs="Simplified Arabic" w:hint="cs"/>
                <w:b/>
                <w:bCs/>
                <w:sz w:val="32"/>
                <w:szCs w:val="32"/>
                <w:rtl/>
                <w:lang w:bidi="ar-JO"/>
              </w:rPr>
              <w:t xml:space="preserve">الإعراب </w:t>
            </w:r>
          </w:p>
        </w:tc>
        <w:tc>
          <w:tcPr>
            <w:tcW w:w="1368" w:type="dxa"/>
          </w:tcPr>
          <w:p w:rsidR="00425393" w:rsidRPr="007E25AF" w:rsidRDefault="008E5DEA" w:rsidP="00F14553">
            <w:pPr>
              <w:jc w:val="center"/>
              <w:rPr>
                <w:rFonts w:cs="Simplified Arabic"/>
                <w:b/>
                <w:bCs/>
                <w:sz w:val="32"/>
                <w:szCs w:val="32"/>
                <w:rtl/>
                <w:lang w:bidi="ar-JO"/>
              </w:rPr>
            </w:pPr>
            <w:r>
              <w:rPr>
                <w:rFonts w:cs="Simplified Arabic" w:hint="cs"/>
                <w:b/>
                <w:bCs/>
                <w:sz w:val="32"/>
                <w:szCs w:val="32"/>
                <w:rtl/>
                <w:lang w:bidi="ar-JO"/>
              </w:rPr>
              <w:t>11</w:t>
            </w:r>
          </w:p>
        </w:tc>
      </w:tr>
      <w:tr w:rsidR="00425393" w:rsidRPr="007E25AF" w:rsidTr="008E5DEA">
        <w:tc>
          <w:tcPr>
            <w:tcW w:w="7351" w:type="dxa"/>
          </w:tcPr>
          <w:p w:rsidR="00425393" w:rsidRPr="007E25AF" w:rsidRDefault="000A6D57" w:rsidP="00FA7DD6">
            <w:pPr>
              <w:ind w:left="565"/>
              <w:rPr>
                <w:rFonts w:cs="Simplified Arabic"/>
                <w:b/>
                <w:bCs/>
                <w:sz w:val="32"/>
                <w:szCs w:val="32"/>
                <w:rtl/>
                <w:lang w:bidi="ar-JO"/>
              </w:rPr>
            </w:pPr>
            <w:r>
              <w:rPr>
                <w:rFonts w:cs="Simplified Arabic" w:hint="cs"/>
                <w:b/>
                <w:bCs/>
                <w:sz w:val="32"/>
                <w:szCs w:val="32"/>
                <w:rtl/>
                <w:lang w:bidi="ar-JO"/>
              </w:rPr>
              <w:t>1-2</w:t>
            </w:r>
            <w:r w:rsidR="00425393" w:rsidRPr="007E25AF">
              <w:rPr>
                <w:rFonts w:cs="Simplified Arabic" w:hint="cs"/>
                <w:b/>
                <w:bCs/>
                <w:sz w:val="32"/>
                <w:szCs w:val="32"/>
                <w:rtl/>
                <w:lang w:bidi="ar-JO"/>
              </w:rPr>
              <w:t>المعنى</w:t>
            </w:r>
          </w:p>
        </w:tc>
        <w:tc>
          <w:tcPr>
            <w:tcW w:w="1368" w:type="dxa"/>
          </w:tcPr>
          <w:p w:rsidR="00425393" w:rsidRPr="007E25AF" w:rsidRDefault="008E5DEA" w:rsidP="00F14553">
            <w:pPr>
              <w:jc w:val="center"/>
              <w:rPr>
                <w:rFonts w:cs="Simplified Arabic"/>
                <w:b/>
                <w:bCs/>
                <w:sz w:val="32"/>
                <w:szCs w:val="32"/>
                <w:rtl/>
                <w:lang w:bidi="ar-JO"/>
              </w:rPr>
            </w:pPr>
            <w:r>
              <w:rPr>
                <w:rFonts w:cs="Simplified Arabic" w:hint="cs"/>
                <w:b/>
                <w:bCs/>
                <w:sz w:val="32"/>
                <w:szCs w:val="32"/>
                <w:rtl/>
                <w:lang w:bidi="ar-JO"/>
              </w:rPr>
              <w:t>14</w:t>
            </w:r>
          </w:p>
        </w:tc>
      </w:tr>
      <w:tr w:rsidR="00425393" w:rsidTr="008E5DEA">
        <w:tc>
          <w:tcPr>
            <w:tcW w:w="7351" w:type="dxa"/>
          </w:tcPr>
          <w:p w:rsidR="00425393" w:rsidRPr="007E25AF" w:rsidRDefault="000A6D57" w:rsidP="00FA7DD6">
            <w:pPr>
              <w:ind w:left="565"/>
              <w:rPr>
                <w:rFonts w:cs="Simplified Arabic"/>
                <w:b/>
                <w:bCs/>
                <w:sz w:val="32"/>
                <w:szCs w:val="32"/>
                <w:rtl/>
                <w:lang w:bidi="ar-JO"/>
              </w:rPr>
            </w:pPr>
            <w:r>
              <w:rPr>
                <w:rFonts w:cs="Simplified Arabic" w:hint="cs"/>
                <w:b/>
                <w:bCs/>
                <w:sz w:val="32"/>
                <w:szCs w:val="32"/>
                <w:rtl/>
                <w:lang w:bidi="ar-JO"/>
              </w:rPr>
              <w:t>1-3</w:t>
            </w:r>
            <w:r w:rsidR="00425393" w:rsidRPr="007E25AF">
              <w:rPr>
                <w:rFonts w:cs="Simplified Arabic" w:hint="cs"/>
                <w:b/>
                <w:bCs/>
                <w:sz w:val="32"/>
                <w:szCs w:val="32"/>
                <w:rtl/>
                <w:lang w:bidi="ar-JO"/>
              </w:rPr>
              <w:t>الحمل على المعنى</w:t>
            </w:r>
          </w:p>
        </w:tc>
        <w:tc>
          <w:tcPr>
            <w:tcW w:w="1368" w:type="dxa"/>
          </w:tcPr>
          <w:p w:rsidR="00425393" w:rsidRDefault="008E5DEA" w:rsidP="00F14553">
            <w:pPr>
              <w:jc w:val="center"/>
              <w:rPr>
                <w:rFonts w:cs="Simplified Arabic"/>
                <w:sz w:val="32"/>
                <w:szCs w:val="32"/>
                <w:rtl/>
                <w:lang w:bidi="ar-JO"/>
              </w:rPr>
            </w:pPr>
            <w:r>
              <w:rPr>
                <w:rFonts w:cs="Simplified Arabic" w:hint="cs"/>
                <w:sz w:val="32"/>
                <w:szCs w:val="32"/>
                <w:rtl/>
                <w:lang w:bidi="ar-JO"/>
              </w:rPr>
              <w:t>15</w:t>
            </w:r>
          </w:p>
        </w:tc>
      </w:tr>
      <w:tr w:rsidR="00425393" w:rsidTr="008E5DEA">
        <w:tc>
          <w:tcPr>
            <w:tcW w:w="7351" w:type="dxa"/>
          </w:tcPr>
          <w:p w:rsidR="00425393" w:rsidRPr="00070D72" w:rsidRDefault="000A6D57" w:rsidP="00FA7DD6">
            <w:pPr>
              <w:ind w:left="565"/>
              <w:rPr>
                <w:rFonts w:cs="Simplified Arabic"/>
                <w:sz w:val="32"/>
                <w:szCs w:val="32"/>
                <w:rtl/>
                <w:lang w:bidi="ar-JO"/>
              </w:rPr>
            </w:pPr>
            <w:r>
              <w:rPr>
                <w:rFonts w:cs="Simplified Arabic" w:hint="cs"/>
                <w:b/>
                <w:bCs/>
                <w:sz w:val="32"/>
                <w:szCs w:val="32"/>
                <w:rtl/>
                <w:lang w:bidi="ar-JO"/>
              </w:rPr>
              <w:t>1-4</w:t>
            </w:r>
            <w:r w:rsidR="00425393" w:rsidRPr="007E25AF">
              <w:rPr>
                <w:rFonts w:cs="Simplified Arabic" w:hint="cs"/>
                <w:b/>
                <w:bCs/>
                <w:sz w:val="32"/>
                <w:szCs w:val="32"/>
                <w:rtl/>
                <w:lang w:bidi="ar-JO"/>
              </w:rPr>
              <w:t>الحمل على ا</w:t>
            </w:r>
            <w:r w:rsidR="00425393">
              <w:rPr>
                <w:rFonts w:cs="Simplified Arabic" w:hint="cs"/>
                <w:b/>
                <w:bCs/>
                <w:sz w:val="32"/>
                <w:szCs w:val="32"/>
                <w:rtl/>
                <w:lang w:bidi="ar-JO"/>
              </w:rPr>
              <w:t>لموضع</w:t>
            </w:r>
            <w:r w:rsidR="00425393">
              <w:rPr>
                <w:rFonts w:cs="Simplified Arabic"/>
                <w:b/>
                <w:bCs/>
                <w:sz w:val="32"/>
                <w:szCs w:val="32"/>
                <w:rtl/>
                <w:lang w:bidi="ar-JO"/>
              </w:rPr>
              <w:tab/>
            </w:r>
          </w:p>
        </w:tc>
        <w:tc>
          <w:tcPr>
            <w:tcW w:w="1368" w:type="dxa"/>
          </w:tcPr>
          <w:p w:rsidR="00425393" w:rsidRDefault="008E5DEA" w:rsidP="00F14553">
            <w:pPr>
              <w:jc w:val="center"/>
              <w:rPr>
                <w:rFonts w:cs="Simplified Arabic"/>
                <w:sz w:val="32"/>
                <w:szCs w:val="32"/>
                <w:rtl/>
                <w:lang w:bidi="ar-JO"/>
              </w:rPr>
            </w:pPr>
            <w:r>
              <w:rPr>
                <w:rFonts w:cs="Simplified Arabic" w:hint="cs"/>
                <w:sz w:val="32"/>
                <w:szCs w:val="32"/>
                <w:rtl/>
                <w:lang w:bidi="ar-JO"/>
              </w:rPr>
              <w:t>36</w:t>
            </w:r>
          </w:p>
        </w:tc>
      </w:tr>
      <w:tr w:rsidR="00425393" w:rsidRPr="007E25AF" w:rsidTr="008E5DEA">
        <w:tc>
          <w:tcPr>
            <w:tcW w:w="7351" w:type="dxa"/>
          </w:tcPr>
          <w:p w:rsidR="00425393" w:rsidRPr="00070D72" w:rsidRDefault="00425393" w:rsidP="00D27BE4">
            <w:pPr>
              <w:rPr>
                <w:rFonts w:cs="Simplified Arabic"/>
                <w:sz w:val="32"/>
                <w:szCs w:val="32"/>
                <w:rtl/>
                <w:lang w:bidi="ar-JO"/>
              </w:rPr>
            </w:pPr>
            <w:r>
              <w:rPr>
                <w:rFonts w:cs="Simplified Arabic" w:hint="cs"/>
                <w:b/>
                <w:bCs/>
                <w:sz w:val="32"/>
                <w:szCs w:val="32"/>
                <w:rtl/>
                <w:lang w:bidi="ar-JO"/>
              </w:rPr>
              <w:t>الفصل الثاني</w:t>
            </w:r>
            <w:r w:rsidRPr="007E25AF">
              <w:rPr>
                <w:rFonts w:cs="Simplified Arabic" w:hint="cs"/>
                <w:b/>
                <w:bCs/>
                <w:sz w:val="32"/>
                <w:szCs w:val="32"/>
                <w:rtl/>
                <w:lang w:bidi="ar-JO"/>
              </w:rPr>
              <w:t>:</w:t>
            </w:r>
            <w:r w:rsidR="00F301F9" w:rsidRPr="007E25AF">
              <w:rPr>
                <w:rFonts w:cs="Simplified Arabic" w:hint="cs"/>
                <w:b/>
                <w:bCs/>
                <w:sz w:val="32"/>
                <w:szCs w:val="32"/>
                <w:rtl/>
                <w:lang w:bidi="ar-JO"/>
              </w:rPr>
              <w:t xml:space="preserve"> الاتساع</w:t>
            </w:r>
          </w:p>
        </w:tc>
        <w:tc>
          <w:tcPr>
            <w:tcW w:w="1368" w:type="dxa"/>
          </w:tcPr>
          <w:p w:rsidR="00425393" w:rsidRPr="007E25AF" w:rsidRDefault="008E5DEA" w:rsidP="00F11512">
            <w:pPr>
              <w:jc w:val="center"/>
              <w:rPr>
                <w:rFonts w:cs="Simplified Arabic"/>
                <w:b/>
                <w:bCs/>
                <w:sz w:val="32"/>
                <w:szCs w:val="32"/>
                <w:rtl/>
                <w:lang w:bidi="ar-JO"/>
              </w:rPr>
            </w:pPr>
            <w:r>
              <w:rPr>
                <w:rFonts w:cs="Simplified Arabic" w:hint="cs"/>
                <w:b/>
                <w:bCs/>
                <w:sz w:val="32"/>
                <w:szCs w:val="32"/>
                <w:rtl/>
                <w:lang w:bidi="ar-JO"/>
              </w:rPr>
              <w:t>51</w:t>
            </w:r>
          </w:p>
        </w:tc>
      </w:tr>
      <w:tr w:rsidR="00425393" w:rsidRPr="007E25AF" w:rsidTr="008E5DEA">
        <w:tc>
          <w:tcPr>
            <w:tcW w:w="7351" w:type="dxa"/>
          </w:tcPr>
          <w:p w:rsidR="00425393" w:rsidRPr="007E25AF" w:rsidRDefault="000A6D57" w:rsidP="00FA7DD6">
            <w:pPr>
              <w:tabs>
                <w:tab w:val="left" w:pos="3785"/>
              </w:tabs>
              <w:ind w:left="565"/>
              <w:rPr>
                <w:rFonts w:cs="Simplified Arabic"/>
                <w:b/>
                <w:bCs/>
                <w:sz w:val="32"/>
                <w:szCs w:val="32"/>
                <w:rtl/>
                <w:lang w:bidi="ar-JO"/>
              </w:rPr>
            </w:pPr>
            <w:r>
              <w:rPr>
                <w:rFonts w:cs="Simplified Arabic" w:hint="cs"/>
                <w:b/>
                <w:bCs/>
                <w:sz w:val="32"/>
                <w:szCs w:val="32"/>
                <w:rtl/>
                <w:lang w:bidi="ar-JO"/>
              </w:rPr>
              <w:t>2-1</w:t>
            </w:r>
            <w:r w:rsidR="00425393" w:rsidRPr="007E25AF">
              <w:rPr>
                <w:rFonts w:cs="Simplified Arabic" w:hint="cs"/>
                <w:b/>
                <w:bCs/>
                <w:sz w:val="32"/>
                <w:szCs w:val="32"/>
                <w:rtl/>
                <w:lang w:bidi="ar-JO"/>
              </w:rPr>
              <w:t>الاتساع</w:t>
            </w:r>
            <w:r w:rsidR="00425393">
              <w:rPr>
                <w:rFonts w:cs="Simplified Arabic"/>
                <w:b/>
                <w:bCs/>
                <w:sz w:val="32"/>
                <w:szCs w:val="32"/>
                <w:rtl/>
                <w:lang w:bidi="ar-JO"/>
              </w:rPr>
              <w:tab/>
            </w:r>
          </w:p>
        </w:tc>
        <w:tc>
          <w:tcPr>
            <w:tcW w:w="1368" w:type="dxa"/>
          </w:tcPr>
          <w:p w:rsidR="00425393" w:rsidRPr="007E25AF" w:rsidRDefault="008E5DEA" w:rsidP="00F11512">
            <w:pPr>
              <w:jc w:val="center"/>
              <w:rPr>
                <w:rFonts w:cs="Simplified Arabic"/>
                <w:b/>
                <w:bCs/>
                <w:sz w:val="32"/>
                <w:szCs w:val="32"/>
                <w:rtl/>
                <w:lang w:bidi="ar-JO"/>
              </w:rPr>
            </w:pPr>
            <w:r>
              <w:rPr>
                <w:rFonts w:cs="Simplified Arabic" w:hint="cs"/>
                <w:b/>
                <w:bCs/>
                <w:sz w:val="32"/>
                <w:szCs w:val="32"/>
                <w:rtl/>
                <w:lang w:bidi="ar-JO"/>
              </w:rPr>
              <w:t>51</w:t>
            </w:r>
          </w:p>
        </w:tc>
      </w:tr>
      <w:tr w:rsidR="00425393" w:rsidRPr="007E25AF" w:rsidTr="008E5DEA">
        <w:tc>
          <w:tcPr>
            <w:tcW w:w="7351" w:type="dxa"/>
          </w:tcPr>
          <w:p w:rsidR="00425393" w:rsidRPr="007E25AF" w:rsidRDefault="000A6D57" w:rsidP="00FA7DD6">
            <w:pPr>
              <w:tabs>
                <w:tab w:val="left" w:pos="3785"/>
              </w:tabs>
              <w:ind w:left="565"/>
              <w:rPr>
                <w:rFonts w:cs="Simplified Arabic"/>
                <w:b/>
                <w:bCs/>
                <w:sz w:val="32"/>
                <w:szCs w:val="32"/>
                <w:rtl/>
                <w:lang w:bidi="ar-JO"/>
              </w:rPr>
            </w:pPr>
            <w:r>
              <w:rPr>
                <w:rFonts w:cs="Simplified Arabic" w:hint="cs"/>
                <w:b/>
                <w:bCs/>
                <w:sz w:val="32"/>
                <w:szCs w:val="32"/>
                <w:rtl/>
                <w:lang w:bidi="ar-JO"/>
              </w:rPr>
              <w:t>2-2</w:t>
            </w:r>
            <w:r w:rsidR="00425393">
              <w:rPr>
                <w:rFonts w:cs="Simplified Arabic" w:hint="cs"/>
                <w:b/>
                <w:bCs/>
                <w:sz w:val="32"/>
                <w:szCs w:val="32"/>
                <w:rtl/>
                <w:lang w:bidi="ar-JO"/>
              </w:rPr>
              <w:t>الشبه</w:t>
            </w:r>
            <w:r w:rsidR="00425393">
              <w:rPr>
                <w:rFonts w:cs="Simplified Arabic"/>
                <w:b/>
                <w:bCs/>
                <w:sz w:val="32"/>
                <w:szCs w:val="32"/>
                <w:rtl/>
                <w:lang w:bidi="ar-JO"/>
              </w:rPr>
              <w:tab/>
            </w:r>
          </w:p>
        </w:tc>
        <w:tc>
          <w:tcPr>
            <w:tcW w:w="1368" w:type="dxa"/>
          </w:tcPr>
          <w:p w:rsidR="00425393" w:rsidRPr="007E25AF" w:rsidRDefault="008E5DEA" w:rsidP="00F11512">
            <w:pPr>
              <w:jc w:val="center"/>
              <w:rPr>
                <w:rFonts w:cs="Simplified Arabic"/>
                <w:b/>
                <w:bCs/>
                <w:sz w:val="32"/>
                <w:szCs w:val="32"/>
                <w:rtl/>
                <w:lang w:bidi="ar-JO"/>
              </w:rPr>
            </w:pPr>
            <w:r>
              <w:rPr>
                <w:rFonts w:cs="Simplified Arabic" w:hint="cs"/>
                <w:b/>
                <w:bCs/>
                <w:sz w:val="32"/>
                <w:szCs w:val="32"/>
                <w:rtl/>
                <w:lang w:bidi="ar-JO"/>
              </w:rPr>
              <w:t>60</w:t>
            </w:r>
          </w:p>
        </w:tc>
      </w:tr>
      <w:tr w:rsidR="00425393" w:rsidRPr="007E25AF" w:rsidTr="008E5DEA">
        <w:tc>
          <w:tcPr>
            <w:tcW w:w="7351" w:type="dxa"/>
          </w:tcPr>
          <w:p w:rsidR="00425393" w:rsidRPr="007E25AF" w:rsidRDefault="00425393" w:rsidP="00D27BE4">
            <w:pPr>
              <w:tabs>
                <w:tab w:val="left" w:pos="3785"/>
              </w:tabs>
              <w:rPr>
                <w:rFonts w:cs="Simplified Arabic"/>
                <w:b/>
                <w:bCs/>
                <w:sz w:val="32"/>
                <w:szCs w:val="32"/>
                <w:rtl/>
                <w:lang w:bidi="ar-JO"/>
              </w:rPr>
            </w:pPr>
            <w:r w:rsidRPr="007E25AF">
              <w:rPr>
                <w:rFonts w:cs="Simplified Arabic" w:hint="cs"/>
                <w:b/>
                <w:bCs/>
                <w:sz w:val="32"/>
                <w:szCs w:val="32"/>
                <w:rtl/>
                <w:lang w:bidi="ar-JO"/>
              </w:rPr>
              <w:t>الفصل ال</w:t>
            </w:r>
            <w:r>
              <w:rPr>
                <w:rFonts w:cs="Simplified Arabic" w:hint="cs"/>
                <w:b/>
                <w:bCs/>
                <w:sz w:val="32"/>
                <w:szCs w:val="32"/>
                <w:rtl/>
                <w:lang w:bidi="ar-JO"/>
              </w:rPr>
              <w:t>ثالث</w:t>
            </w:r>
            <w:r w:rsidRPr="007E25AF">
              <w:rPr>
                <w:rFonts w:cs="Simplified Arabic" w:hint="cs"/>
                <w:b/>
                <w:bCs/>
                <w:sz w:val="32"/>
                <w:szCs w:val="32"/>
                <w:rtl/>
                <w:lang w:bidi="ar-JO"/>
              </w:rPr>
              <w:t xml:space="preserve">: </w:t>
            </w:r>
            <w:r w:rsidR="00F301F9" w:rsidRPr="007E25AF">
              <w:rPr>
                <w:rFonts w:cs="Simplified Arabic" w:hint="cs"/>
                <w:b/>
                <w:bCs/>
                <w:sz w:val="32"/>
                <w:szCs w:val="32"/>
                <w:rtl/>
                <w:lang w:bidi="ar-JO"/>
              </w:rPr>
              <w:t>المشاكلة</w:t>
            </w:r>
            <w:r w:rsidR="00F301F9">
              <w:rPr>
                <w:rFonts w:cs="Simplified Arabic" w:hint="cs"/>
                <w:b/>
                <w:bCs/>
                <w:sz w:val="32"/>
                <w:szCs w:val="32"/>
                <w:rtl/>
                <w:lang w:bidi="ar-JO"/>
              </w:rPr>
              <w:t xml:space="preserve"> والمشابهة</w:t>
            </w:r>
          </w:p>
        </w:tc>
        <w:tc>
          <w:tcPr>
            <w:tcW w:w="1368" w:type="dxa"/>
          </w:tcPr>
          <w:p w:rsidR="00425393" w:rsidRPr="007E25AF" w:rsidRDefault="008E5DEA" w:rsidP="00F11512">
            <w:pPr>
              <w:jc w:val="center"/>
              <w:rPr>
                <w:rFonts w:cs="Simplified Arabic"/>
                <w:b/>
                <w:bCs/>
                <w:sz w:val="32"/>
                <w:szCs w:val="32"/>
                <w:rtl/>
                <w:lang w:bidi="ar-JO"/>
              </w:rPr>
            </w:pPr>
            <w:r>
              <w:rPr>
                <w:rFonts w:cs="Simplified Arabic" w:hint="cs"/>
                <w:b/>
                <w:bCs/>
                <w:sz w:val="32"/>
                <w:szCs w:val="32"/>
                <w:rtl/>
                <w:lang w:bidi="ar-JO"/>
              </w:rPr>
              <w:t>65</w:t>
            </w:r>
          </w:p>
        </w:tc>
      </w:tr>
      <w:tr w:rsidR="00425393" w:rsidRPr="007E25AF" w:rsidTr="008E5DEA">
        <w:tc>
          <w:tcPr>
            <w:tcW w:w="7351" w:type="dxa"/>
          </w:tcPr>
          <w:p w:rsidR="00425393" w:rsidRPr="007E25AF" w:rsidRDefault="000A6D57" w:rsidP="00FA7DD6">
            <w:pPr>
              <w:tabs>
                <w:tab w:val="left" w:pos="3785"/>
              </w:tabs>
              <w:ind w:left="565"/>
              <w:rPr>
                <w:rFonts w:cs="Simplified Arabic"/>
                <w:b/>
                <w:bCs/>
                <w:sz w:val="32"/>
                <w:szCs w:val="32"/>
                <w:rtl/>
                <w:lang w:bidi="ar-JO"/>
              </w:rPr>
            </w:pPr>
            <w:r>
              <w:rPr>
                <w:rFonts w:cs="Simplified Arabic" w:hint="cs"/>
                <w:b/>
                <w:bCs/>
                <w:sz w:val="32"/>
                <w:szCs w:val="32"/>
                <w:rtl/>
                <w:lang w:bidi="ar-JO"/>
              </w:rPr>
              <w:t>3-1</w:t>
            </w:r>
            <w:r w:rsidR="00425393" w:rsidRPr="007E25AF">
              <w:rPr>
                <w:rFonts w:cs="Simplified Arabic" w:hint="cs"/>
                <w:b/>
                <w:bCs/>
                <w:sz w:val="32"/>
                <w:szCs w:val="32"/>
                <w:rtl/>
                <w:lang w:bidi="ar-JO"/>
              </w:rPr>
              <w:t>المشاكلة</w:t>
            </w:r>
            <w:r w:rsidR="001918C3">
              <w:rPr>
                <w:rFonts w:cs="Simplified Arabic" w:hint="cs"/>
                <w:b/>
                <w:bCs/>
                <w:sz w:val="32"/>
                <w:szCs w:val="32"/>
                <w:rtl/>
                <w:lang w:bidi="ar-JO"/>
              </w:rPr>
              <w:t xml:space="preserve"> والمشابهة</w:t>
            </w:r>
            <w:r w:rsidR="00425393">
              <w:rPr>
                <w:rFonts w:cs="Simplified Arabic"/>
                <w:b/>
                <w:bCs/>
                <w:sz w:val="32"/>
                <w:szCs w:val="32"/>
                <w:rtl/>
                <w:lang w:bidi="ar-JO"/>
              </w:rPr>
              <w:tab/>
            </w:r>
          </w:p>
        </w:tc>
        <w:tc>
          <w:tcPr>
            <w:tcW w:w="1368" w:type="dxa"/>
          </w:tcPr>
          <w:p w:rsidR="00425393" w:rsidRPr="007E25AF" w:rsidRDefault="008E5DEA" w:rsidP="00F11512">
            <w:pPr>
              <w:jc w:val="center"/>
              <w:rPr>
                <w:rFonts w:cs="Simplified Arabic"/>
                <w:b/>
                <w:bCs/>
                <w:sz w:val="32"/>
                <w:szCs w:val="32"/>
                <w:rtl/>
                <w:lang w:bidi="ar-JO"/>
              </w:rPr>
            </w:pPr>
            <w:r>
              <w:rPr>
                <w:rFonts w:cs="Simplified Arabic" w:hint="cs"/>
                <w:b/>
                <w:bCs/>
                <w:sz w:val="32"/>
                <w:szCs w:val="32"/>
                <w:rtl/>
                <w:lang w:bidi="ar-JO"/>
              </w:rPr>
              <w:t>65</w:t>
            </w:r>
          </w:p>
        </w:tc>
      </w:tr>
      <w:tr w:rsidR="00425393" w:rsidRPr="007E25AF" w:rsidTr="008E5DEA">
        <w:tc>
          <w:tcPr>
            <w:tcW w:w="7351" w:type="dxa"/>
          </w:tcPr>
          <w:p w:rsidR="00425393" w:rsidRPr="003A475C" w:rsidRDefault="000A6D57" w:rsidP="00FA7DD6">
            <w:pPr>
              <w:ind w:left="565"/>
              <w:rPr>
                <w:rFonts w:cs="Simplified Arabic"/>
                <w:sz w:val="32"/>
                <w:szCs w:val="32"/>
                <w:rtl/>
                <w:lang w:bidi="ar-JO"/>
              </w:rPr>
            </w:pPr>
            <w:r>
              <w:rPr>
                <w:rFonts w:cs="Simplified Arabic" w:hint="cs"/>
                <w:sz w:val="32"/>
                <w:szCs w:val="32"/>
                <w:rtl/>
                <w:lang w:bidi="ar-JO"/>
              </w:rPr>
              <w:t>3</w:t>
            </w:r>
            <w:r w:rsidR="00FA7DD6">
              <w:rPr>
                <w:rFonts w:cs="Simplified Arabic" w:hint="cs"/>
                <w:sz w:val="32"/>
                <w:szCs w:val="32"/>
                <w:rtl/>
                <w:lang w:bidi="ar-JO"/>
              </w:rPr>
              <w:t>-</w:t>
            </w:r>
            <w:r>
              <w:rPr>
                <w:rFonts w:cs="Simplified Arabic" w:hint="cs"/>
                <w:sz w:val="32"/>
                <w:szCs w:val="32"/>
                <w:rtl/>
                <w:lang w:bidi="ar-JO"/>
              </w:rPr>
              <w:t>2</w:t>
            </w:r>
            <w:r w:rsidR="00425393" w:rsidRPr="00070D72">
              <w:rPr>
                <w:rFonts w:cs="Simplified Arabic" w:hint="cs"/>
                <w:sz w:val="32"/>
                <w:szCs w:val="32"/>
                <w:rtl/>
                <w:lang w:bidi="ar-JO"/>
              </w:rPr>
              <w:t>الخاتمة</w:t>
            </w:r>
          </w:p>
        </w:tc>
        <w:tc>
          <w:tcPr>
            <w:tcW w:w="1368" w:type="dxa"/>
          </w:tcPr>
          <w:p w:rsidR="00425393" w:rsidRPr="007E25AF" w:rsidRDefault="008E5DEA" w:rsidP="00F11512">
            <w:pPr>
              <w:jc w:val="center"/>
              <w:rPr>
                <w:rFonts w:cs="Simplified Arabic"/>
                <w:b/>
                <w:bCs/>
                <w:sz w:val="32"/>
                <w:szCs w:val="32"/>
                <w:rtl/>
                <w:lang w:bidi="ar-JO"/>
              </w:rPr>
            </w:pPr>
            <w:r>
              <w:rPr>
                <w:rFonts w:cs="Simplified Arabic" w:hint="cs"/>
                <w:b/>
                <w:bCs/>
                <w:sz w:val="32"/>
                <w:szCs w:val="32"/>
                <w:rtl/>
                <w:lang w:bidi="ar-JO"/>
              </w:rPr>
              <w:t>75</w:t>
            </w:r>
          </w:p>
        </w:tc>
      </w:tr>
      <w:tr w:rsidR="00425393" w:rsidTr="008E5DEA">
        <w:tc>
          <w:tcPr>
            <w:tcW w:w="7351" w:type="dxa"/>
          </w:tcPr>
          <w:p w:rsidR="00425393" w:rsidRPr="003A475C" w:rsidRDefault="00425393" w:rsidP="00D27BE4">
            <w:pPr>
              <w:rPr>
                <w:rFonts w:cs="Simplified Arabic"/>
                <w:sz w:val="32"/>
                <w:szCs w:val="32"/>
                <w:rtl/>
                <w:lang w:bidi="ar-JO"/>
              </w:rPr>
            </w:pPr>
            <w:r w:rsidRPr="00070D72">
              <w:rPr>
                <w:rFonts w:cs="Simplified Arabic" w:hint="cs"/>
                <w:sz w:val="32"/>
                <w:szCs w:val="32"/>
                <w:rtl/>
                <w:lang w:bidi="ar-JO"/>
              </w:rPr>
              <w:t>المراجع</w:t>
            </w:r>
            <w:r>
              <w:rPr>
                <w:rFonts w:cs="Simplified Arabic"/>
                <w:b/>
                <w:bCs/>
                <w:sz w:val="32"/>
                <w:szCs w:val="32"/>
                <w:rtl/>
                <w:lang w:bidi="ar-JO"/>
              </w:rPr>
              <w:tab/>
            </w:r>
          </w:p>
        </w:tc>
        <w:tc>
          <w:tcPr>
            <w:tcW w:w="1368" w:type="dxa"/>
          </w:tcPr>
          <w:p w:rsidR="00425393" w:rsidRDefault="008E5DEA" w:rsidP="00CC69BB">
            <w:pPr>
              <w:jc w:val="center"/>
              <w:rPr>
                <w:rFonts w:cs="Simplified Arabic"/>
                <w:sz w:val="32"/>
                <w:szCs w:val="32"/>
                <w:rtl/>
                <w:lang w:bidi="ar-JO"/>
              </w:rPr>
            </w:pPr>
            <w:r>
              <w:rPr>
                <w:rFonts w:cs="Simplified Arabic" w:hint="cs"/>
                <w:sz w:val="32"/>
                <w:szCs w:val="32"/>
                <w:rtl/>
                <w:lang w:bidi="ar-JO"/>
              </w:rPr>
              <w:t>76</w:t>
            </w:r>
          </w:p>
        </w:tc>
      </w:tr>
    </w:tbl>
    <w:p w:rsidR="00630C6E" w:rsidRPr="00070D72" w:rsidRDefault="00630C6E" w:rsidP="00070D72">
      <w:pPr>
        <w:spacing w:after="0" w:line="240" w:lineRule="auto"/>
        <w:rPr>
          <w:rFonts w:cs="Simplified Arabic"/>
          <w:sz w:val="32"/>
          <w:szCs w:val="32"/>
          <w:rtl/>
          <w:lang w:bidi="ar-JO"/>
        </w:rPr>
      </w:pPr>
    </w:p>
    <w:p w:rsidR="00630C6E" w:rsidRPr="00070D72" w:rsidRDefault="00630C6E" w:rsidP="00070D72">
      <w:pPr>
        <w:spacing w:after="0" w:line="240" w:lineRule="auto"/>
        <w:rPr>
          <w:rFonts w:cs="Simplified Arabic"/>
          <w:sz w:val="32"/>
          <w:szCs w:val="32"/>
          <w:rtl/>
          <w:lang w:bidi="ar-JO"/>
        </w:rPr>
      </w:pPr>
    </w:p>
    <w:p w:rsidR="00D50394" w:rsidRDefault="00D50394" w:rsidP="00070D72">
      <w:pPr>
        <w:spacing w:after="0" w:line="240" w:lineRule="auto"/>
        <w:rPr>
          <w:rFonts w:cs="Simplified Arabic"/>
          <w:sz w:val="32"/>
          <w:szCs w:val="32"/>
          <w:rtl/>
          <w:lang w:bidi="ar-JO"/>
        </w:rPr>
      </w:pPr>
    </w:p>
    <w:p w:rsidR="008E5DEA" w:rsidRPr="00070D72" w:rsidRDefault="008E5DEA" w:rsidP="00070D72">
      <w:pPr>
        <w:spacing w:after="0" w:line="240" w:lineRule="auto"/>
        <w:rPr>
          <w:rFonts w:cs="Simplified Arabic"/>
          <w:sz w:val="32"/>
          <w:szCs w:val="32"/>
          <w:rtl/>
          <w:lang w:bidi="ar-JO"/>
        </w:rPr>
      </w:pPr>
    </w:p>
    <w:p w:rsidR="006A4226" w:rsidRPr="00DA708D" w:rsidRDefault="006A4226" w:rsidP="00DA708D">
      <w:pPr>
        <w:spacing w:after="0" w:line="240" w:lineRule="auto"/>
        <w:jc w:val="center"/>
        <w:rPr>
          <w:rFonts w:cs="Simplified Arabic"/>
          <w:b/>
          <w:bCs/>
          <w:sz w:val="32"/>
          <w:szCs w:val="32"/>
          <w:rtl/>
          <w:lang w:bidi="ar-JO"/>
        </w:rPr>
      </w:pPr>
      <w:r w:rsidRPr="00DA708D">
        <w:rPr>
          <w:rFonts w:cs="Simplified Arabic" w:hint="cs"/>
          <w:b/>
          <w:bCs/>
          <w:sz w:val="32"/>
          <w:szCs w:val="32"/>
          <w:rtl/>
          <w:lang w:bidi="ar-JO"/>
        </w:rPr>
        <w:lastRenderedPageBreak/>
        <w:t>الملخص</w:t>
      </w:r>
    </w:p>
    <w:p w:rsidR="006A4226" w:rsidRDefault="006A4226" w:rsidP="00DA708D">
      <w:pPr>
        <w:spacing w:after="0" w:line="240" w:lineRule="auto"/>
        <w:jc w:val="center"/>
        <w:rPr>
          <w:rFonts w:cs="Simplified Arabic"/>
          <w:b/>
          <w:bCs/>
          <w:sz w:val="32"/>
          <w:szCs w:val="32"/>
          <w:rtl/>
          <w:lang w:bidi="ar-JO"/>
        </w:rPr>
      </w:pPr>
      <w:r w:rsidRPr="00DA708D">
        <w:rPr>
          <w:rFonts w:cs="Simplified Arabic" w:hint="cs"/>
          <w:b/>
          <w:bCs/>
          <w:sz w:val="32"/>
          <w:szCs w:val="32"/>
          <w:rtl/>
          <w:lang w:bidi="ar-JO"/>
        </w:rPr>
        <w:t>التفضيل النحوي بين القراءات القرآنية عند أبي علي الفارسي في كتابه الحجّة</w:t>
      </w:r>
      <w:r w:rsidR="00070D72" w:rsidRPr="00DA708D">
        <w:rPr>
          <w:rFonts w:cs="Simplified Arabic" w:hint="cs"/>
          <w:b/>
          <w:bCs/>
          <w:sz w:val="32"/>
          <w:szCs w:val="32"/>
          <w:rtl/>
          <w:lang w:bidi="ar-JO"/>
        </w:rPr>
        <w:t>.</w:t>
      </w:r>
    </w:p>
    <w:p w:rsidR="007E25AF" w:rsidRPr="00DA708D" w:rsidRDefault="007E25AF" w:rsidP="00DA708D">
      <w:pPr>
        <w:spacing w:after="0" w:line="240" w:lineRule="auto"/>
        <w:jc w:val="center"/>
        <w:rPr>
          <w:rFonts w:cs="Simplified Arabic"/>
          <w:b/>
          <w:bCs/>
          <w:sz w:val="32"/>
          <w:szCs w:val="32"/>
          <w:rtl/>
          <w:lang w:bidi="ar-JO"/>
        </w:rPr>
      </w:pPr>
    </w:p>
    <w:p w:rsidR="00732958" w:rsidRPr="00DA708D" w:rsidRDefault="00732958" w:rsidP="00DA708D">
      <w:pPr>
        <w:spacing w:after="0" w:line="240" w:lineRule="auto"/>
        <w:jc w:val="center"/>
        <w:rPr>
          <w:rFonts w:cs="Simplified Arabic"/>
          <w:b/>
          <w:bCs/>
          <w:sz w:val="32"/>
          <w:szCs w:val="32"/>
          <w:rtl/>
          <w:lang w:bidi="ar-JO"/>
        </w:rPr>
      </w:pPr>
      <w:r w:rsidRPr="00DA708D">
        <w:rPr>
          <w:rFonts w:cs="Simplified Arabic" w:hint="cs"/>
          <w:b/>
          <w:bCs/>
          <w:sz w:val="32"/>
          <w:szCs w:val="32"/>
          <w:rtl/>
          <w:lang w:bidi="ar-JO"/>
        </w:rPr>
        <w:t>عبدالله سليمان الليمون</w:t>
      </w:r>
    </w:p>
    <w:p w:rsidR="00732958" w:rsidRDefault="00732958" w:rsidP="00DA708D">
      <w:pPr>
        <w:tabs>
          <w:tab w:val="left" w:pos="1904"/>
        </w:tabs>
        <w:spacing w:after="0" w:line="240" w:lineRule="auto"/>
        <w:jc w:val="center"/>
        <w:rPr>
          <w:rFonts w:cs="Simplified Arabic"/>
          <w:b/>
          <w:bCs/>
          <w:sz w:val="32"/>
          <w:szCs w:val="32"/>
          <w:rtl/>
          <w:lang w:bidi="ar-JO"/>
        </w:rPr>
      </w:pPr>
      <w:r w:rsidRPr="00DA708D">
        <w:rPr>
          <w:rFonts w:cs="Simplified Arabic" w:hint="cs"/>
          <w:b/>
          <w:bCs/>
          <w:sz w:val="32"/>
          <w:szCs w:val="32"/>
          <w:rtl/>
          <w:lang w:bidi="ar-JO"/>
        </w:rPr>
        <w:t>جامعة مؤتة</w:t>
      </w:r>
      <w:r w:rsidR="00606C15" w:rsidRPr="00DA708D">
        <w:rPr>
          <w:rFonts w:cs="Simplified Arabic" w:hint="cs"/>
          <w:b/>
          <w:bCs/>
          <w:sz w:val="32"/>
          <w:szCs w:val="32"/>
          <w:rtl/>
          <w:lang w:bidi="ar-JO"/>
        </w:rPr>
        <w:t>،</w:t>
      </w:r>
      <w:r w:rsidRPr="00DA708D">
        <w:rPr>
          <w:rFonts w:cs="Simplified Arabic" w:hint="cs"/>
          <w:b/>
          <w:bCs/>
          <w:sz w:val="32"/>
          <w:szCs w:val="32"/>
          <w:rtl/>
          <w:lang w:bidi="ar-JO"/>
        </w:rPr>
        <w:t xml:space="preserve"> 2016م</w:t>
      </w:r>
      <w:r w:rsidR="00070D72" w:rsidRPr="00DA708D">
        <w:rPr>
          <w:rFonts w:cs="Simplified Arabic" w:hint="cs"/>
          <w:b/>
          <w:bCs/>
          <w:sz w:val="32"/>
          <w:szCs w:val="32"/>
          <w:rtl/>
          <w:lang w:bidi="ar-JO"/>
        </w:rPr>
        <w:t>.</w:t>
      </w:r>
    </w:p>
    <w:p w:rsidR="007E25AF" w:rsidRPr="00DA708D" w:rsidRDefault="007E25AF" w:rsidP="00DA708D">
      <w:pPr>
        <w:tabs>
          <w:tab w:val="left" w:pos="1904"/>
        </w:tabs>
        <w:spacing w:after="0" w:line="240" w:lineRule="auto"/>
        <w:jc w:val="center"/>
        <w:rPr>
          <w:rFonts w:cs="Simplified Arabic"/>
          <w:b/>
          <w:bCs/>
          <w:sz w:val="32"/>
          <w:szCs w:val="32"/>
          <w:rtl/>
          <w:lang w:bidi="ar-JO"/>
        </w:rPr>
      </w:pPr>
    </w:p>
    <w:p w:rsidR="006A4226" w:rsidRPr="00070D72" w:rsidRDefault="00E1185C" w:rsidP="00522D32">
      <w:pPr>
        <w:spacing w:after="0" w:line="240" w:lineRule="auto"/>
        <w:ind w:firstLine="720"/>
        <w:jc w:val="both"/>
        <w:rPr>
          <w:rFonts w:cs="Simplified Arabic"/>
          <w:sz w:val="32"/>
          <w:szCs w:val="32"/>
          <w:rtl/>
          <w:lang w:bidi="ar-JO"/>
        </w:rPr>
      </w:pPr>
      <w:r w:rsidRPr="00070D72">
        <w:rPr>
          <w:rFonts w:cs="Simplified Arabic" w:hint="cs"/>
          <w:sz w:val="32"/>
          <w:szCs w:val="32"/>
          <w:rtl/>
          <w:lang w:bidi="ar-JO"/>
        </w:rPr>
        <w:t xml:space="preserve"> </w:t>
      </w:r>
      <w:r w:rsidR="006A4226" w:rsidRPr="00070D72">
        <w:rPr>
          <w:rFonts w:cs="Simplified Arabic" w:hint="cs"/>
          <w:sz w:val="32"/>
          <w:szCs w:val="32"/>
          <w:rtl/>
          <w:lang w:bidi="ar-JO"/>
        </w:rPr>
        <w:t>يتناول هذا البحث دراسة التفضيل النحوي بين القراءات القرآنية في كتاب الحجّة للقرّاء السبعة لأبي علي الفارسي</w:t>
      </w:r>
      <w:r w:rsidR="00606C15">
        <w:rPr>
          <w:rFonts w:cs="Simplified Arabic" w:hint="cs"/>
          <w:sz w:val="32"/>
          <w:szCs w:val="32"/>
          <w:rtl/>
          <w:lang w:bidi="ar-JO"/>
        </w:rPr>
        <w:t>،</w:t>
      </w:r>
      <w:r w:rsidR="006A4226" w:rsidRPr="00070D72">
        <w:rPr>
          <w:rFonts w:cs="Simplified Arabic" w:hint="cs"/>
          <w:sz w:val="32"/>
          <w:szCs w:val="32"/>
          <w:rtl/>
          <w:lang w:bidi="ar-JO"/>
        </w:rPr>
        <w:t xml:space="preserve"> </w:t>
      </w:r>
      <w:r w:rsidRPr="00070D72">
        <w:rPr>
          <w:rFonts w:cs="Simplified Arabic" w:hint="cs"/>
          <w:sz w:val="32"/>
          <w:szCs w:val="32"/>
          <w:rtl/>
          <w:lang w:bidi="ar-JO"/>
        </w:rPr>
        <w:t>والوقوف على بعض وجوه التفضيل النحوي عند أبي علي الفارسي في كتابه الحجّة</w:t>
      </w:r>
      <w:r w:rsidR="00606C15">
        <w:rPr>
          <w:rFonts w:cs="Simplified Arabic" w:hint="cs"/>
          <w:sz w:val="32"/>
          <w:szCs w:val="32"/>
          <w:rtl/>
          <w:lang w:bidi="ar-JO"/>
        </w:rPr>
        <w:t>،</w:t>
      </w:r>
      <w:r w:rsidRPr="00070D72">
        <w:rPr>
          <w:rFonts w:cs="Simplified Arabic" w:hint="cs"/>
          <w:sz w:val="32"/>
          <w:szCs w:val="32"/>
          <w:rtl/>
          <w:lang w:bidi="ar-JO"/>
        </w:rPr>
        <w:t xml:space="preserve"> وقد جاءت هذه الدراسة في </w:t>
      </w:r>
      <w:r w:rsidR="003A475C">
        <w:rPr>
          <w:rFonts w:cs="Simplified Arabic" w:hint="cs"/>
          <w:sz w:val="32"/>
          <w:szCs w:val="32"/>
          <w:rtl/>
          <w:lang w:bidi="ar-JO"/>
        </w:rPr>
        <w:t xml:space="preserve">ثلاثة </w:t>
      </w:r>
      <w:r w:rsidRPr="00070D72">
        <w:rPr>
          <w:rFonts w:cs="Simplified Arabic" w:hint="cs"/>
          <w:sz w:val="32"/>
          <w:szCs w:val="32"/>
          <w:rtl/>
          <w:lang w:bidi="ar-JO"/>
        </w:rPr>
        <w:t>فصول على النحو الآتي</w:t>
      </w:r>
      <w:r w:rsidR="00070D72">
        <w:rPr>
          <w:rFonts w:cs="Simplified Arabic" w:hint="cs"/>
          <w:sz w:val="32"/>
          <w:szCs w:val="32"/>
          <w:rtl/>
          <w:lang w:bidi="ar-JO"/>
        </w:rPr>
        <w:t>:</w:t>
      </w:r>
      <w:r w:rsidR="006A4226" w:rsidRPr="00070D72">
        <w:rPr>
          <w:rFonts w:cs="Simplified Arabic" w:hint="cs"/>
          <w:sz w:val="32"/>
          <w:szCs w:val="32"/>
          <w:rtl/>
          <w:lang w:bidi="ar-JO"/>
        </w:rPr>
        <w:t xml:space="preserve"> </w:t>
      </w:r>
    </w:p>
    <w:p w:rsidR="006A4226" w:rsidRPr="00070D72" w:rsidRDefault="006A4226" w:rsidP="00522D32">
      <w:pPr>
        <w:spacing w:after="0" w:line="240" w:lineRule="auto"/>
        <w:jc w:val="both"/>
        <w:rPr>
          <w:rFonts w:cs="Simplified Arabic"/>
          <w:sz w:val="32"/>
          <w:szCs w:val="32"/>
          <w:rtl/>
          <w:lang w:bidi="ar-JO"/>
        </w:rPr>
      </w:pPr>
      <w:r w:rsidRPr="00070D72">
        <w:rPr>
          <w:rFonts w:cs="Simplified Arabic" w:hint="cs"/>
          <w:sz w:val="32"/>
          <w:szCs w:val="32"/>
          <w:rtl/>
          <w:lang w:bidi="ar-JO"/>
        </w:rPr>
        <w:t>- الفصل الأول</w:t>
      </w:r>
      <w:r w:rsidR="00070D72">
        <w:rPr>
          <w:rFonts w:cs="Simplified Arabic" w:hint="cs"/>
          <w:sz w:val="32"/>
          <w:szCs w:val="32"/>
          <w:rtl/>
          <w:lang w:bidi="ar-JO"/>
        </w:rPr>
        <w:t>:</w:t>
      </w:r>
      <w:r w:rsidRPr="00070D72">
        <w:rPr>
          <w:rFonts w:cs="Simplified Arabic" w:hint="cs"/>
          <w:sz w:val="32"/>
          <w:szCs w:val="32"/>
          <w:rtl/>
          <w:lang w:bidi="ar-JO"/>
        </w:rPr>
        <w:t xml:space="preserve"> ظاهرة الحمل على المعنى</w:t>
      </w:r>
      <w:r w:rsidR="003A475C">
        <w:rPr>
          <w:rFonts w:cs="Simplified Arabic" w:hint="cs"/>
          <w:sz w:val="32"/>
          <w:szCs w:val="32"/>
          <w:rtl/>
          <w:lang w:bidi="ar-JO"/>
        </w:rPr>
        <w:t>,</w:t>
      </w:r>
      <w:r w:rsidR="003A475C" w:rsidRPr="003A475C">
        <w:rPr>
          <w:rFonts w:cs="Simplified Arabic" w:hint="cs"/>
          <w:sz w:val="32"/>
          <w:szCs w:val="32"/>
          <w:rtl/>
          <w:lang w:bidi="ar-JO"/>
        </w:rPr>
        <w:t xml:space="preserve"> </w:t>
      </w:r>
      <w:r w:rsidR="003A475C" w:rsidRPr="00070D72">
        <w:rPr>
          <w:rFonts w:cs="Simplified Arabic" w:hint="cs"/>
          <w:sz w:val="32"/>
          <w:szCs w:val="32"/>
          <w:rtl/>
          <w:lang w:bidi="ar-JO"/>
        </w:rPr>
        <w:t>ظاهرة الحمل على الم</w:t>
      </w:r>
      <w:r w:rsidR="003A475C">
        <w:rPr>
          <w:rFonts w:cs="Simplified Arabic" w:hint="cs"/>
          <w:sz w:val="32"/>
          <w:szCs w:val="32"/>
          <w:rtl/>
          <w:lang w:bidi="ar-JO"/>
        </w:rPr>
        <w:t>وضع .</w:t>
      </w:r>
    </w:p>
    <w:p w:rsidR="006A4226" w:rsidRPr="00070D72" w:rsidRDefault="006A4226" w:rsidP="00522D32">
      <w:pPr>
        <w:spacing w:after="0" w:line="240" w:lineRule="auto"/>
        <w:jc w:val="both"/>
        <w:rPr>
          <w:rFonts w:cs="Simplified Arabic"/>
          <w:sz w:val="32"/>
          <w:szCs w:val="32"/>
          <w:rtl/>
          <w:lang w:bidi="ar-JO"/>
        </w:rPr>
      </w:pPr>
      <w:r w:rsidRPr="00070D72">
        <w:rPr>
          <w:rFonts w:cs="Simplified Arabic" w:hint="cs"/>
          <w:sz w:val="32"/>
          <w:szCs w:val="32"/>
          <w:rtl/>
          <w:lang w:bidi="ar-JO"/>
        </w:rPr>
        <w:t>- الفصل الثاني</w:t>
      </w:r>
      <w:r w:rsidR="00070D72">
        <w:rPr>
          <w:rFonts w:cs="Simplified Arabic" w:hint="cs"/>
          <w:sz w:val="32"/>
          <w:szCs w:val="32"/>
          <w:rtl/>
          <w:lang w:bidi="ar-JO"/>
        </w:rPr>
        <w:t>:</w:t>
      </w:r>
      <w:r w:rsidRPr="00070D72">
        <w:rPr>
          <w:rFonts w:cs="Simplified Arabic" w:hint="cs"/>
          <w:sz w:val="32"/>
          <w:szCs w:val="32"/>
          <w:rtl/>
          <w:lang w:bidi="ar-JO"/>
        </w:rPr>
        <w:t xml:space="preserve"> </w:t>
      </w:r>
      <w:r w:rsidR="00F81243" w:rsidRPr="00070D72">
        <w:rPr>
          <w:rFonts w:cs="Simplified Arabic" w:hint="cs"/>
          <w:sz w:val="32"/>
          <w:szCs w:val="32"/>
          <w:rtl/>
          <w:lang w:bidi="ar-JO"/>
        </w:rPr>
        <w:t>ظاهرة الاتساع</w:t>
      </w:r>
      <w:r w:rsidR="003A475C">
        <w:rPr>
          <w:rFonts w:cs="Simplified Arabic" w:hint="cs"/>
          <w:sz w:val="32"/>
          <w:szCs w:val="32"/>
          <w:rtl/>
          <w:lang w:bidi="ar-JO"/>
        </w:rPr>
        <w:t>, الشبه .</w:t>
      </w:r>
    </w:p>
    <w:p w:rsidR="006A4226" w:rsidRPr="00070D72" w:rsidRDefault="006A4226" w:rsidP="00522D32">
      <w:pPr>
        <w:spacing w:after="0" w:line="240" w:lineRule="auto"/>
        <w:jc w:val="both"/>
        <w:rPr>
          <w:rFonts w:cs="Simplified Arabic"/>
          <w:sz w:val="32"/>
          <w:szCs w:val="32"/>
          <w:rtl/>
          <w:lang w:bidi="ar-JO"/>
        </w:rPr>
      </w:pPr>
      <w:r w:rsidRPr="00070D72">
        <w:rPr>
          <w:rFonts w:cs="Simplified Arabic" w:hint="cs"/>
          <w:sz w:val="32"/>
          <w:szCs w:val="32"/>
          <w:rtl/>
          <w:lang w:bidi="ar-JO"/>
        </w:rPr>
        <w:t>- الفصل الثالث</w:t>
      </w:r>
      <w:r w:rsidR="00070D72">
        <w:rPr>
          <w:rFonts w:cs="Simplified Arabic" w:hint="cs"/>
          <w:sz w:val="32"/>
          <w:szCs w:val="32"/>
          <w:rtl/>
          <w:lang w:bidi="ar-JO"/>
        </w:rPr>
        <w:t>:</w:t>
      </w:r>
      <w:r w:rsidR="00F81243" w:rsidRPr="00070D72">
        <w:rPr>
          <w:rFonts w:cs="Simplified Arabic" w:hint="cs"/>
          <w:sz w:val="32"/>
          <w:szCs w:val="32"/>
          <w:rtl/>
          <w:lang w:bidi="ar-JO"/>
        </w:rPr>
        <w:t xml:space="preserve"> </w:t>
      </w:r>
      <w:r w:rsidR="003A475C" w:rsidRPr="00070D72">
        <w:rPr>
          <w:rFonts w:cs="Simplified Arabic" w:hint="cs"/>
          <w:sz w:val="32"/>
          <w:szCs w:val="32"/>
          <w:rtl/>
          <w:lang w:bidi="ar-JO"/>
        </w:rPr>
        <w:t>ظاهرة المشاكلة</w:t>
      </w:r>
      <w:r w:rsidR="003A475C">
        <w:rPr>
          <w:rFonts w:cs="Simplified Arabic" w:hint="cs"/>
          <w:sz w:val="32"/>
          <w:szCs w:val="32"/>
          <w:rtl/>
          <w:lang w:bidi="ar-JO"/>
        </w:rPr>
        <w:t>.</w:t>
      </w:r>
    </w:p>
    <w:p w:rsidR="006A4226" w:rsidRPr="00070D72" w:rsidRDefault="00E1185C" w:rsidP="00522D32">
      <w:pPr>
        <w:spacing w:after="0" w:line="240" w:lineRule="auto"/>
        <w:ind w:firstLine="720"/>
        <w:jc w:val="both"/>
        <w:rPr>
          <w:rFonts w:cs="Simplified Arabic"/>
          <w:sz w:val="32"/>
          <w:szCs w:val="32"/>
          <w:lang w:bidi="ar-JO"/>
        </w:rPr>
      </w:pPr>
      <w:r w:rsidRPr="00070D72">
        <w:rPr>
          <w:rFonts w:cs="Simplified Arabic" w:hint="cs"/>
          <w:sz w:val="32"/>
          <w:szCs w:val="32"/>
          <w:rtl/>
          <w:lang w:bidi="ar-JO"/>
        </w:rPr>
        <w:t>وقد تتبعت هذه الظواهر في كتاب الحجّة</w:t>
      </w:r>
      <w:r w:rsidR="00070D72">
        <w:rPr>
          <w:rFonts w:cs="Simplified Arabic" w:hint="cs"/>
          <w:sz w:val="32"/>
          <w:szCs w:val="32"/>
          <w:rtl/>
          <w:lang w:bidi="ar-JO"/>
        </w:rPr>
        <w:t>.</w:t>
      </w:r>
      <w:r w:rsidRPr="00070D72">
        <w:rPr>
          <w:rFonts w:cs="Simplified Arabic" w:hint="cs"/>
          <w:sz w:val="32"/>
          <w:szCs w:val="32"/>
          <w:rtl/>
          <w:lang w:bidi="ar-JO"/>
        </w:rPr>
        <w:t xml:space="preserve"> ووقفت على أصول التقعيد لديه</w:t>
      </w:r>
      <w:r w:rsidR="00070D72">
        <w:rPr>
          <w:rFonts w:cs="Simplified Arabic" w:hint="cs"/>
          <w:sz w:val="32"/>
          <w:szCs w:val="32"/>
          <w:rtl/>
          <w:lang w:bidi="ar-JO"/>
        </w:rPr>
        <w:t>؛</w:t>
      </w:r>
      <w:r w:rsidRPr="00070D72">
        <w:rPr>
          <w:rFonts w:cs="Simplified Arabic" w:hint="cs"/>
          <w:sz w:val="32"/>
          <w:szCs w:val="32"/>
          <w:rtl/>
          <w:lang w:bidi="ar-JO"/>
        </w:rPr>
        <w:t xml:space="preserve"> بعد أن بسطت رأيه في ال</w:t>
      </w:r>
      <w:r w:rsidR="00425393">
        <w:rPr>
          <w:rFonts w:cs="Simplified Arabic" w:hint="cs"/>
          <w:sz w:val="32"/>
          <w:szCs w:val="32"/>
          <w:rtl/>
          <w:lang w:bidi="ar-JO"/>
        </w:rPr>
        <w:t>قراءات</w:t>
      </w:r>
      <w:r w:rsidRPr="00070D72">
        <w:rPr>
          <w:rFonts w:cs="Simplified Arabic" w:hint="cs"/>
          <w:sz w:val="32"/>
          <w:szCs w:val="32"/>
          <w:rtl/>
          <w:lang w:bidi="ar-JO"/>
        </w:rPr>
        <w:t xml:space="preserve"> القرآنية المختارة لكل</w:t>
      </w:r>
      <w:r w:rsidR="00640DF8" w:rsidRPr="00070D72">
        <w:rPr>
          <w:rFonts w:cs="Simplified Arabic" w:hint="cs"/>
          <w:sz w:val="32"/>
          <w:szCs w:val="32"/>
          <w:rtl/>
          <w:lang w:bidi="ar-JO"/>
        </w:rPr>
        <w:t>ّ</w:t>
      </w:r>
      <w:r w:rsidRPr="00070D72">
        <w:rPr>
          <w:rFonts w:cs="Simplified Arabic" w:hint="cs"/>
          <w:sz w:val="32"/>
          <w:szCs w:val="32"/>
          <w:rtl/>
          <w:lang w:bidi="ar-JO"/>
        </w:rPr>
        <w:t xml:space="preserve"> ظاهرة</w:t>
      </w:r>
      <w:r w:rsidR="00070D72">
        <w:rPr>
          <w:rFonts w:cs="Simplified Arabic" w:hint="cs"/>
          <w:sz w:val="32"/>
          <w:szCs w:val="32"/>
          <w:rtl/>
          <w:lang w:bidi="ar-JO"/>
        </w:rPr>
        <w:t>.</w:t>
      </w:r>
      <w:r w:rsidR="006A4226" w:rsidRPr="00070D72">
        <w:rPr>
          <w:rFonts w:cs="Simplified Arabic" w:hint="cs"/>
          <w:sz w:val="32"/>
          <w:szCs w:val="32"/>
          <w:rtl/>
          <w:lang w:bidi="ar-JO"/>
        </w:rPr>
        <w:t xml:space="preserve"> </w:t>
      </w:r>
    </w:p>
    <w:p w:rsidR="006A4226" w:rsidRPr="00070D72" w:rsidRDefault="00E1185C" w:rsidP="00522D32">
      <w:pPr>
        <w:spacing w:after="0" w:line="240" w:lineRule="auto"/>
        <w:jc w:val="both"/>
        <w:rPr>
          <w:rFonts w:cs="Simplified Arabic"/>
          <w:sz w:val="32"/>
          <w:szCs w:val="32"/>
          <w:rtl/>
        </w:rPr>
      </w:pPr>
      <w:r w:rsidRPr="00070D72">
        <w:rPr>
          <w:rFonts w:cs="Simplified Arabic" w:hint="cs"/>
          <w:sz w:val="32"/>
          <w:szCs w:val="32"/>
          <w:rtl/>
          <w:lang w:bidi="ar-JO"/>
        </w:rPr>
        <w:t xml:space="preserve">وخلصت هذه الدراسة </w:t>
      </w:r>
      <w:r w:rsidR="00705608" w:rsidRPr="00070D72">
        <w:rPr>
          <w:rFonts w:cs="Simplified Arabic" w:hint="cs"/>
          <w:sz w:val="32"/>
          <w:szCs w:val="32"/>
          <w:rtl/>
          <w:lang w:bidi="ar-JO"/>
        </w:rPr>
        <w:t xml:space="preserve">إلى أنّ </w:t>
      </w:r>
      <w:r w:rsidR="00040D17" w:rsidRPr="00070D72">
        <w:rPr>
          <w:rFonts w:cs="Simplified Arabic" w:hint="cs"/>
          <w:sz w:val="32"/>
          <w:szCs w:val="32"/>
          <w:rtl/>
          <w:lang w:bidi="ar-JO"/>
        </w:rPr>
        <w:t xml:space="preserve">أبا علي الفارسي قد بنى تفضيله </w:t>
      </w:r>
      <w:r w:rsidR="00C56E5A">
        <w:rPr>
          <w:rFonts w:cs="Simplified Arabic" w:hint="cs"/>
          <w:sz w:val="32"/>
          <w:szCs w:val="32"/>
          <w:rtl/>
          <w:lang w:bidi="ar-JO"/>
        </w:rPr>
        <w:t xml:space="preserve">للأحرف </w:t>
      </w:r>
      <w:r w:rsidR="00040D17" w:rsidRPr="00070D72">
        <w:rPr>
          <w:rFonts w:cs="Simplified Arabic" w:hint="cs"/>
          <w:sz w:val="32"/>
          <w:szCs w:val="32"/>
          <w:rtl/>
          <w:lang w:bidi="ar-JO"/>
        </w:rPr>
        <w:t>القرآنية</w:t>
      </w:r>
      <w:r w:rsidR="00070D72">
        <w:rPr>
          <w:rFonts w:cs="Simplified Arabic" w:hint="cs"/>
          <w:sz w:val="32"/>
          <w:szCs w:val="32"/>
          <w:rtl/>
          <w:lang w:bidi="ar-JO"/>
        </w:rPr>
        <w:t>؛</w:t>
      </w:r>
      <w:r w:rsidR="00040D17" w:rsidRPr="00070D72">
        <w:rPr>
          <w:rFonts w:cs="Simplified Arabic" w:hint="cs"/>
          <w:sz w:val="32"/>
          <w:szCs w:val="32"/>
          <w:rtl/>
          <w:lang w:bidi="ar-JO"/>
        </w:rPr>
        <w:t xml:space="preserve"> استناداً على </w:t>
      </w:r>
      <w:r w:rsidR="00425393">
        <w:rPr>
          <w:rFonts w:cs="Simplified Arabic" w:hint="cs"/>
          <w:sz w:val="32"/>
          <w:szCs w:val="32"/>
          <w:rtl/>
          <w:lang w:bidi="ar-JO"/>
        </w:rPr>
        <w:t xml:space="preserve">معايير عدة </w:t>
      </w:r>
      <w:r w:rsidR="00606C15">
        <w:rPr>
          <w:rFonts w:cs="Simplified Arabic" w:hint="cs"/>
          <w:sz w:val="32"/>
          <w:szCs w:val="32"/>
          <w:rtl/>
          <w:lang w:bidi="ar-JO"/>
        </w:rPr>
        <w:t>،</w:t>
      </w:r>
      <w:r w:rsidR="00040D17" w:rsidRPr="00070D72">
        <w:rPr>
          <w:rFonts w:cs="Simplified Arabic" w:hint="cs"/>
          <w:sz w:val="32"/>
          <w:szCs w:val="32"/>
          <w:rtl/>
          <w:lang w:bidi="ar-JO"/>
        </w:rPr>
        <w:t xml:space="preserve"> </w:t>
      </w:r>
      <w:r w:rsidR="00425393">
        <w:rPr>
          <w:rFonts w:asciiTheme="minorBidi" w:hAnsiTheme="minorBidi" w:cs="Simplified Arabic" w:hint="cs"/>
          <w:sz w:val="32"/>
          <w:szCs w:val="32"/>
          <w:rtl/>
        </w:rPr>
        <w:t xml:space="preserve">قوة الوجه الإعرابي </w:t>
      </w:r>
      <w:r w:rsidR="00425393">
        <w:rPr>
          <w:rFonts w:asciiTheme="minorBidi" w:hAnsiTheme="minorBidi" w:cs="Simplified Arabic"/>
          <w:sz w:val="32"/>
          <w:szCs w:val="32"/>
          <w:rtl/>
        </w:rPr>
        <w:t>,و</w:t>
      </w:r>
      <w:r w:rsidR="00425393" w:rsidRPr="00070D72">
        <w:rPr>
          <w:rFonts w:asciiTheme="minorBidi" w:hAnsiTheme="minorBidi" w:cs="Simplified Arabic"/>
          <w:sz w:val="32"/>
          <w:szCs w:val="32"/>
          <w:rtl/>
        </w:rPr>
        <w:t>الاستعمال</w:t>
      </w:r>
      <w:r w:rsidR="00425393">
        <w:rPr>
          <w:rFonts w:asciiTheme="minorBidi" w:hAnsiTheme="minorBidi" w:cs="Simplified Arabic" w:hint="cs"/>
          <w:sz w:val="32"/>
          <w:szCs w:val="32"/>
          <w:rtl/>
        </w:rPr>
        <w:t xml:space="preserve"> الشائع والفصاحة ,والمعنى والحمل عليه , وعلى اللفظ , والدلالة وقوتها في الوجه</w:t>
      </w:r>
      <w:r w:rsidR="00425393">
        <w:rPr>
          <w:rFonts w:cs="Simplified Arabic" w:hint="cs"/>
          <w:sz w:val="32"/>
          <w:szCs w:val="32"/>
          <w:rtl/>
        </w:rPr>
        <w:t xml:space="preserve"> , والمشاكلة </w:t>
      </w:r>
      <w:r w:rsidR="00425393">
        <w:rPr>
          <w:rFonts w:cs="Simplified Arabic" w:hint="cs"/>
          <w:sz w:val="32"/>
          <w:szCs w:val="32"/>
          <w:rtl/>
          <w:lang w:bidi="ar-JO"/>
        </w:rPr>
        <w:t>,</w:t>
      </w:r>
      <w:r w:rsidR="00040D17" w:rsidRPr="00070D72">
        <w:rPr>
          <w:rFonts w:cs="Simplified Arabic" w:hint="cs"/>
          <w:sz w:val="32"/>
          <w:szCs w:val="32"/>
          <w:rtl/>
          <w:lang w:bidi="ar-JO"/>
        </w:rPr>
        <w:t xml:space="preserve"> والاستدلال بالقراءات القرآنية</w:t>
      </w:r>
      <w:r w:rsidR="00606C15">
        <w:rPr>
          <w:rFonts w:cs="Simplified Arabic" w:hint="cs"/>
          <w:sz w:val="32"/>
          <w:szCs w:val="32"/>
          <w:rtl/>
          <w:lang w:bidi="ar-JO"/>
        </w:rPr>
        <w:t>،</w:t>
      </w:r>
      <w:r w:rsidR="00040D17" w:rsidRPr="00070D72">
        <w:rPr>
          <w:rFonts w:cs="Simplified Arabic" w:hint="cs"/>
          <w:sz w:val="32"/>
          <w:szCs w:val="32"/>
          <w:rtl/>
          <w:lang w:bidi="ar-JO"/>
        </w:rPr>
        <w:t xml:space="preserve"> وكلام العرب شعراً ونثراً</w:t>
      </w:r>
      <w:r w:rsidR="00070D72">
        <w:rPr>
          <w:rFonts w:cs="Simplified Arabic" w:hint="cs"/>
          <w:sz w:val="32"/>
          <w:szCs w:val="32"/>
          <w:rtl/>
          <w:lang w:bidi="ar-JO"/>
        </w:rPr>
        <w:t>.</w:t>
      </w:r>
    </w:p>
    <w:p w:rsidR="00F11512" w:rsidRDefault="00F11512" w:rsidP="00070D72">
      <w:pPr>
        <w:spacing w:after="0" w:line="240" w:lineRule="auto"/>
        <w:rPr>
          <w:rFonts w:cs="Simplified Arabic"/>
          <w:sz w:val="32"/>
          <w:szCs w:val="32"/>
          <w:rtl/>
          <w:lang w:bidi="ar-JO"/>
        </w:rPr>
      </w:pPr>
    </w:p>
    <w:p w:rsidR="00425393" w:rsidRDefault="00425393" w:rsidP="00070D72">
      <w:pPr>
        <w:spacing w:after="0" w:line="240" w:lineRule="auto"/>
        <w:rPr>
          <w:rFonts w:cs="Simplified Arabic"/>
          <w:sz w:val="32"/>
          <w:szCs w:val="32"/>
          <w:rtl/>
          <w:lang w:bidi="ar-JO"/>
        </w:rPr>
      </w:pPr>
    </w:p>
    <w:p w:rsidR="00425393" w:rsidRDefault="00425393" w:rsidP="00070D72">
      <w:pPr>
        <w:spacing w:after="0" w:line="240" w:lineRule="auto"/>
        <w:rPr>
          <w:rFonts w:cs="Simplified Arabic"/>
          <w:sz w:val="32"/>
          <w:szCs w:val="32"/>
          <w:rtl/>
          <w:lang w:bidi="ar-JO"/>
        </w:rPr>
      </w:pPr>
    </w:p>
    <w:p w:rsidR="00425393" w:rsidRDefault="00425393" w:rsidP="00070D72">
      <w:pPr>
        <w:spacing w:after="0" w:line="240" w:lineRule="auto"/>
        <w:rPr>
          <w:rFonts w:cs="Simplified Arabic"/>
          <w:sz w:val="32"/>
          <w:szCs w:val="32"/>
          <w:rtl/>
          <w:lang w:bidi="ar-JO"/>
        </w:rPr>
      </w:pPr>
    </w:p>
    <w:p w:rsidR="00F11512" w:rsidRDefault="00F11512" w:rsidP="00070D72">
      <w:pPr>
        <w:spacing w:after="0" w:line="240" w:lineRule="auto"/>
        <w:rPr>
          <w:rFonts w:cs="Simplified Arabic"/>
          <w:sz w:val="32"/>
          <w:szCs w:val="32"/>
          <w:rtl/>
          <w:lang w:bidi="ar-JO"/>
        </w:rPr>
      </w:pPr>
    </w:p>
    <w:p w:rsidR="00F11512" w:rsidRDefault="00F11512" w:rsidP="00070D72">
      <w:pPr>
        <w:spacing w:after="0" w:line="240" w:lineRule="auto"/>
        <w:rPr>
          <w:rFonts w:cs="Simplified Arabic"/>
          <w:sz w:val="32"/>
          <w:szCs w:val="32"/>
          <w:rtl/>
          <w:lang w:bidi="ar-JO"/>
        </w:rPr>
      </w:pPr>
    </w:p>
    <w:p w:rsidR="00DA708D" w:rsidRDefault="00DA708D" w:rsidP="00070D72">
      <w:pPr>
        <w:spacing w:after="0" w:line="240" w:lineRule="auto"/>
        <w:rPr>
          <w:rFonts w:cs="Simplified Arabic"/>
          <w:sz w:val="32"/>
          <w:szCs w:val="32"/>
          <w:rtl/>
          <w:lang w:bidi="ar-JO"/>
        </w:rPr>
      </w:pPr>
    </w:p>
    <w:p w:rsidR="00906017" w:rsidRPr="002B33E5" w:rsidRDefault="00906017" w:rsidP="002B33E5">
      <w:pPr>
        <w:tabs>
          <w:tab w:val="left" w:pos="1904"/>
        </w:tabs>
        <w:bidi w:val="0"/>
        <w:spacing w:after="0" w:line="240" w:lineRule="auto"/>
        <w:jc w:val="center"/>
        <w:rPr>
          <w:rFonts w:asciiTheme="majorBidi" w:hAnsiTheme="majorBidi" w:cstheme="majorBidi"/>
          <w:b/>
          <w:bCs/>
          <w:sz w:val="28"/>
          <w:szCs w:val="28"/>
          <w:lang w:bidi="ar-JO"/>
        </w:rPr>
      </w:pPr>
      <w:r w:rsidRPr="002B33E5">
        <w:rPr>
          <w:rFonts w:asciiTheme="majorBidi" w:hAnsiTheme="majorBidi" w:cstheme="majorBidi"/>
          <w:b/>
          <w:bCs/>
          <w:sz w:val="28"/>
          <w:szCs w:val="28"/>
          <w:lang w:bidi="ar-JO"/>
        </w:rPr>
        <w:lastRenderedPageBreak/>
        <w:t>Abstract</w:t>
      </w:r>
    </w:p>
    <w:p w:rsidR="00906017" w:rsidRPr="002B33E5" w:rsidRDefault="00906017" w:rsidP="002B33E5">
      <w:pPr>
        <w:tabs>
          <w:tab w:val="left" w:pos="1904"/>
        </w:tabs>
        <w:bidi w:val="0"/>
        <w:spacing w:after="0" w:line="240" w:lineRule="auto"/>
        <w:jc w:val="center"/>
        <w:rPr>
          <w:rFonts w:asciiTheme="majorBidi" w:hAnsiTheme="majorBidi" w:cstheme="majorBidi"/>
          <w:b/>
          <w:bCs/>
          <w:sz w:val="28"/>
          <w:szCs w:val="28"/>
          <w:rtl/>
          <w:lang w:bidi="ar-JO"/>
        </w:rPr>
      </w:pPr>
      <w:r w:rsidRPr="002B33E5">
        <w:rPr>
          <w:rFonts w:asciiTheme="majorBidi" w:hAnsiTheme="majorBidi" w:cstheme="majorBidi"/>
          <w:b/>
          <w:bCs/>
          <w:sz w:val="28"/>
          <w:szCs w:val="28"/>
          <w:lang w:bidi="ar-JO"/>
        </w:rPr>
        <w:t>The grammatical differentiation between the Quranic readings of Abu Ali Al-Farisi in his book the argument ( Al-Hujja).</w:t>
      </w:r>
    </w:p>
    <w:p w:rsidR="00906017" w:rsidRPr="002B33E5" w:rsidRDefault="00906017" w:rsidP="002B33E5">
      <w:pPr>
        <w:tabs>
          <w:tab w:val="left" w:pos="1904"/>
        </w:tabs>
        <w:bidi w:val="0"/>
        <w:spacing w:after="0" w:line="240" w:lineRule="auto"/>
        <w:jc w:val="center"/>
        <w:rPr>
          <w:rFonts w:asciiTheme="majorBidi" w:hAnsiTheme="majorBidi" w:cstheme="majorBidi"/>
          <w:b/>
          <w:bCs/>
          <w:sz w:val="28"/>
          <w:szCs w:val="28"/>
          <w:lang w:bidi="ar-JO"/>
        </w:rPr>
      </w:pPr>
    </w:p>
    <w:p w:rsidR="00906017" w:rsidRPr="002B33E5" w:rsidRDefault="00906017" w:rsidP="002B33E5">
      <w:pPr>
        <w:tabs>
          <w:tab w:val="left" w:pos="1904"/>
        </w:tabs>
        <w:bidi w:val="0"/>
        <w:spacing w:after="0" w:line="240" w:lineRule="auto"/>
        <w:jc w:val="center"/>
        <w:rPr>
          <w:rFonts w:asciiTheme="majorBidi" w:hAnsiTheme="majorBidi" w:cstheme="majorBidi"/>
          <w:b/>
          <w:bCs/>
          <w:sz w:val="28"/>
          <w:szCs w:val="28"/>
          <w:lang w:bidi="ar-JO"/>
        </w:rPr>
      </w:pPr>
      <w:r w:rsidRPr="002B33E5">
        <w:rPr>
          <w:rFonts w:asciiTheme="majorBidi" w:hAnsiTheme="majorBidi" w:cstheme="majorBidi"/>
          <w:b/>
          <w:bCs/>
          <w:sz w:val="28"/>
          <w:szCs w:val="28"/>
          <w:lang w:bidi="ar-JO"/>
        </w:rPr>
        <w:t>Abdullah Suleiman Al-laimoon</w:t>
      </w:r>
    </w:p>
    <w:p w:rsidR="00906017" w:rsidRPr="002B33E5" w:rsidRDefault="00906017" w:rsidP="002B33E5">
      <w:pPr>
        <w:tabs>
          <w:tab w:val="left" w:pos="1904"/>
        </w:tabs>
        <w:bidi w:val="0"/>
        <w:spacing w:after="0" w:line="240" w:lineRule="auto"/>
        <w:jc w:val="center"/>
        <w:rPr>
          <w:rFonts w:asciiTheme="majorBidi" w:hAnsiTheme="majorBidi" w:cstheme="majorBidi"/>
          <w:b/>
          <w:bCs/>
          <w:sz w:val="28"/>
          <w:szCs w:val="28"/>
          <w:rtl/>
          <w:lang w:bidi="ar-JO"/>
        </w:rPr>
      </w:pPr>
      <w:r w:rsidRPr="002B33E5">
        <w:rPr>
          <w:rFonts w:asciiTheme="majorBidi" w:hAnsiTheme="majorBidi" w:cstheme="majorBidi"/>
          <w:b/>
          <w:bCs/>
          <w:sz w:val="28"/>
          <w:szCs w:val="28"/>
          <w:lang w:bidi="ar-JO"/>
        </w:rPr>
        <w:t>Mu'tah University, 2016</w:t>
      </w:r>
    </w:p>
    <w:p w:rsidR="00906017" w:rsidRPr="002B33E5" w:rsidRDefault="00906017" w:rsidP="002B33E5">
      <w:pPr>
        <w:tabs>
          <w:tab w:val="left" w:pos="1904"/>
        </w:tabs>
        <w:bidi w:val="0"/>
        <w:spacing w:after="0" w:line="240" w:lineRule="auto"/>
        <w:jc w:val="center"/>
        <w:rPr>
          <w:rFonts w:asciiTheme="majorBidi" w:hAnsiTheme="majorBidi" w:cstheme="majorBidi"/>
          <w:b/>
          <w:bCs/>
          <w:sz w:val="28"/>
          <w:szCs w:val="28"/>
          <w:lang w:bidi="ar-JO"/>
        </w:rPr>
      </w:pPr>
    </w:p>
    <w:p w:rsidR="00906017" w:rsidRPr="002B33E5" w:rsidRDefault="00906017" w:rsidP="002B33E5">
      <w:pPr>
        <w:tabs>
          <w:tab w:val="left" w:pos="1904"/>
        </w:tabs>
        <w:bidi w:val="0"/>
        <w:spacing w:after="0" w:line="240" w:lineRule="auto"/>
        <w:ind w:firstLine="720"/>
        <w:jc w:val="both"/>
        <w:rPr>
          <w:rFonts w:asciiTheme="majorBidi" w:hAnsiTheme="majorBidi" w:cstheme="majorBidi"/>
          <w:sz w:val="28"/>
          <w:szCs w:val="28"/>
          <w:lang w:bidi="ar-JO"/>
        </w:rPr>
      </w:pPr>
      <w:r w:rsidRPr="002B33E5">
        <w:rPr>
          <w:rFonts w:asciiTheme="majorBidi" w:hAnsiTheme="majorBidi" w:cstheme="majorBidi"/>
          <w:sz w:val="28"/>
          <w:szCs w:val="28"/>
          <w:lang w:bidi="ar-JO"/>
        </w:rPr>
        <w:t>This research addresses the grammatical differentiation between the Quranic readings in the book of the argument ( Al-Hujja) for the seven readers for Abu Ali Al-Farisi and identifying some aspects of the grammatical differentiation for Abu Ali Al-Farisi in his book the argument ( Al-Hujja). The study consisted of four chapters:</w:t>
      </w:r>
    </w:p>
    <w:p w:rsidR="00906017" w:rsidRPr="002B33E5" w:rsidRDefault="00906017" w:rsidP="002B33E5">
      <w:pPr>
        <w:tabs>
          <w:tab w:val="left" w:pos="7513"/>
        </w:tabs>
        <w:bidi w:val="0"/>
        <w:rPr>
          <w:rFonts w:asciiTheme="majorBidi" w:hAnsiTheme="majorBidi" w:cstheme="majorBidi"/>
          <w:color w:val="0000FF"/>
          <w:sz w:val="28"/>
          <w:szCs w:val="28"/>
          <w:vertAlign w:val="superscript"/>
          <w:lang w:bidi="ar-JO"/>
        </w:rPr>
      </w:pPr>
      <w:r w:rsidRPr="002B33E5">
        <w:rPr>
          <w:rFonts w:asciiTheme="majorBidi" w:hAnsiTheme="majorBidi" w:cstheme="majorBidi"/>
          <w:sz w:val="28"/>
          <w:szCs w:val="28"/>
          <w:lang w:bidi="ar-JO"/>
        </w:rPr>
        <w:t>The first chapter: the phenomenon of interpretation for the meaning'</w:t>
      </w:r>
      <w:r w:rsidR="006C2848" w:rsidRPr="002B33E5">
        <w:rPr>
          <w:rFonts w:asciiTheme="majorBidi" w:hAnsiTheme="majorBidi" w:cstheme="majorBidi"/>
          <w:sz w:val="28"/>
          <w:szCs w:val="28"/>
          <w:lang w:bidi="ar-JO"/>
        </w:rPr>
        <w:t xml:space="preserve">    </w:t>
      </w:r>
      <w:r w:rsidR="006C2848" w:rsidRPr="002B33E5">
        <w:rPr>
          <w:rFonts w:asciiTheme="majorBidi" w:hAnsiTheme="majorBidi" w:cstheme="majorBidi"/>
          <w:color w:val="222222"/>
          <w:sz w:val="28"/>
          <w:szCs w:val="28"/>
        </w:rPr>
        <w:t xml:space="preserve">The phenomenon of the load on the position                                     </w:t>
      </w:r>
      <w:r w:rsidR="006C2848" w:rsidRPr="002B33E5">
        <w:rPr>
          <w:rFonts w:asciiTheme="majorBidi" w:hAnsiTheme="majorBidi" w:cstheme="majorBidi"/>
          <w:color w:val="0000FF"/>
          <w:sz w:val="28"/>
          <w:szCs w:val="28"/>
          <w:vertAlign w:val="superscript"/>
          <w:lang w:bidi="ar-JO"/>
        </w:rPr>
        <w:t xml:space="preserve"> </w:t>
      </w:r>
      <w:r w:rsidR="006C2848" w:rsidRPr="002B33E5">
        <w:rPr>
          <w:rFonts w:asciiTheme="majorBidi" w:hAnsiTheme="majorBidi" w:cstheme="majorBidi"/>
          <w:sz w:val="28"/>
          <w:szCs w:val="28"/>
          <w:lang w:bidi="ar-JO"/>
        </w:rPr>
        <w:t xml:space="preserve">               </w:t>
      </w:r>
      <w:r w:rsidRPr="002B33E5">
        <w:rPr>
          <w:rFonts w:asciiTheme="majorBidi" w:hAnsiTheme="majorBidi" w:cstheme="majorBidi"/>
          <w:sz w:val="28"/>
          <w:szCs w:val="28"/>
          <w:lang w:bidi="ar-JO"/>
        </w:rPr>
        <w:t>The second chapter: the phenomenon of expansion</w:t>
      </w:r>
      <w:r w:rsidR="006C2848" w:rsidRPr="002B33E5">
        <w:rPr>
          <w:rFonts w:asciiTheme="majorBidi" w:hAnsiTheme="majorBidi" w:cstheme="majorBidi"/>
          <w:sz w:val="28"/>
          <w:szCs w:val="28"/>
          <w:lang w:bidi="ar-JO"/>
        </w:rPr>
        <w:t xml:space="preserve">' </w:t>
      </w:r>
      <w:r w:rsidR="006C2848" w:rsidRPr="002B33E5">
        <w:rPr>
          <w:rFonts w:asciiTheme="majorBidi" w:hAnsiTheme="majorBidi" w:cstheme="majorBidi"/>
          <w:sz w:val="28"/>
          <w:szCs w:val="28"/>
        </w:rPr>
        <w:t>Similarities</w:t>
      </w:r>
      <w:r w:rsidR="006C2848" w:rsidRPr="002B33E5">
        <w:rPr>
          <w:rFonts w:asciiTheme="majorBidi" w:hAnsiTheme="majorBidi" w:cstheme="majorBidi"/>
          <w:sz w:val="28"/>
          <w:szCs w:val="28"/>
          <w:lang w:bidi="ar-JO"/>
        </w:rPr>
        <w:t xml:space="preserve"> </w:t>
      </w:r>
      <w:r w:rsidR="006C2848" w:rsidRPr="002B33E5">
        <w:rPr>
          <w:rFonts w:asciiTheme="majorBidi" w:hAnsiTheme="majorBidi" w:cstheme="majorBidi"/>
          <w:color w:val="0000FF"/>
          <w:sz w:val="28"/>
          <w:szCs w:val="28"/>
          <w:vertAlign w:val="superscript"/>
          <w:lang w:bidi="ar-JO"/>
        </w:rPr>
        <w:t xml:space="preserve"> </w:t>
      </w:r>
      <w:r w:rsidR="006C2848" w:rsidRPr="002B33E5">
        <w:rPr>
          <w:rFonts w:asciiTheme="majorBidi" w:hAnsiTheme="majorBidi" w:cstheme="majorBidi"/>
          <w:sz w:val="28"/>
          <w:szCs w:val="28"/>
          <w:lang w:bidi="ar-JO"/>
        </w:rPr>
        <w:t xml:space="preserve">                                  </w:t>
      </w:r>
      <w:r w:rsidRPr="002B33E5">
        <w:rPr>
          <w:rFonts w:asciiTheme="majorBidi" w:hAnsiTheme="majorBidi" w:cstheme="majorBidi"/>
          <w:sz w:val="28"/>
          <w:szCs w:val="28"/>
          <w:lang w:bidi="ar-JO"/>
        </w:rPr>
        <w:t xml:space="preserve">The third chapter </w:t>
      </w:r>
      <w:r w:rsidR="006C2848" w:rsidRPr="002B33E5">
        <w:rPr>
          <w:rFonts w:asciiTheme="majorBidi" w:hAnsiTheme="majorBidi" w:cstheme="majorBidi"/>
          <w:sz w:val="28"/>
          <w:szCs w:val="28"/>
          <w:lang w:bidi="ar-JO"/>
        </w:rPr>
        <w:t>: the phenomenon of Conforming</w:t>
      </w:r>
      <w:r w:rsidR="006C2848" w:rsidRPr="002B33E5">
        <w:rPr>
          <w:rFonts w:asciiTheme="majorBidi" w:hAnsiTheme="majorBidi" w:cstheme="majorBidi"/>
          <w:color w:val="0000FF"/>
          <w:sz w:val="28"/>
          <w:szCs w:val="28"/>
          <w:vertAlign w:val="superscript"/>
          <w:lang w:bidi="ar-JO"/>
        </w:rPr>
        <w:t xml:space="preserve"> </w:t>
      </w:r>
      <w:r w:rsidR="006C2848" w:rsidRPr="002B33E5">
        <w:rPr>
          <w:rFonts w:asciiTheme="majorBidi" w:hAnsiTheme="majorBidi" w:cstheme="majorBidi"/>
          <w:sz w:val="28"/>
          <w:szCs w:val="28"/>
          <w:lang w:bidi="ar-JO"/>
        </w:rPr>
        <w:t xml:space="preserve">                                          </w:t>
      </w:r>
    </w:p>
    <w:p w:rsidR="00906017" w:rsidRPr="002B33E5" w:rsidRDefault="00906017" w:rsidP="002B33E5">
      <w:pPr>
        <w:tabs>
          <w:tab w:val="left" w:pos="1904"/>
        </w:tabs>
        <w:bidi w:val="0"/>
        <w:spacing w:after="0" w:line="240" w:lineRule="auto"/>
        <w:ind w:firstLine="720"/>
        <w:jc w:val="both"/>
        <w:rPr>
          <w:rFonts w:asciiTheme="majorBidi" w:hAnsiTheme="majorBidi" w:cstheme="majorBidi"/>
          <w:sz w:val="28"/>
          <w:szCs w:val="28"/>
          <w:lang w:bidi="ar-JO"/>
        </w:rPr>
      </w:pPr>
      <w:r w:rsidRPr="002B33E5">
        <w:rPr>
          <w:rFonts w:asciiTheme="majorBidi" w:hAnsiTheme="majorBidi" w:cstheme="majorBidi"/>
          <w:sz w:val="28"/>
          <w:szCs w:val="28"/>
          <w:lang w:bidi="ar-JO"/>
        </w:rPr>
        <w:t xml:space="preserve">I traced these phenomena in the book of the argument ( Al-Hujja). I identified the bases of examination of him, after simplifying his perspective regarding the selected </w:t>
      </w:r>
      <w:r w:rsidR="00CF4047" w:rsidRPr="002B33E5">
        <w:rPr>
          <w:rFonts w:asciiTheme="majorBidi" w:hAnsiTheme="majorBidi" w:cstheme="majorBidi"/>
          <w:sz w:val="28"/>
          <w:szCs w:val="28"/>
          <w:lang w:bidi="ar-JO"/>
        </w:rPr>
        <w:t xml:space="preserve">Quranic readings </w:t>
      </w:r>
      <w:r w:rsidRPr="002B33E5">
        <w:rPr>
          <w:rFonts w:asciiTheme="majorBidi" w:hAnsiTheme="majorBidi" w:cstheme="majorBidi"/>
          <w:sz w:val="28"/>
          <w:szCs w:val="28"/>
          <w:lang w:bidi="ar-JO"/>
        </w:rPr>
        <w:t xml:space="preserve">for each phenomenon. </w:t>
      </w:r>
    </w:p>
    <w:p w:rsidR="00906017" w:rsidRPr="007D63BD" w:rsidRDefault="00906017" w:rsidP="002B33E5">
      <w:pPr>
        <w:bidi w:val="0"/>
        <w:spacing w:after="0" w:line="240" w:lineRule="auto"/>
        <w:rPr>
          <w:rFonts w:asciiTheme="majorBidi" w:hAnsiTheme="majorBidi" w:cstheme="majorBidi"/>
          <w:sz w:val="28"/>
          <w:szCs w:val="28"/>
          <w:rtl/>
          <w:lang w:bidi="ar-JO"/>
        </w:rPr>
      </w:pPr>
      <w:r w:rsidRPr="002B33E5">
        <w:rPr>
          <w:rFonts w:asciiTheme="majorBidi" w:hAnsiTheme="majorBidi" w:cstheme="majorBidi"/>
          <w:sz w:val="28"/>
          <w:szCs w:val="28"/>
          <w:lang w:bidi="ar-JO"/>
        </w:rPr>
        <w:t xml:space="preserve">The study concluded that Abu Ali Al-Farisi based his differentiation for the Quranic letters on the grammatical evidences, </w:t>
      </w:r>
      <w:r w:rsidR="00CF4047" w:rsidRPr="002B33E5">
        <w:rPr>
          <w:rFonts w:asciiTheme="majorBidi" w:eastAsia="Times New Roman" w:hAnsiTheme="majorBidi" w:cstheme="majorBidi"/>
          <w:color w:val="222222"/>
          <w:sz w:val="28"/>
          <w:szCs w:val="28"/>
        </w:rPr>
        <w:t>Force face the Bedouin, and the common use and eloquence, meaning and</w:t>
      </w:r>
      <w:r w:rsidR="00CF4047" w:rsidRPr="002B33E5">
        <w:rPr>
          <w:rFonts w:asciiTheme="majorBidi" w:hAnsiTheme="majorBidi" w:cstheme="majorBidi"/>
          <w:sz w:val="28"/>
          <w:szCs w:val="28"/>
          <w:lang w:bidi="ar-JO"/>
        </w:rPr>
        <w:t xml:space="preserve"> </w:t>
      </w:r>
      <w:r w:rsidR="00CF4047" w:rsidRPr="002B33E5">
        <w:rPr>
          <w:rFonts w:asciiTheme="majorBidi" w:eastAsia="Times New Roman" w:hAnsiTheme="majorBidi" w:cstheme="majorBidi"/>
          <w:color w:val="222222"/>
          <w:sz w:val="28"/>
          <w:szCs w:val="28"/>
        </w:rPr>
        <w:t>load it, and the pronunciation, and   meaning  and  strength  in the face, and Almchaklh</w:t>
      </w:r>
      <w:r w:rsidRPr="002B33E5">
        <w:rPr>
          <w:rFonts w:asciiTheme="majorBidi" w:hAnsiTheme="majorBidi" w:cstheme="majorBidi"/>
          <w:sz w:val="28"/>
          <w:szCs w:val="28"/>
          <w:lang w:bidi="ar-JO"/>
        </w:rPr>
        <w:t xml:space="preserve">, and </w:t>
      </w:r>
      <w:r w:rsidR="00CF4047" w:rsidRPr="002B33E5">
        <w:rPr>
          <w:rFonts w:asciiTheme="majorBidi" w:hAnsiTheme="majorBidi" w:cstheme="majorBidi"/>
          <w:sz w:val="28"/>
          <w:szCs w:val="28"/>
          <w:lang w:bidi="ar-JO"/>
        </w:rPr>
        <w:t xml:space="preserve">deduction  by   </w:t>
      </w:r>
      <w:r w:rsidRPr="002B33E5">
        <w:rPr>
          <w:rFonts w:asciiTheme="majorBidi" w:hAnsiTheme="majorBidi" w:cstheme="majorBidi"/>
          <w:sz w:val="28"/>
          <w:szCs w:val="28"/>
          <w:lang w:bidi="ar-JO"/>
        </w:rPr>
        <w:t xml:space="preserve">  the Quranic readings as well as the Arab speech either as poetry or prose.</w:t>
      </w:r>
      <w:r w:rsidR="00CF4047">
        <w:rPr>
          <w:rFonts w:asciiTheme="majorBidi" w:hAnsiTheme="majorBidi" w:cstheme="majorBidi"/>
          <w:sz w:val="28"/>
          <w:szCs w:val="28"/>
          <w:lang w:bidi="ar-JO"/>
        </w:rPr>
        <w:t xml:space="preserve">      </w:t>
      </w:r>
      <w:r w:rsidR="00CF4047">
        <w:rPr>
          <w:rFonts w:asciiTheme="majorBidi" w:hAnsiTheme="majorBidi" w:cstheme="majorBidi" w:hint="cs"/>
          <w:sz w:val="28"/>
          <w:szCs w:val="28"/>
          <w:rtl/>
          <w:lang w:bidi="ar-JO"/>
        </w:rPr>
        <w:t xml:space="preserve"> </w:t>
      </w:r>
    </w:p>
    <w:p w:rsidR="00906017" w:rsidRPr="007D63BD" w:rsidRDefault="00906017" w:rsidP="00906017">
      <w:pPr>
        <w:spacing w:after="0" w:line="240" w:lineRule="auto"/>
        <w:rPr>
          <w:rFonts w:asciiTheme="majorBidi" w:hAnsiTheme="majorBidi" w:cstheme="majorBidi"/>
          <w:sz w:val="28"/>
          <w:szCs w:val="28"/>
          <w:lang w:bidi="ar-JO"/>
        </w:rPr>
      </w:pPr>
    </w:p>
    <w:p w:rsidR="00630C6E" w:rsidRPr="00CF4047" w:rsidRDefault="00CF4047" w:rsidP="00070D72">
      <w:pPr>
        <w:spacing w:after="0" w:line="240" w:lineRule="auto"/>
        <w:rPr>
          <w:rFonts w:cs="Simplified Arabic"/>
          <w:sz w:val="32"/>
          <w:szCs w:val="32"/>
          <w:lang w:bidi="ar-JO"/>
        </w:rPr>
      </w:pPr>
      <w:r>
        <w:rPr>
          <w:rFonts w:cs="Simplified Arabic"/>
          <w:sz w:val="32"/>
          <w:szCs w:val="32"/>
          <w:lang w:bidi="ar-JO"/>
        </w:rPr>
        <w:t xml:space="preserve">  </w:t>
      </w:r>
    </w:p>
    <w:p w:rsidR="00630C6E" w:rsidRPr="00070D72" w:rsidRDefault="00630C6E" w:rsidP="00070D72">
      <w:pPr>
        <w:spacing w:after="0" w:line="240" w:lineRule="auto"/>
        <w:rPr>
          <w:rFonts w:cs="Simplified Arabic"/>
          <w:sz w:val="32"/>
          <w:szCs w:val="32"/>
          <w:rtl/>
          <w:lang w:bidi="ar-JO"/>
        </w:rPr>
      </w:pPr>
    </w:p>
    <w:p w:rsidR="00630C6E" w:rsidRPr="00070D72" w:rsidRDefault="00630C6E" w:rsidP="00070D72">
      <w:pPr>
        <w:spacing w:after="0" w:line="240" w:lineRule="auto"/>
        <w:rPr>
          <w:rFonts w:cs="Simplified Arabic"/>
          <w:sz w:val="32"/>
          <w:szCs w:val="32"/>
          <w:rtl/>
          <w:lang w:bidi="ar-JO"/>
        </w:rPr>
      </w:pPr>
    </w:p>
    <w:p w:rsidR="00630C6E" w:rsidRPr="00070D72" w:rsidRDefault="00630C6E" w:rsidP="00070D72">
      <w:pPr>
        <w:spacing w:after="0" w:line="240" w:lineRule="auto"/>
        <w:rPr>
          <w:rFonts w:cs="Simplified Arabic"/>
          <w:sz w:val="32"/>
          <w:szCs w:val="32"/>
          <w:rtl/>
          <w:lang w:bidi="ar-JO"/>
        </w:rPr>
      </w:pPr>
    </w:p>
    <w:p w:rsidR="00630C6E" w:rsidRPr="00070D72" w:rsidRDefault="00630C6E" w:rsidP="00070D72">
      <w:pPr>
        <w:spacing w:after="0" w:line="240" w:lineRule="auto"/>
        <w:rPr>
          <w:rFonts w:cs="Simplified Arabic"/>
          <w:sz w:val="32"/>
          <w:szCs w:val="32"/>
          <w:rtl/>
          <w:lang w:bidi="ar-JO"/>
        </w:rPr>
      </w:pPr>
    </w:p>
    <w:p w:rsidR="00DA708D" w:rsidRDefault="00DA708D" w:rsidP="00070D72">
      <w:pPr>
        <w:spacing w:after="0" w:line="240" w:lineRule="auto"/>
        <w:rPr>
          <w:rFonts w:cs="Simplified Arabic"/>
          <w:sz w:val="32"/>
          <w:szCs w:val="32"/>
          <w:rtl/>
          <w:lang w:bidi="ar-JO"/>
        </w:rPr>
        <w:sectPr w:rsidR="00DA708D" w:rsidSect="006C2848">
          <w:footerReference w:type="default" r:id="rId10"/>
          <w:footnotePr>
            <w:numRestart w:val="eachPage"/>
          </w:footnotePr>
          <w:pgSz w:w="11906" w:h="16838"/>
          <w:pgMar w:top="1418" w:right="1985" w:bottom="1418" w:left="1418" w:header="709" w:footer="709" w:gutter="0"/>
          <w:pgNumType w:fmt="arabicAbjad" w:start="1"/>
          <w:cols w:space="708"/>
          <w:docGrid w:linePitch="360"/>
        </w:sectPr>
      </w:pPr>
    </w:p>
    <w:p w:rsidR="006A4226" w:rsidRPr="00DA708D" w:rsidRDefault="006A4226" w:rsidP="00070D72">
      <w:pPr>
        <w:spacing w:after="0" w:line="240" w:lineRule="auto"/>
        <w:rPr>
          <w:rFonts w:cs="Simplified Arabic"/>
          <w:b/>
          <w:bCs/>
          <w:sz w:val="32"/>
          <w:szCs w:val="32"/>
          <w:rtl/>
          <w:lang w:bidi="ar-JO"/>
        </w:rPr>
      </w:pPr>
      <w:r w:rsidRPr="00DA708D">
        <w:rPr>
          <w:rFonts w:cs="Simplified Arabic" w:hint="cs"/>
          <w:b/>
          <w:bCs/>
          <w:sz w:val="32"/>
          <w:szCs w:val="32"/>
          <w:rtl/>
          <w:lang w:bidi="ar-JO"/>
        </w:rPr>
        <w:lastRenderedPageBreak/>
        <w:t xml:space="preserve"> المقدمة</w:t>
      </w:r>
    </w:p>
    <w:p w:rsidR="006A4226" w:rsidRPr="00070D72" w:rsidRDefault="006A4226" w:rsidP="00DA708D">
      <w:pPr>
        <w:spacing w:after="0" w:line="240" w:lineRule="auto"/>
        <w:ind w:firstLine="763"/>
        <w:jc w:val="both"/>
        <w:rPr>
          <w:rFonts w:cs="Simplified Arabic"/>
          <w:sz w:val="32"/>
          <w:szCs w:val="32"/>
          <w:rtl/>
          <w:lang w:bidi="ar-JO"/>
        </w:rPr>
      </w:pPr>
      <w:r w:rsidRPr="00070D72">
        <w:rPr>
          <w:rFonts w:cs="Simplified Arabic" w:hint="cs"/>
          <w:sz w:val="32"/>
          <w:szCs w:val="32"/>
          <w:rtl/>
          <w:lang w:bidi="ar-JO"/>
        </w:rPr>
        <w:t>الحمد لله ربّ العالمين, المنزل كتابه بلسان عرب</w:t>
      </w:r>
      <w:r w:rsidR="00DD73C5">
        <w:rPr>
          <w:rFonts w:cs="Simplified Arabic" w:hint="cs"/>
          <w:sz w:val="32"/>
          <w:szCs w:val="32"/>
          <w:rtl/>
          <w:lang w:bidi="ar-JO"/>
        </w:rPr>
        <w:t>ي</w:t>
      </w:r>
      <w:r w:rsidRPr="00070D72">
        <w:rPr>
          <w:rFonts w:cs="Simplified Arabic" w:hint="cs"/>
          <w:sz w:val="32"/>
          <w:szCs w:val="32"/>
          <w:rtl/>
          <w:lang w:bidi="ar-JO"/>
        </w:rPr>
        <w:t xml:space="preserve"> مبين</w:t>
      </w:r>
      <w:r w:rsidR="00606C15">
        <w:rPr>
          <w:rFonts w:cs="Simplified Arabic" w:hint="cs"/>
          <w:sz w:val="32"/>
          <w:szCs w:val="32"/>
          <w:rtl/>
          <w:lang w:bidi="ar-JO"/>
        </w:rPr>
        <w:t>،</w:t>
      </w:r>
      <w:r w:rsidRPr="00070D72">
        <w:rPr>
          <w:rFonts w:cs="Simplified Arabic" w:hint="cs"/>
          <w:sz w:val="32"/>
          <w:szCs w:val="32"/>
          <w:rtl/>
          <w:lang w:bidi="ar-JO"/>
        </w:rPr>
        <w:t xml:space="preserve"> والصلاة والسلام على سيد المرسلين</w:t>
      </w:r>
      <w:r w:rsidR="00606C15">
        <w:rPr>
          <w:rFonts w:cs="Simplified Arabic" w:hint="cs"/>
          <w:sz w:val="32"/>
          <w:szCs w:val="32"/>
          <w:rtl/>
          <w:lang w:bidi="ar-JO"/>
        </w:rPr>
        <w:t>،</w:t>
      </w:r>
      <w:r w:rsidRPr="00070D72">
        <w:rPr>
          <w:rFonts w:cs="Simplified Arabic" w:hint="cs"/>
          <w:sz w:val="32"/>
          <w:szCs w:val="32"/>
          <w:rtl/>
          <w:lang w:bidi="ar-JO"/>
        </w:rPr>
        <w:t xml:space="preserve"> وعلى آله الطيبين الطاهرين</w:t>
      </w:r>
      <w:r w:rsidR="00331B07" w:rsidRPr="00070D72">
        <w:rPr>
          <w:rFonts w:cs="Simplified Arabic" w:hint="cs"/>
          <w:sz w:val="32"/>
          <w:szCs w:val="32"/>
          <w:rtl/>
          <w:lang w:bidi="ar-JO"/>
        </w:rPr>
        <w:t>, وأصحابه أجمعين. و</w:t>
      </w:r>
      <w:r w:rsidRPr="00070D72">
        <w:rPr>
          <w:rFonts w:cs="Simplified Arabic" w:hint="cs"/>
          <w:sz w:val="32"/>
          <w:szCs w:val="32"/>
          <w:rtl/>
          <w:lang w:bidi="ar-JO"/>
        </w:rPr>
        <w:t xml:space="preserve">بعد: </w:t>
      </w:r>
    </w:p>
    <w:p w:rsidR="006A4226" w:rsidRPr="00070D72" w:rsidRDefault="00331B07" w:rsidP="00DA708D">
      <w:pPr>
        <w:spacing w:after="0" w:line="240" w:lineRule="auto"/>
        <w:ind w:firstLine="763"/>
        <w:jc w:val="both"/>
        <w:rPr>
          <w:rFonts w:cs="Simplified Arabic"/>
          <w:sz w:val="32"/>
          <w:szCs w:val="32"/>
          <w:rtl/>
          <w:lang w:bidi="ar-JO"/>
        </w:rPr>
      </w:pPr>
      <w:r w:rsidRPr="00070D72">
        <w:rPr>
          <w:rFonts w:cs="Simplified Arabic" w:hint="cs"/>
          <w:sz w:val="32"/>
          <w:szCs w:val="32"/>
          <w:rtl/>
          <w:lang w:bidi="ar-JO"/>
        </w:rPr>
        <w:t>تناول هذا البحث دراسة التفضيل النحوي بين القراءات القرآنية في كتاب الحجّة للقراء السبعة لأبي علي الفارسي</w:t>
      </w:r>
      <w:r w:rsidR="00606C15">
        <w:rPr>
          <w:rFonts w:cs="Simplified Arabic" w:hint="cs"/>
          <w:sz w:val="32"/>
          <w:szCs w:val="32"/>
          <w:rtl/>
          <w:lang w:bidi="ar-JO"/>
        </w:rPr>
        <w:t>،</w:t>
      </w:r>
      <w:r w:rsidRPr="00070D72">
        <w:rPr>
          <w:rFonts w:cs="Simplified Arabic" w:hint="cs"/>
          <w:sz w:val="32"/>
          <w:szCs w:val="32"/>
          <w:rtl/>
          <w:lang w:bidi="ar-JO"/>
        </w:rPr>
        <w:t xml:space="preserve"> حيث وقفت الدراسة على طريقة أبي علي الفارسي في تناول الحرف القرآني</w:t>
      </w:r>
      <w:r w:rsidR="00606C15">
        <w:rPr>
          <w:rFonts w:cs="Simplified Arabic" w:hint="cs"/>
          <w:sz w:val="32"/>
          <w:szCs w:val="32"/>
          <w:rtl/>
          <w:lang w:bidi="ar-JO"/>
        </w:rPr>
        <w:t>،</w:t>
      </w:r>
      <w:r w:rsidRPr="00070D72">
        <w:rPr>
          <w:rFonts w:cs="Simplified Arabic" w:hint="cs"/>
          <w:sz w:val="32"/>
          <w:szCs w:val="32"/>
          <w:rtl/>
          <w:lang w:bidi="ar-JO"/>
        </w:rPr>
        <w:t xml:space="preserve"> وعرضه</w:t>
      </w:r>
      <w:r w:rsidR="00606C15">
        <w:rPr>
          <w:rFonts w:cs="Simplified Arabic" w:hint="cs"/>
          <w:sz w:val="32"/>
          <w:szCs w:val="32"/>
          <w:rtl/>
          <w:lang w:bidi="ar-JO"/>
        </w:rPr>
        <w:t>،</w:t>
      </w:r>
      <w:r w:rsidRPr="00070D72">
        <w:rPr>
          <w:rFonts w:cs="Simplified Arabic" w:hint="cs"/>
          <w:sz w:val="32"/>
          <w:szCs w:val="32"/>
          <w:rtl/>
          <w:lang w:bidi="ar-JO"/>
        </w:rPr>
        <w:t xml:space="preserve"> وتوجيهه</w:t>
      </w:r>
      <w:r w:rsidR="00606C15">
        <w:rPr>
          <w:rFonts w:cs="Simplified Arabic" w:hint="cs"/>
          <w:sz w:val="32"/>
          <w:szCs w:val="32"/>
          <w:rtl/>
          <w:lang w:bidi="ar-JO"/>
        </w:rPr>
        <w:t>،</w:t>
      </w:r>
      <w:r w:rsidRPr="00070D72">
        <w:rPr>
          <w:rFonts w:cs="Simplified Arabic" w:hint="cs"/>
          <w:sz w:val="32"/>
          <w:szCs w:val="32"/>
          <w:rtl/>
          <w:lang w:bidi="ar-JO"/>
        </w:rPr>
        <w:t xml:space="preserve"> ثمّ انحياز أبي علي الفارسي لوجه دون آخر</w:t>
      </w:r>
      <w:r w:rsidR="00606C15">
        <w:rPr>
          <w:rFonts w:cs="Simplified Arabic" w:hint="cs"/>
          <w:sz w:val="32"/>
          <w:szCs w:val="32"/>
          <w:rtl/>
          <w:lang w:bidi="ar-JO"/>
        </w:rPr>
        <w:t>،</w:t>
      </w:r>
      <w:r w:rsidRPr="00070D72">
        <w:rPr>
          <w:rFonts w:cs="Simplified Arabic" w:hint="cs"/>
          <w:sz w:val="32"/>
          <w:szCs w:val="32"/>
          <w:rtl/>
          <w:lang w:bidi="ar-JO"/>
        </w:rPr>
        <w:t xml:space="preserve"> مع صحة كلا الوجهين</w:t>
      </w:r>
      <w:r w:rsidR="00606C15">
        <w:rPr>
          <w:rFonts w:cs="Simplified Arabic" w:hint="cs"/>
          <w:sz w:val="32"/>
          <w:szCs w:val="32"/>
          <w:rtl/>
          <w:lang w:bidi="ar-JO"/>
        </w:rPr>
        <w:t>،</w:t>
      </w:r>
      <w:r w:rsidRPr="00070D72">
        <w:rPr>
          <w:rFonts w:cs="Simplified Arabic" w:hint="cs"/>
          <w:sz w:val="32"/>
          <w:szCs w:val="32"/>
          <w:rtl/>
          <w:lang w:bidi="ar-JO"/>
        </w:rPr>
        <w:t xml:space="preserve"> لكنَّ أبا علي الفارسي في تعامله مع الحرف القرآني لديه مسوغات في ميله إلى وجه دون آخر</w:t>
      </w:r>
      <w:r w:rsidR="00070D72">
        <w:rPr>
          <w:rFonts w:cs="Simplified Arabic" w:hint="cs"/>
          <w:sz w:val="32"/>
          <w:szCs w:val="32"/>
          <w:rtl/>
          <w:lang w:bidi="ar-JO"/>
        </w:rPr>
        <w:t>.</w:t>
      </w:r>
      <w:r w:rsidRPr="00070D72">
        <w:rPr>
          <w:rFonts w:cs="Simplified Arabic" w:hint="cs"/>
          <w:sz w:val="32"/>
          <w:szCs w:val="32"/>
          <w:rtl/>
          <w:lang w:bidi="ar-JO"/>
        </w:rPr>
        <w:t xml:space="preserve"> وهذه المسوغات لا تخرج في توجيهها عن وجوه العربية في استعمالاتها وبلاغتها</w:t>
      </w:r>
      <w:r w:rsidR="00070D72">
        <w:rPr>
          <w:rFonts w:cs="Simplified Arabic" w:hint="cs"/>
          <w:sz w:val="32"/>
          <w:szCs w:val="32"/>
          <w:rtl/>
          <w:lang w:bidi="ar-JO"/>
        </w:rPr>
        <w:t>.</w:t>
      </w:r>
      <w:r w:rsidRPr="00070D72">
        <w:rPr>
          <w:rFonts w:cs="Simplified Arabic" w:hint="cs"/>
          <w:sz w:val="32"/>
          <w:szCs w:val="32"/>
          <w:rtl/>
          <w:lang w:bidi="ar-JO"/>
        </w:rPr>
        <w:t xml:space="preserve"> </w:t>
      </w:r>
    </w:p>
    <w:p w:rsidR="003C6548" w:rsidRPr="00070D72" w:rsidRDefault="003C6548" w:rsidP="00AF1015">
      <w:pPr>
        <w:spacing w:after="0" w:line="240" w:lineRule="auto"/>
        <w:ind w:hanging="2"/>
        <w:jc w:val="both"/>
        <w:rPr>
          <w:rFonts w:cs="Simplified Arabic"/>
          <w:sz w:val="32"/>
          <w:szCs w:val="32"/>
          <w:rtl/>
          <w:lang w:bidi="ar-JO"/>
        </w:rPr>
      </w:pPr>
      <w:r w:rsidRPr="00070D72">
        <w:rPr>
          <w:rFonts w:cs="Simplified Arabic" w:hint="cs"/>
          <w:sz w:val="32"/>
          <w:szCs w:val="32"/>
          <w:rtl/>
          <w:lang w:bidi="ar-JO"/>
        </w:rPr>
        <w:t xml:space="preserve"> ولم أجد من أفرد هذا الموضوع ببحث مستقل</w:t>
      </w:r>
      <w:r w:rsidR="00606C15">
        <w:rPr>
          <w:rFonts w:cs="Simplified Arabic" w:hint="cs"/>
          <w:sz w:val="32"/>
          <w:szCs w:val="32"/>
          <w:rtl/>
          <w:lang w:bidi="ar-JO"/>
        </w:rPr>
        <w:t>،</w:t>
      </w:r>
      <w:r w:rsidRPr="00070D72">
        <w:rPr>
          <w:rFonts w:cs="Simplified Arabic" w:hint="cs"/>
          <w:sz w:val="32"/>
          <w:szCs w:val="32"/>
          <w:rtl/>
          <w:lang w:bidi="ar-JO"/>
        </w:rPr>
        <w:t xml:space="preserve"> فقد كانت الدراسات تهتم بتوجيه القراءات منها: توجيه القراءات القرآنية في كتاب الحجّة لأبي علي الفارسي</w:t>
      </w:r>
      <w:r w:rsidR="00606C15">
        <w:rPr>
          <w:rFonts w:cs="Simplified Arabic" w:hint="cs"/>
          <w:sz w:val="32"/>
          <w:szCs w:val="32"/>
          <w:rtl/>
          <w:lang w:bidi="ar-JO"/>
        </w:rPr>
        <w:t>،</w:t>
      </w:r>
      <w:r w:rsidRPr="00070D72">
        <w:rPr>
          <w:rFonts w:cs="Simplified Arabic" w:hint="cs"/>
          <w:sz w:val="32"/>
          <w:szCs w:val="32"/>
          <w:rtl/>
          <w:lang w:bidi="ar-JO"/>
        </w:rPr>
        <w:t>أحمد فرج المهيدات</w:t>
      </w:r>
      <w:r w:rsidR="00606C15">
        <w:rPr>
          <w:rFonts w:cs="Simplified Arabic" w:hint="cs"/>
          <w:sz w:val="32"/>
          <w:szCs w:val="32"/>
          <w:rtl/>
          <w:lang w:bidi="ar-JO"/>
        </w:rPr>
        <w:t>،</w:t>
      </w:r>
      <w:r w:rsidR="00331B07" w:rsidRPr="00070D72">
        <w:rPr>
          <w:rFonts w:cs="Simplified Arabic" w:hint="cs"/>
          <w:sz w:val="32"/>
          <w:szCs w:val="32"/>
          <w:rtl/>
          <w:lang w:bidi="ar-JO"/>
        </w:rPr>
        <w:t>رسالة ماجستير,جامعة آل البيت,2006.</w:t>
      </w:r>
      <w:r w:rsidR="009876A2" w:rsidRPr="00070D72">
        <w:rPr>
          <w:rFonts w:cs="Simplified Arabic" w:hint="cs"/>
          <w:sz w:val="32"/>
          <w:szCs w:val="32"/>
          <w:rtl/>
          <w:lang w:bidi="ar-JO"/>
        </w:rPr>
        <w:t xml:space="preserve"> </w:t>
      </w:r>
      <w:r w:rsidR="0007560E">
        <w:rPr>
          <w:rFonts w:cs="Simplified Arabic" w:hint="cs"/>
          <w:sz w:val="32"/>
          <w:szCs w:val="32"/>
          <w:rtl/>
          <w:lang w:bidi="ar-JO"/>
        </w:rPr>
        <w:t xml:space="preserve">أبو علي الفارسي , حياته ومكانته بين أئمة التفسير العربية وآثاره في القراءات والنحو,رسالة دكتوراة , كلية دار العلوم , 1955م , وهو كتاب مطبوع الآن </w:t>
      </w:r>
      <w:r w:rsidR="00070D72">
        <w:rPr>
          <w:rFonts w:cs="Simplified Arabic" w:hint="cs"/>
          <w:sz w:val="32"/>
          <w:szCs w:val="32"/>
          <w:rtl/>
          <w:lang w:bidi="ar-JO"/>
        </w:rPr>
        <w:t>.</w:t>
      </w:r>
    </w:p>
    <w:p w:rsidR="006A4226" w:rsidRPr="00070D72" w:rsidRDefault="006A4226" w:rsidP="00C56E5A">
      <w:pPr>
        <w:spacing w:after="0" w:line="240" w:lineRule="auto"/>
        <w:ind w:firstLine="763"/>
        <w:jc w:val="both"/>
        <w:rPr>
          <w:rFonts w:cs="Simplified Arabic"/>
          <w:sz w:val="32"/>
          <w:szCs w:val="32"/>
          <w:rtl/>
          <w:lang w:bidi="ar-JO"/>
        </w:rPr>
      </w:pPr>
      <w:r w:rsidRPr="00070D72">
        <w:rPr>
          <w:rFonts w:cs="Simplified Arabic" w:hint="cs"/>
          <w:sz w:val="32"/>
          <w:szCs w:val="32"/>
          <w:rtl/>
          <w:lang w:bidi="ar-JO"/>
        </w:rPr>
        <w:t xml:space="preserve">وتكمن أهمية هذا البحث </w:t>
      </w:r>
      <w:r w:rsidR="00E87E5E">
        <w:rPr>
          <w:rFonts w:cs="Simplified Arabic" w:hint="cs"/>
          <w:sz w:val="32"/>
          <w:szCs w:val="32"/>
          <w:rtl/>
          <w:lang w:bidi="ar-JO"/>
        </w:rPr>
        <w:t xml:space="preserve">في </w:t>
      </w:r>
      <w:r w:rsidRPr="00070D72">
        <w:rPr>
          <w:rFonts w:cs="Simplified Arabic" w:hint="cs"/>
          <w:sz w:val="32"/>
          <w:szCs w:val="32"/>
          <w:rtl/>
          <w:lang w:bidi="ar-JO"/>
        </w:rPr>
        <w:t xml:space="preserve">أنّه يكشف عن </w:t>
      </w:r>
      <w:r w:rsidR="00331B07" w:rsidRPr="00070D72">
        <w:rPr>
          <w:rFonts w:cs="Simplified Arabic" w:hint="cs"/>
          <w:sz w:val="32"/>
          <w:szCs w:val="32"/>
          <w:rtl/>
          <w:lang w:bidi="ar-JO"/>
        </w:rPr>
        <w:t>رؤية عالم لغوي,عُرف</w:t>
      </w:r>
      <w:r w:rsidR="00E87E5E">
        <w:rPr>
          <w:rFonts w:cs="Simplified Arabic" w:hint="cs"/>
          <w:sz w:val="32"/>
          <w:szCs w:val="32"/>
          <w:rtl/>
          <w:lang w:bidi="ar-JO"/>
        </w:rPr>
        <w:t xml:space="preserve"> </w:t>
      </w:r>
      <w:r w:rsidR="00331B07" w:rsidRPr="00070D72">
        <w:rPr>
          <w:rFonts w:cs="Simplified Arabic" w:hint="cs"/>
          <w:sz w:val="32"/>
          <w:szCs w:val="32"/>
          <w:rtl/>
          <w:lang w:bidi="ar-JO"/>
        </w:rPr>
        <w:t>ب</w:t>
      </w:r>
      <w:r w:rsidRPr="00070D72">
        <w:rPr>
          <w:rFonts w:cs="Simplified Arabic" w:hint="cs"/>
          <w:sz w:val="32"/>
          <w:szCs w:val="32"/>
          <w:rtl/>
          <w:lang w:bidi="ar-JO"/>
        </w:rPr>
        <w:t>غزار</w:t>
      </w:r>
      <w:r w:rsidR="00640DF8" w:rsidRPr="00070D72">
        <w:rPr>
          <w:rFonts w:cs="Simplified Arabic" w:hint="cs"/>
          <w:sz w:val="32"/>
          <w:szCs w:val="32"/>
          <w:rtl/>
          <w:lang w:bidi="ar-JO"/>
        </w:rPr>
        <w:t>ة</w:t>
      </w:r>
      <w:r w:rsidR="00331B07" w:rsidRPr="00070D72">
        <w:rPr>
          <w:rFonts w:cs="Simplified Arabic" w:hint="cs"/>
          <w:sz w:val="32"/>
          <w:szCs w:val="32"/>
          <w:rtl/>
          <w:lang w:bidi="ar-JO"/>
        </w:rPr>
        <w:t xml:space="preserve"> علمه</w:t>
      </w:r>
      <w:r w:rsidR="00606C15">
        <w:rPr>
          <w:rFonts w:cs="Simplified Arabic" w:hint="cs"/>
          <w:sz w:val="32"/>
          <w:szCs w:val="32"/>
          <w:rtl/>
          <w:lang w:bidi="ar-JO"/>
        </w:rPr>
        <w:t>،</w:t>
      </w:r>
      <w:r w:rsidR="00331B07" w:rsidRPr="00070D72">
        <w:rPr>
          <w:rFonts w:cs="Simplified Arabic" w:hint="cs"/>
          <w:sz w:val="32"/>
          <w:szCs w:val="32"/>
          <w:rtl/>
          <w:lang w:bidi="ar-JO"/>
        </w:rPr>
        <w:t xml:space="preserve"> </w:t>
      </w:r>
      <w:r w:rsidRPr="00070D72">
        <w:rPr>
          <w:rFonts w:cs="Simplified Arabic" w:hint="cs"/>
          <w:sz w:val="32"/>
          <w:szCs w:val="32"/>
          <w:rtl/>
          <w:lang w:bidi="ar-JO"/>
        </w:rPr>
        <w:t>وبراعته وإلمامه وقدرته على توجيه القراءات</w:t>
      </w:r>
      <w:r w:rsidR="00722926">
        <w:rPr>
          <w:rFonts w:cs="Simplified Arabic" w:hint="cs"/>
          <w:sz w:val="32"/>
          <w:szCs w:val="32"/>
          <w:rtl/>
          <w:lang w:bidi="ar-JO"/>
        </w:rPr>
        <w:t>,</w:t>
      </w:r>
      <w:r w:rsidRPr="00070D72">
        <w:rPr>
          <w:rFonts w:cs="Simplified Arabic" w:hint="cs"/>
          <w:sz w:val="32"/>
          <w:szCs w:val="32"/>
          <w:rtl/>
          <w:lang w:bidi="ar-JO"/>
        </w:rPr>
        <w:t xml:space="preserve"> و</w:t>
      </w:r>
      <w:r w:rsidR="00C56E5A">
        <w:rPr>
          <w:rFonts w:cs="Simplified Arabic" w:hint="cs"/>
          <w:sz w:val="32"/>
          <w:szCs w:val="32"/>
          <w:rtl/>
          <w:lang w:bidi="ar-JO"/>
        </w:rPr>
        <w:t>ترجيحه</w:t>
      </w:r>
      <w:r w:rsidRPr="00070D72">
        <w:rPr>
          <w:rFonts w:cs="Simplified Arabic" w:hint="cs"/>
          <w:sz w:val="32"/>
          <w:szCs w:val="32"/>
          <w:rtl/>
          <w:lang w:bidi="ar-JO"/>
        </w:rPr>
        <w:t xml:space="preserve"> قراءة على أخرى</w:t>
      </w:r>
      <w:r w:rsidR="00606C15">
        <w:rPr>
          <w:rFonts w:cs="Simplified Arabic" w:hint="cs"/>
          <w:sz w:val="32"/>
          <w:szCs w:val="32"/>
          <w:rtl/>
          <w:lang w:bidi="ar-JO"/>
        </w:rPr>
        <w:t>،</w:t>
      </w:r>
      <w:r w:rsidRPr="00070D72">
        <w:rPr>
          <w:rFonts w:cs="Simplified Arabic" w:hint="cs"/>
          <w:sz w:val="32"/>
          <w:szCs w:val="32"/>
          <w:rtl/>
          <w:lang w:bidi="ar-JO"/>
        </w:rPr>
        <w:t xml:space="preserve"> بالأدلة بمختلف أنواعها</w:t>
      </w:r>
      <w:r w:rsidR="00070D72">
        <w:rPr>
          <w:rFonts w:cs="Simplified Arabic" w:hint="cs"/>
          <w:sz w:val="32"/>
          <w:szCs w:val="32"/>
          <w:rtl/>
          <w:lang w:bidi="ar-JO"/>
        </w:rPr>
        <w:t>:</w:t>
      </w:r>
      <w:r w:rsidRPr="00070D72">
        <w:rPr>
          <w:rFonts w:cs="Simplified Arabic" w:hint="cs"/>
          <w:sz w:val="32"/>
          <w:szCs w:val="32"/>
          <w:rtl/>
          <w:lang w:bidi="ar-JO"/>
        </w:rPr>
        <w:t xml:space="preserve"> العقلية أو النقلية</w:t>
      </w:r>
      <w:r w:rsidR="00606C15">
        <w:rPr>
          <w:rFonts w:cs="Simplified Arabic" w:hint="cs"/>
          <w:sz w:val="32"/>
          <w:szCs w:val="32"/>
          <w:rtl/>
          <w:lang w:bidi="ar-JO"/>
        </w:rPr>
        <w:t>،</w:t>
      </w:r>
      <w:r w:rsidRPr="00070D72">
        <w:rPr>
          <w:rFonts w:cs="Simplified Arabic" w:hint="cs"/>
          <w:sz w:val="32"/>
          <w:szCs w:val="32"/>
          <w:rtl/>
          <w:lang w:bidi="ar-JO"/>
        </w:rPr>
        <w:t xml:space="preserve"> والاحتجاج بالقراءات المختلفة أو كلام العرب</w:t>
      </w:r>
      <w:r w:rsidR="00070D72">
        <w:rPr>
          <w:rFonts w:cs="Simplified Arabic" w:hint="cs"/>
          <w:sz w:val="32"/>
          <w:szCs w:val="32"/>
          <w:rtl/>
          <w:lang w:bidi="ar-JO"/>
        </w:rPr>
        <w:t>.</w:t>
      </w:r>
    </w:p>
    <w:p w:rsidR="006A4226" w:rsidRDefault="00E87E5E" w:rsidP="00DA708D">
      <w:pPr>
        <w:spacing w:after="0" w:line="240" w:lineRule="auto"/>
        <w:ind w:firstLine="763"/>
        <w:jc w:val="both"/>
        <w:rPr>
          <w:rFonts w:cs="Simplified Arabic"/>
          <w:sz w:val="32"/>
          <w:szCs w:val="32"/>
          <w:rtl/>
          <w:lang w:bidi="ar-JO"/>
        </w:rPr>
      </w:pPr>
      <w:r>
        <w:rPr>
          <w:rFonts w:cs="Simplified Arabic" w:hint="cs"/>
          <w:sz w:val="32"/>
          <w:szCs w:val="32"/>
          <w:rtl/>
          <w:lang w:bidi="ar-JO"/>
        </w:rPr>
        <w:t>و</w:t>
      </w:r>
      <w:r w:rsidR="006A4226" w:rsidRPr="00070D72">
        <w:rPr>
          <w:rFonts w:cs="Simplified Arabic" w:hint="cs"/>
          <w:sz w:val="32"/>
          <w:szCs w:val="32"/>
          <w:rtl/>
          <w:lang w:bidi="ar-JO"/>
        </w:rPr>
        <w:t>أبو علي الفارسي هو الحسن بن أحمد بن عبد الغفار بن محمد بن سلمان بن أبان الفارسي النحوي</w:t>
      </w:r>
      <w:r w:rsidR="00606C15">
        <w:rPr>
          <w:rFonts w:cs="Simplified Arabic" w:hint="cs"/>
          <w:sz w:val="32"/>
          <w:szCs w:val="32"/>
          <w:rtl/>
          <w:lang w:bidi="ar-JO"/>
        </w:rPr>
        <w:t>،</w:t>
      </w:r>
      <w:r w:rsidR="006A4226" w:rsidRPr="00070D72">
        <w:rPr>
          <w:rFonts w:cs="Simplified Arabic" w:hint="cs"/>
          <w:sz w:val="32"/>
          <w:szCs w:val="32"/>
          <w:rtl/>
          <w:lang w:bidi="ar-JO"/>
        </w:rPr>
        <w:t xml:space="preserve"> ولد بمدينة فسا واشتغل ببغداد</w:t>
      </w:r>
      <w:r w:rsidR="00606C15">
        <w:rPr>
          <w:rFonts w:cs="Simplified Arabic" w:hint="cs"/>
          <w:sz w:val="32"/>
          <w:szCs w:val="32"/>
          <w:rtl/>
          <w:lang w:bidi="ar-JO"/>
        </w:rPr>
        <w:t>،</w:t>
      </w:r>
      <w:r w:rsidR="006A4226" w:rsidRPr="00070D72">
        <w:rPr>
          <w:rFonts w:cs="Simplified Arabic" w:hint="cs"/>
          <w:sz w:val="32"/>
          <w:szCs w:val="32"/>
          <w:rtl/>
          <w:lang w:bidi="ar-JO"/>
        </w:rPr>
        <w:t xml:space="preserve"> ودخل إليها سنة سبع وثلاثمائة</w:t>
      </w:r>
      <w:r w:rsidR="00606C15">
        <w:rPr>
          <w:rFonts w:cs="Simplified Arabic" w:hint="cs"/>
          <w:sz w:val="32"/>
          <w:szCs w:val="32"/>
          <w:rtl/>
          <w:lang w:bidi="ar-JO"/>
        </w:rPr>
        <w:t>،</w:t>
      </w:r>
      <w:r w:rsidR="006A4226" w:rsidRPr="00070D72">
        <w:rPr>
          <w:rFonts w:cs="Simplified Arabic" w:hint="cs"/>
          <w:sz w:val="32"/>
          <w:szCs w:val="32"/>
          <w:rtl/>
          <w:lang w:bidi="ar-JO"/>
        </w:rPr>
        <w:t xml:space="preserve"> وكان إمام وقته في علم النحو</w:t>
      </w:r>
      <w:r w:rsidR="00606C15">
        <w:rPr>
          <w:rFonts w:cs="Simplified Arabic" w:hint="cs"/>
          <w:sz w:val="32"/>
          <w:szCs w:val="32"/>
          <w:rtl/>
          <w:lang w:bidi="ar-JO"/>
        </w:rPr>
        <w:t>،</w:t>
      </w:r>
      <w:r w:rsidR="006A4226" w:rsidRPr="00070D72">
        <w:rPr>
          <w:rFonts w:cs="Simplified Arabic" w:hint="cs"/>
          <w:sz w:val="32"/>
          <w:szCs w:val="32"/>
          <w:rtl/>
          <w:lang w:bidi="ar-JO"/>
        </w:rPr>
        <w:t xml:space="preserve"> وكانت ولادته في سنة ثمان وثمانين ومائتين. توفي سنة سبع وسبعين وثلاثمائة رحمه الله ببغداد</w:t>
      </w:r>
      <w:r w:rsidR="006A4226" w:rsidRPr="00070D72">
        <w:rPr>
          <w:rFonts w:cs="Simplified Arabic" w:hint="cs"/>
          <w:color w:val="0000FF"/>
          <w:sz w:val="32"/>
          <w:szCs w:val="32"/>
          <w:vertAlign w:val="superscript"/>
          <w:rtl/>
          <w:lang w:bidi="ar-JO"/>
        </w:rPr>
        <w:t>(</w:t>
      </w:r>
      <w:r w:rsidR="006A4226" w:rsidRPr="00070D72">
        <w:rPr>
          <w:rStyle w:val="a7"/>
          <w:rFonts w:cs="Simplified Arabic"/>
          <w:color w:val="0000FF"/>
          <w:sz w:val="32"/>
          <w:szCs w:val="32"/>
          <w:rtl/>
          <w:lang w:bidi="ar-JO"/>
        </w:rPr>
        <w:footnoteReference w:id="2"/>
      </w:r>
      <w:r w:rsidR="006A4226" w:rsidRPr="00070D72">
        <w:rPr>
          <w:rFonts w:cs="Simplified Arabic" w:hint="cs"/>
          <w:color w:val="0000FF"/>
          <w:sz w:val="32"/>
          <w:szCs w:val="32"/>
          <w:vertAlign w:val="superscript"/>
          <w:rtl/>
          <w:lang w:bidi="ar-JO"/>
        </w:rPr>
        <w:t>)</w:t>
      </w:r>
      <w:r w:rsidR="00070D72">
        <w:rPr>
          <w:rFonts w:cs="Simplified Arabic" w:hint="cs"/>
          <w:sz w:val="32"/>
          <w:szCs w:val="32"/>
          <w:rtl/>
          <w:lang w:bidi="ar-JO"/>
        </w:rPr>
        <w:t>.</w:t>
      </w:r>
    </w:p>
    <w:p w:rsidR="00F61DE6" w:rsidRDefault="00F61DE6" w:rsidP="00042CE0">
      <w:pPr>
        <w:spacing w:after="0" w:line="240" w:lineRule="auto"/>
        <w:jc w:val="both"/>
        <w:rPr>
          <w:rFonts w:cs="Simplified Arabic"/>
          <w:sz w:val="32"/>
          <w:szCs w:val="32"/>
          <w:rtl/>
          <w:lang w:bidi="ar-JO"/>
        </w:rPr>
      </w:pPr>
    </w:p>
    <w:p w:rsidR="00042CE0" w:rsidRDefault="00042CE0" w:rsidP="00042CE0">
      <w:pPr>
        <w:spacing w:after="0" w:line="240" w:lineRule="auto"/>
        <w:jc w:val="both"/>
        <w:rPr>
          <w:rFonts w:cs="Simplified Arabic"/>
          <w:sz w:val="32"/>
          <w:szCs w:val="32"/>
          <w:rtl/>
          <w:lang w:bidi="ar-JO"/>
        </w:rPr>
      </w:pPr>
    </w:p>
    <w:p w:rsidR="00042CE0" w:rsidRPr="00070D72" w:rsidRDefault="00042CE0" w:rsidP="00042CE0">
      <w:pPr>
        <w:spacing w:after="0" w:line="240" w:lineRule="auto"/>
        <w:jc w:val="both"/>
        <w:rPr>
          <w:rFonts w:cs="Simplified Arabic"/>
          <w:sz w:val="32"/>
          <w:szCs w:val="32"/>
          <w:rtl/>
          <w:lang w:bidi="ar-JO"/>
        </w:rPr>
      </w:pPr>
    </w:p>
    <w:p w:rsidR="006A4226" w:rsidRPr="00070D72" w:rsidRDefault="006A4226" w:rsidP="00D27BE4">
      <w:pPr>
        <w:spacing w:after="0" w:line="240" w:lineRule="auto"/>
        <w:ind w:firstLine="763"/>
        <w:jc w:val="both"/>
        <w:rPr>
          <w:rFonts w:cs="Simplified Arabic"/>
          <w:sz w:val="32"/>
          <w:szCs w:val="32"/>
          <w:rtl/>
          <w:lang w:bidi="ar-JO"/>
        </w:rPr>
      </w:pPr>
      <w:r w:rsidRPr="00070D72">
        <w:rPr>
          <w:rFonts w:cs="Simplified Arabic" w:hint="cs"/>
          <w:sz w:val="32"/>
          <w:szCs w:val="32"/>
          <w:rtl/>
          <w:lang w:bidi="ar-JO"/>
        </w:rPr>
        <w:t xml:space="preserve"> ونجد أنّ موضوع الكتاب يتناسب مع عنوانه فقد ذكره الفارسي في مقدمة كتابه</w:t>
      </w:r>
      <w:r w:rsidR="00606C15">
        <w:rPr>
          <w:rFonts w:cs="Simplified Arabic" w:hint="cs"/>
          <w:sz w:val="32"/>
          <w:szCs w:val="32"/>
          <w:rtl/>
          <w:lang w:bidi="ar-JO"/>
        </w:rPr>
        <w:t>،</w:t>
      </w:r>
      <w:r w:rsidRPr="00070D72">
        <w:rPr>
          <w:rFonts w:cs="Simplified Arabic" w:hint="cs"/>
          <w:sz w:val="32"/>
          <w:szCs w:val="32"/>
          <w:rtl/>
          <w:lang w:bidi="ar-JO"/>
        </w:rPr>
        <w:t xml:space="preserve"> يقول</w:t>
      </w:r>
      <w:r w:rsidR="00BC581F" w:rsidRPr="00070D72">
        <w:rPr>
          <w:rFonts w:cs="Simplified Arabic" w:hint="cs"/>
          <w:sz w:val="32"/>
          <w:szCs w:val="32"/>
          <w:rtl/>
          <w:lang w:bidi="ar-JO"/>
        </w:rPr>
        <w:t>:</w:t>
      </w:r>
      <w:r w:rsidR="00D27BE4">
        <w:rPr>
          <w:rFonts w:cs="Simplified Arabic" w:hint="cs"/>
          <w:sz w:val="32"/>
          <w:szCs w:val="32"/>
          <w:rtl/>
          <w:lang w:bidi="ar-JO"/>
        </w:rPr>
        <w:t>"</w:t>
      </w:r>
      <w:r w:rsidRPr="00070D72">
        <w:rPr>
          <w:rFonts w:cs="Simplified Arabic" w:hint="cs"/>
          <w:sz w:val="32"/>
          <w:szCs w:val="32"/>
          <w:rtl/>
          <w:lang w:bidi="ar-JO"/>
        </w:rPr>
        <w:t xml:space="preserve"> فإنَّ هذا كتاب نذكر فيه وجوه قراءات القر</w:t>
      </w:r>
      <w:r w:rsidR="00F81243" w:rsidRPr="00070D72">
        <w:rPr>
          <w:rFonts w:cs="Simplified Arabic" w:hint="cs"/>
          <w:sz w:val="32"/>
          <w:szCs w:val="32"/>
          <w:rtl/>
          <w:lang w:bidi="ar-JO"/>
        </w:rPr>
        <w:t>ّ</w:t>
      </w:r>
      <w:r w:rsidRPr="00070D72">
        <w:rPr>
          <w:rFonts w:cs="Simplified Arabic" w:hint="cs"/>
          <w:sz w:val="32"/>
          <w:szCs w:val="32"/>
          <w:rtl/>
          <w:lang w:bidi="ar-JO"/>
        </w:rPr>
        <w:t>اء</w:t>
      </w:r>
      <w:r w:rsidR="00606C15">
        <w:rPr>
          <w:rFonts w:cs="Simplified Arabic" w:hint="cs"/>
          <w:sz w:val="32"/>
          <w:szCs w:val="32"/>
          <w:rtl/>
          <w:lang w:bidi="ar-JO"/>
        </w:rPr>
        <w:t>،</w:t>
      </w:r>
      <w:r w:rsidRPr="00070D72">
        <w:rPr>
          <w:rFonts w:cs="Simplified Arabic" w:hint="cs"/>
          <w:sz w:val="32"/>
          <w:szCs w:val="32"/>
          <w:rtl/>
          <w:lang w:bidi="ar-JO"/>
        </w:rPr>
        <w:t xml:space="preserve"> الذين </w:t>
      </w:r>
      <w:r w:rsidR="00F81243" w:rsidRPr="00070D72">
        <w:rPr>
          <w:rFonts w:cs="Simplified Arabic" w:hint="cs"/>
          <w:sz w:val="32"/>
          <w:szCs w:val="32"/>
          <w:rtl/>
          <w:lang w:bidi="ar-JO"/>
        </w:rPr>
        <w:t>ث</w:t>
      </w:r>
      <w:r w:rsidRPr="00070D72">
        <w:rPr>
          <w:rFonts w:cs="Simplified Arabic" w:hint="cs"/>
          <w:sz w:val="32"/>
          <w:szCs w:val="32"/>
          <w:rtl/>
          <w:lang w:bidi="ar-JO"/>
        </w:rPr>
        <w:t>بتت قراءاتهم في كتاب أبي بكر أحمد بن موسى بن العباس بن مجاهد [ رحمه الله ] المترجم لمعرفة قراءات أهل الأمصار بالحجاز والعراق والشام</w:t>
      </w:r>
      <w:r w:rsidR="00606C15">
        <w:rPr>
          <w:rFonts w:cs="Simplified Arabic" w:hint="cs"/>
          <w:sz w:val="32"/>
          <w:szCs w:val="32"/>
          <w:rtl/>
          <w:lang w:bidi="ar-JO"/>
        </w:rPr>
        <w:t>،</w:t>
      </w:r>
      <w:r w:rsidRPr="00070D72">
        <w:rPr>
          <w:rFonts w:cs="Simplified Arabic" w:hint="cs"/>
          <w:sz w:val="32"/>
          <w:szCs w:val="32"/>
          <w:rtl/>
          <w:lang w:bidi="ar-JO"/>
        </w:rPr>
        <w:t xml:space="preserve"> بعد أن نقدّم ذكر كل حرف من ذلك على حسب ما رواه</w:t>
      </w:r>
      <w:r w:rsidR="00606C15">
        <w:rPr>
          <w:rFonts w:cs="Simplified Arabic" w:hint="cs"/>
          <w:sz w:val="32"/>
          <w:szCs w:val="32"/>
          <w:rtl/>
          <w:lang w:bidi="ar-JO"/>
        </w:rPr>
        <w:t>،</w:t>
      </w:r>
      <w:r w:rsidRPr="00070D72">
        <w:rPr>
          <w:rFonts w:cs="Simplified Arabic" w:hint="cs"/>
          <w:sz w:val="32"/>
          <w:szCs w:val="32"/>
          <w:rtl/>
          <w:lang w:bidi="ar-JO"/>
        </w:rPr>
        <w:t xml:space="preserve"> وأخذنا عنه</w:t>
      </w:r>
      <w:r w:rsidR="00D27BE4">
        <w:rPr>
          <w:rFonts w:cs="Simplified Arabic" w:hint="cs"/>
          <w:sz w:val="32"/>
          <w:szCs w:val="32"/>
          <w:rtl/>
          <w:lang w:bidi="ar-JO"/>
        </w:rPr>
        <w:t xml:space="preserve"> "</w:t>
      </w:r>
      <w:r w:rsidR="00281B47" w:rsidRPr="00070D72">
        <w:rPr>
          <w:rFonts w:cs="Simplified Arabic" w:hint="cs"/>
          <w:color w:val="0000FF"/>
          <w:sz w:val="32"/>
          <w:szCs w:val="32"/>
          <w:vertAlign w:val="superscript"/>
          <w:rtl/>
          <w:lang w:bidi="ar-JO"/>
        </w:rPr>
        <w:t>(</w:t>
      </w:r>
      <w:r w:rsidR="00281B47" w:rsidRPr="00070D72">
        <w:rPr>
          <w:rStyle w:val="a7"/>
          <w:rFonts w:cs="Simplified Arabic"/>
          <w:color w:val="0000FF"/>
          <w:sz w:val="32"/>
          <w:szCs w:val="32"/>
          <w:rtl/>
          <w:lang w:bidi="ar-JO"/>
        </w:rPr>
        <w:footnoteReference w:id="3"/>
      </w:r>
      <w:r w:rsidR="00281B47"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p>
    <w:p w:rsidR="00F81243" w:rsidRPr="00070D72" w:rsidRDefault="006A4226" w:rsidP="00D27BE4">
      <w:pPr>
        <w:spacing w:after="0" w:line="240" w:lineRule="auto"/>
        <w:ind w:firstLine="763"/>
        <w:jc w:val="both"/>
        <w:rPr>
          <w:rFonts w:cs="Simplified Arabic"/>
          <w:sz w:val="32"/>
          <w:szCs w:val="32"/>
          <w:rtl/>
          <w:lang w:bidi="ar-JO"/>
        </w:rPr>
      </w:pPr>
      <w:r w:rsidRPr="00070D72">
        <w:rPr>
          <w:rFonts w:cs="Simplified Arabic" w:hint="cs"/>
          <w:sz w:val="32"/>
          <w:szCs w:val="32"/>
          <w:rtl/>
          <w:lang w:bidi="ar-JO"/>
        </w:rPr>
        <w:t xml:space="preserve"> </w:t>
      </w:r>
      <w:r w:rsidR="00E87E5E">
        <w:rPr>
          <w:rFonts w:cs="Simplified Arabic" w:hint="cs"/>
          <w:sz w:val="32"/>
          <w:szCs w:val="32"/>
          <w:rtl/>
          <w:lang w:bidi="ar-JO"/>
        </w:rPr>
        <w:t xml:space="preserve"> </w:t>
      </w:r>
      <w:r w:rsidR="00D27BE4">
        <w:rPr>
          <w:rFonts w:cs="Simplified Arabic" w:hint="cs"/>
          <w:sz w:val="32"/>
          <w:szCs w:val="32"/>
          <w:rtl/>
          <w:lang w:bidi="ar-JO"/>
        </w:rPr>
        <w:t>"</w:t>
      </w:r>
      <w:r w:rsidR="00E87E5E">
        <w:rPr>
          <w:rFonts w:cs="Simplified Arabic" w:hint="cs"/>
          <w:sz w:val="32"/>
          <w:szCs w:val="32"/>
          <w:rtl/>
          <w:lang w:bidi="ar-JO"/>
        </w:rPr>
        <w:t xml:space="preserve"> </w:t>
      </w:r>
      <w:r w:rsidR="00331B07" w:rsidRPr="00070D72">
        <w:rPr>
          <w:rFonts w:cs="Simplified Arabic" w:hint="cs"/>
          <w:sz w:val="32"/>
          <w:szCs w:val="32"/>
          <w:rtl/>
          <w:lang w:bidi="ar-JO"/>
        </w:rPr>
        <w:t>و</w:t>
      </w:r>
      <w:r w:rsidRPr="00070D72">
        <w:rPr>
          <w:rFonts w:cs="Simplified Arabic" w:hint="cs"/>
          <w:sz w:val="32"/>
          <w:szCs w:val="32"/>
          <w:rtl/>
          <w:lang w:bidi="ar-JO"/>
        </w:rPr>
        <w:t>طريقة أبي علي في كتابه طر</w:t>
      </w:r>
      <w:r w:rsidR="00640DF8" w:rsidRPr="00070D72">
        <w:rPr>
          <w:rFonts w:cs="Simplified Arabic" w:hint="cs"/>
          <w:sz w:val="32"/>
          <w:szCs w:val="32"/>
          <w:rtl/>
          <w:lang w:bidi="ar-JO"/>
        </w:rPr>
        <w:t>يقة المتن, والشرح فهو يعرض أولاً</w:t>
      </w:r>
      <w:r w:rsidRPr="00070D72">
        <w:rPr>
          <w:rFonts w:cs="Simplified Arabic" w:hint="cs"/>
          <w:sz w:val="32"/>
          <w:szCs w:val="32"/>
          <w:rtl/>
          <w:lang w:bidi="ar-JO"/>
        </w:rPr>
        <w:t xml:space="preserve"> نص ابن مجاهد في عرضه لاختلاف القراء في كل حرف من الحروف</w:t>
      </w:r>
      <w:r w:rsidR="00070D72">
        <w:rPr>
          <w:rFonts w:cs="Simplified Arabic" w:hint="cs"/>
          <w:sz w:val="32"/>
          <w:szCs w:val="32"/>
          <w:rtl/>
          <w:lang w:bidi="ar-JO"/>
        </w:rPr>
        <w:t>.</w:t>
      </w:r>
      <w:r w:rsidRPr="00070D72">
        <w:rPr>
          <w:rFonts w:cs="Simplified Arabic" w:hint="cs"/>
          <w:sz w:val="32"/>
          <w:szCs w:val="32"/>
          <w:rtl/>
          <w:lang w:bidi="ar-JO"/>
        </w:rPr>
        <w:t xml:space="preserve"> مصرحاً باسمه أو مغفلاً له مكتفياً بقوله: اختلفوا.... ثم يعقبه بقول شيخه ابن السراج وذلك في القسم الذي شرع في تفسيره في سورة الفاتحة وسورة البقرة أو بكلامه هو بقوله: قال أبو علي الفارسي</w:t>
      </w:r>
      <w:r w:rsidR="00070D72">
        <w:rPr>
          <w:rFonts w:cs="Simplified Arabic" w:hint="cs"/>
          <w:sz w:val="32"/>
          <w:szCs w:val="32"/>
          <w:rtl/>
          <w:lang w:bidi="ar-JO"/>
        </w:rPr>
        <w:t>.</w:t>
      </w:r>
    </w:p>
    <w:p w:rsidR="006A4226" w:rsidRPr="00070D72" w:rsidRDefault="006A4226" w:rsidP="00D27BE4">
      <w:pPr>
        <w:spacing w:after="0" w:line="240" w:lineRule="auto"/>
        <w:ind w:firstLine="763"/>
        <w:jc w:val="both"/>
        <w:rPr>
          <w:rFonts w:cs="Simplified Arabic"/>
          <w:sz w:val="32"/>
          <w:szCs w:val="32"/>
          <w:rtl/>
          <w:lang w:bidi="ar-JO"/>
        </w:rPr>
      </w:pPr>
      <w:r w:rsidRPr="00070D72">
        <w:rPr>
          <w:rFonts w:cs="Simplified Arabic" w:hint="cs"/>
          <w:sz w:val="32"/>
          <w:szCs w:val="32"/>
          <w:rtl/>
          <w:lang w:bidi="ar-JO"/>
        </w:rPr>
        <w:t xml:space="preserve"> ولعل أبرز ما تميز به أسلوب أبي علي ظاهرة الاستطراد والانطلاق بعيداً عن أصل الموضوع المطروق</w:t>
      </w:r>
      <w:r w:rsidR="00606C15">
        <w:rPr>
          <w:rFonts w:cs="Simplified Arabic" w:hint="cs"/>
          <w:sz w:val="32"/>
          <w:szCs w:val="32"/>
          <w:rtl/>
          <w:lang w:bidi="ar-JO"/>
        </w:rPr>
        <w:t>،</w:t>
      </w:r>
      <w:r w:rsidR="00E87E5E">
        <w:rPr>
          <w:rFonts w:cs="Simplified Arabic" w:hint="cs"/>
          <w:sz w:val="32"/>
          <w:szCs w:val="32"/>
          <w:rtl/>
          <w:lang w:bidi="ar-JO"/>
        </w:rPr>
        <w:t>.....</w:t>
      </w:r>
      <w:r w:rsidRPr="00070D72">
        <w:rPr>
          <w:rFonts w:cs="Simplified Arabic" w:hint="cs"/>
          <w:sz w:val="32"/>
          <w:szCs w:val="32"/>
          <w:rtl/>
          <w:lang w:bidi="ar-JO"/>
        </w:rPr>
        <w:t xml:space="preserve"> فهو ينتقل بالقارئ من الكلام على الحرف والخلاف فيه والاحتجاج له إلى تفسير الآية, فيغوص في الأعماق فيستخرج من كنوز المعاني ودرر الحقائق ما ينتزع إعجابنا بسعة عقله ونفاذ فكره</w:t>
      </w:r>
      <w:r w:rsidR="00606C15">
        <w:rPr>
          <w:rFonts w:cs="Simplified Arabic" w:hint="cs"/>
          <w:sz w:val="32"/>
          <w:szCs w:val="32"/>
          <w:rtl/>
          <w:lang w:bidi="ar-JO"/>
        </w:rPr>
        <w:t>،</w:t>
      </w:r>
      <w:r w:rsidRPr="00070D72">
        <w:rPr>
          <w:rFonts w:cs="Simplified Arabic" w:hint="cs"/>
          <w:sz w:val="32"/>
          <w:szCs w:val="32"/>
          <w:rtl/>
          <w:lang w:bidi="ar-JO"/>
        </w:rPr>
        <w:t xml:space="preserve"> أو يتناول الكلمة وما يتفرع عنها من معانٍ وما تدل عليه من دلالات</w:t>
      </w:r>
      <w:r w:rsidR="00606C15">
        <w:rPr>
          <w:rFonts w:cs="Simplified Arabic" w:hint="cs"/>
          <w:sz w:val="32"/>
          <w:szCs w:val="32"/>
          <w:rtl/>
          <w:lang w:bidi="ar-JO"/>
        </w:rPr>
        <w:t>،</w:t>
      </w:r>
      <w:r w:rsidRPr="00070D72">
        <w:rPr>
          <w:rFonts w:cs="Simplified Arabic" w:hint="cs"/>
          <w:sz w:val="32"/>
          <w:szCs w:val="32"/>
          <w:rtl/>
          <w:lang w:bidi="ar-JO"/>
        </w:rPr>
        <w:t xml:space="preserve"> فيتناولها معنى معنى مبيناً له مع شواهده</w:t>
      </w:r>
      <w:r w:rsidR="00606C15">
        <w:rPr>
          <w:rFonts w:cs="Simplified Arabic" w:hint="cs"/>
          <w:sz w:val="32"/>
          <w:szCs w:val="32"/>
          <w:rtl/>
          <w:lang w:bidi="ar-JO"/>
        </w:rPr>
        <w:t>،</w:t>
      </w:r>
      <w:r w:rsidRPr="00070D72">
        <w:rPr>
          <w:rFonts w:cs="Simplified Arabic" w:hint="cs"/>
          <w:sz w:val="32"/>
          <w:szCs w:val="32"/>
          <w:rtl/>
          <w:lang w:bidi="ar-JO"/>
        </w:rPr>
        <w:t xml:space="preserve"> ثمّ يتجاوزه إلى الحديث عن الوجوه الإعرابية أو العلل الصرفية</w:t>
      </w:r>
      <w:r w:rsidR="00606C15">
        <w:rPr>
          <w:rFonts w:cs="Simplified Arabic" w:hint="cs"/>
          <w:sz w:val="32"/>
          <w:szCs w:val="32"/>
          <w:rtl/>
          <w:lang w:bidi="ar-JO"/>
        </w:rPr>
        <w:t>،</w:t>
      </w:r>
      <w:r w:rsidRPr="00070D72">
        <w:rPr>
          <w:rFonts w:cs="Simplified Arabic" w:hint="cs"/>
          <w:sz w:val="32"/>
          <w:szCs w:val="32"/>
          <w:rtl/>
          <w:lang w:bidi="ar-JO"/>
        </w:rPr>
        <w:t xml:space="preserve"> ويناقش جميع ذلك ويحشد له الشواهد والأدلة</w:t>
      </w:r>
      <w:r w:rsidR="00606C15">
        <w:rPr>
          <w:rFonts w:cs="Simplified Arabic" w:hint="cs"/>
          <w:sz w:val="32"/>
          <w:szCs w:val="32"/>
          <w:rtl/>
          <w:lang w:bidi="ar-JO"/>
        </w:rPr>
        <w:t>،</w:t>
      </w:r>
      <w:r w:rsidRPr="00070D72">
        <w:rPr>
          <w:rFonts w:cs="Simplified Arabic" w:hint="cs"/>
          <w:sz w:val="32"/>
          <w:szCs w:val="32"/>
          <w:rtl/>
          <w:lang w:bidi="ar-JO"/>
        </w:rPr>
        <w:t xml:space="preserve"> فيشبعه ولا يترك بعده زيادة لمستزيد وهو أشبه ما يكون بالنبع الغزير المتدفق في الأرض المستوية</w:t>
      </w:r>
      <w:r w:rsidR="00606C15">
        <w:rPr>
          <w:rFonts w:cs="Simplified Arabic" w:hint="cs"/>
          <w:sz w:val="32"/>
          <w:szCs w:val="32"/>
          <w:rtl/>
          <w:lang w:bidi="ar-JO"/>
        </w:rPr>
        <w:t>،</w:t>
      </w:r>
      <w:r w:rsidRPr="00070D72">
        <w:rPr>
          <w:rFonts w:cs="Simplified Arabic" w:hint="cs"/>
          <w:sz w:val="32"/>
          <w:szCs w:val="32"/>
          <w:rtl/>
          <w:lang w:bidi="ar-JO"/>
        </w:rPr>
        <w:t xml:space="preserve"> ينبثق فيشق دروبا</w:t>
      </w:r>
      <w:r w:rsidR="00640DF8" w:rsidRPr="00070D72">
        <w:rPr>
          <w:rFonts w:cs="Simplified Arabic" w:hint="cs"/>
          <w:sz w:val="32"/>
          <w:szCs w:val="32"/>
          <w:rtl/>
          <w:lang w:bidi="ar-JO"/>
        </w:rPr>
        <w:t>ً</w:t>
      </w:r>
      <w:r w:rsidRPr="00070D72">
        <w:rPr>
          <w:rFonts w:cs="Simplified Arabic" w:hint="cs"/>
          <w:sz w:val="32"/>
          <w:szCs w:val="32"/>
          <w:rtl/>
          <w:lang w:bidi="ar-JO"/>
        </w:rPr>
        <w:t xml:space="preserve"> لنفسه في كل مكان قبل أن يأخذ مجراه</w:t>
      </w:r>
      <w:r w:rsidR="00D27BE4">
        <w:rPr>
          <w:rFonts w:cs="Simplified Arabic" w:hint="cs"/>
          <w:color w:val="0000FF"/>
          <w:sz w:val="32"/>
          <w:szCs w:val="32"/>
          <w:vertAlign w:val="superscript"/>
          <w:rtl/>
          <w:lang w:bidi="ar-JO"/>
        </w:rPr>
        <w:t xml:space="preserve"> "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4"/>
      </w:r>
      <w:r w:rsidRPr="00070D72">
        <w:rPr>
          <w:rFonts w:cs="Simplified Arabic" w:hint="cs"/>
          <w:color w:val="0000FF"/>
          <w:sz w:val="32"/>
          <w:szCs w:val="32"/>
          <w:vertAlign w:val="superscript"/>
          <w:rtl/>
          <w:lang w:bidi="ar-JO"/>
        </w:rPr>
        <w:t>)</w:t>
      </w:r>
      <w:r w:rsidR="00E87E5E" w:rsidRPr="00070D72">
        <w:rPr>
          <w:rFonts w:cs="Simplified Arabic" w:hint="cs"/>
          <w:sz w:val="32"/>
          <w:szCs w:val="32"/>
          <w:rtl/>
          <w:lang w:bidi="ar-JO"/>
        </w:rPr>
        <w:t>.</w:t>
      </w:r>
    </w:p>
    <w:p w:rsidR="00331B07" w:rsidRPr="00070D72" w:rsidRDefault="006A4226" w:rsidP="008A4C33">
      <w:pPr>
        <w:spacing w:after="0" w:line="240" w:lineRule="auto"/>
        <w:ind w:firstLine="763"/>
        <w:jc w:val="both"/>
        <w:rPr>
          <w:rFonts w:cs="Simplified Arabic"/>
          <w:sz w:val="32"/>
          <w:szCs w:val="32"/>
          <w:rtl/>
          <w:lang w:bidi="ar-JO"/>
        </w:rPr>
      </w:pPr>
      <w:r w:rsidRPr="00070D72">
        <w:rPr>
          <w:rFonts w:cs="Simplified Arabic" w:hint="cs"/>
          <w:sz w:val="32"/>
          <w:szCs w:val="32"/>
          <w:rtl/>
          <w:lang w:bidi="ar-JO"/>
        </w:rPr>
        <w:t xml:space="preserve"> </w:t>
      </w:r>
      <w:r w:rsidR="00331B07" w:rsidRPr="00070D72">
        <w:rPr>
          <w:rFonts w:cs="Simplified Arabic" w:hint="cs"/>
          <w:sz w:val="32"/>
          <w:szCs w:val="32"/>
          <w:rtl/>
          <w:lang w:bidi="ar-JO"/>
        </w:rPr>
        <w:t>وقد جاءت الد</w:t>
      </w:r>
      <w:r w:rsidR="00DD73C5">
        <w:rPr>
          <w:rFonts w:cs="Simplified Arabic" w:hint="cs"/>
          <w:sz w:val="32"/>
          <w:szCs w:val="32"/>
          <w:rtl/>
          <w:lang w:bidi="ar-JO"/>
        </w:rPr>
        <w:t xml:space="preserve">راسة في </w:t>
      </w:r>
      <w:r w:rsidR="008A4C33">
        <w:rPr>
          <w:rFonts w:cs="Simplified Arabic" w:hint="cs"/>
          <w:sz w:val="32"/>
          <w:szCs w:val="32"/>
          <w:rtl/>
          <w:lang w:bidi="ar-JO"/>
        </w:rPr>
        <w:t xml:space="preserve">ثلاثة </w:t>
      </w:r>
      <w:r w:rsidR="00DD73C5">
        <w:rPr>
          <w:rFonts w:cs="Simplified Arabic" w:hint="cs"/>
          <w:sz w:val="32"/>
          <w:szCs w:val="32"/>
          <w:rtl/>
          <w:lang w:bidi="ar-JO"/>
        </w:rPr>
        <w:t>فصول على النحو الآ</w:t>
      </w:r>
      <w:r w:rsidR="00331B07" w:rsidRPr="00070D72">
        <w:rPr>
          <w:rFonts w:cs="Simplified Arabic" w:hint="cs"/>
          <w:sz w:val="32"/>
          <w:szCs w:val="32"/>
          <w:rtl/>
          <w:lang w:bidi="ar-JO"/>
        </w:rPr>
        <w:t>تي</w:t>
      </w:r>
      <w:r w:rsidR="00070D72">
        <w:rPr>
          <w:rFonts w:cs="Simplified Arabic" w:hint="cs"/>
          <w:sz w:val="32"/>
          <w:szCs w:val="32"/>
          <w:rtl/>
          <w:lang w:bidi="ar-JO"/>
        </w:rPr>
        <w:t>:</w:t>
      </w:r>
    </w:p>
    <w:p w:rsidR="00331B07" w:rsidRPr="00070D72" w:rsidRDefault="00331B07" w:rsidP="00DA708D">
      <w:pPr>
        <w:spacing w:after="0" w:line="240" w:lineRule="auto"/>
        <w:ind w:firstLine="763"/>
        <w:jc w:val="both"/>
        <w:rPr>
          <w:rFonts w:cs="Simplified Arabic"/>
          <w:sz w:val="32"/>
          <w:szCs w:val="32"/>
          <w:rtl/>
          <w:lang w:bidi="ar-JO"/>
        </w:rPr>
      </w:pPr>
      <w:r w:rsidRPr="00070D72">
        <w:rPr>
          <w:rFonts w:cs="Simplified Arabic" w:hint="cs"/>
          <w:sz w:val="32"/>
          <w:szCs w:val="32"/>
          <w:rtl/>
          <w:lang w:bidi="ar-JO"/>
        </w:rPr>
        <w:t>الفصل الأول: ظاهرة الحمل على المعنى</w:t>
      </w:r>
      <w:r w:rsidR="008A4C33">
        <w:rPr>
          <w:rFonts w:cs="Simplified Arabic" w:hint="cs"/>
          <w:sz w:val="32"/>
          <w:szCs w:val="32"/>
          <w:rtl/>
          <w:lang w:bidi="ar-JO"/>
        </w:rPr>
        <w:t xml:space="preserve"> والحمل على الموضع</w:t>
      </w:r>
      <w:r w:rsidR="00606C15">
        <w:rPr>
          <w:rFonts w:cs="Simplified Arabic" w:hint="cs"/>
          <w:sz w:val="32"/>
          <w:szCs w:val="32"/>
          <w:rtl/>
          <w:lang w:bidi="ar-JO"/>
        </w:rPr>
        <w:t>،</w:t>
      </w:r>
      <w:r w:rsidRPr="00070D72">
        <w:rPr>
          <w:rFonts w:cs="Simplified Arabic" w:hint="cs"/>
          <w:sz w:val="32"/>
          <w:szCs w:val="32"/>
          <w:rtl/>
          <w:lang w:bidi="ar-JO"/>
        </w:rPr>
        <w:t xml:space="preserve"> وفيه </w:t>
      </w:r>
      <w:r w:rsidR="008A4C33">
        <w:rPr>
          <w:rFonts w:cs="Simplified Arabic" w:hint="cs"/>
          <w:sz w:val="32"/>
          <w:szCs w:val="32"/>
          <w:rtl/>
          <w:lang w:bidi="ar-JO"/>
        </w:rPr>
        <w:t xml:space="preserve">تناولت الإعراب و </w:t>
      </w:r>
      <w:r w:rsidRPr="00070D72">
        <w:rPr>
          <w:rFonts w:cs="Simplified Arabic" w:hint="cs"/>
          <w:sz w:val="32"/>
          <w:szCs w:val="32"/>
          <w:rtl/>
          <w:lang w:bidi="ar-JO"/>
        </w:rPr>
        <w:t>عرّفت بالمعنى</w:t>
      </w:r>
      <w:r w:rsidR="00606C15">
        <w:rPr>
          <w:rFonts w:cs="Simplified Arabic" w:hint="cs"/>
          <w:sz w:val="32"/>
          <w:szCs w:val="32"/>
          <w:rtl/>
          <w:lang w:bidi="ar-JO"/>
        </w:rPr>
        <w:t>،</w:t>
      </w:r>
      <w:r w:rsidRPr="00070D72">
        <w:rPr>
          <w:rFonts w:cs="Simplified Arabic" w:hint="cs"/>
          <w:sz w:val="32"/>
          <w:szCs w:val="32"/>
          <w:rtl/>
          <w:lang w:bidi="ar-JO"/>
        </w:rPr>
        <w:t xml:space="preserve"> واهتمام العرب به</w:t>
      </w:r>
      <w:r w:rsidR="00606C15">
        <w:rPr>
          <w:rFonts w:cs="Simplified Arabic" w:hint="cs"/>
          <w:sz w:val="32"/>
          <w:szCs w:val="32"/>
          <w:rtl/>
          <w:lang w:bidi="ar-JO"/>
        </w:rPr>
        <w:t>،</w:t>
      </w:r>
      <w:r w:rsidRPr="00070D72">
        <w:rPr>
          <w:rFonts w:cs="Simplified Arabic" w:hint="cs"/>
          <w:sz w:val="32"/>
          <w:szCs w:val="32"/>
          <w:rtl/>
          <w:lang w:bidi="ar-JO"/>
        </w:rPr>
        <w:t xml:space="preserve"> فقد أولوه جلَّ عنايتهم</w:t>
      </w:r>
      <w:r w:rsidR="00070D72">
        <w:rPr>
          <w:rFonts w:cs="Simplified Arabic" w:hint="cs"/>
          <w:sz w:val="32"/>
          <w:szCs w:val="32"/>
          <w:rtl/>
          <w:lang w:bidi="ar-JO"/>
        </w:rPr>
        <w:t>؛</w:t>
      </w:r>
      <w:r w:rsidRPr="00070D72">
        <w:rPr>
          <w:rFonts w:cs="Simplified Arabic" w:hint="cs"/>
          <w:sz w:val="32"/>
          <w:szCs w:val="32"/>
          <w:rtl/>
          <w:lang w:bidi="ar-JO"/>
        </w:rPr>
        <w:t xml:space="preserve"> لأنّ </w:t>
      </w:r>
      <w:r w:rsidRPr="00070D72">
        <w:rPr>
          <w:rFonts w:cs="Simplified Arabic" w:hint="cs"/>
          <w:sz w:val="32"/>
          <w:szCs w:val="32"/>
          <w:rtl/>
          <w:lang w:bidi="ar-JO"/>
        </w:rPr>
        <w:lastRenderedPageBreak/>
        <w:t>المعنى كما يقول ابن جني " غاية في ذاته "</w:t>
      </w:r>
      <w:r w:rsidR="00606C15">
        <w:rPr>
          <w:rFonts w:cs="Simplified Arabic" w:hint="cs"/>
          <w:sz w:val="32"/>
          <w:szCs w:val="32"/>
          <w:rtl/>
          <w:lang w:bidi="ar-JO"/>
        </w:rPr>
        <w:t>،</w:t>
      </w:r>
      <w:r w:rsidRPr="00070D72">
        <w:rPr>
          <w:rFonts w:cs="Simplified Arabic" w:hint="cs"/>
          <w:sz w:val="32"/>
          <w:szCs w:val="32"/>
          <w:rtl/>
          <w:lang w:bidi="ar-JO"/>
        </w:rPr>
        <w:t xml:space="preserve"> وقد قدّمت للحمل على المعنى</w:t>
      </w:r>
      <w:r w:rsidR="008A4C33">
        <w:rPr>
          <w:rFonts w:cs="Simplified Arabic" w:hint="cs"/>
          <w:sz w:val="32"/>
          <w:szCs w:val="32"/>
          <w:rtl/>
          <w:lang w:bidi="ar-JO"/>
        </w:rPr>
        <w:t>,والحمل على الموضع</w:t>
      </w:r>
      <w:r w:rsidRPr="00070D72">
        <w:rPr>
          <w:rFonts w:cs="Simplified Arabic" w:hint="cs"/>
          <w:sz w:val="32"/>
          <w:szCs w:val="32"/>
          <w:rtl/>
          <w:lang w:bidi="ar-JO"/>
        </w:rPr>
        <w:t xml:space="preserve"> بأقوال العلماء فيه من أمثال سيبويه والمبرد وابن فارس</w:t>
      </w:r>
      <w:r w:rsidR="00606C15">
        <w:rPr>
          <w:rFonts w:cs="Simplified Arabic" w:hint="cs"/>
          <w:sz w:val="32"/>
          <w:szCs w:val="32"/>
          <w:rtl/>
          <w:lang w:bidi="ar-JO"/>
        </w:rPr>
        <w:t>،</w:t>
      </w:r>
      <w:r w:rsidRPr="00070D72">
        <w:rPr>
          <w:rFonts w:cs="Simplified Arabic" w:hint="cs"/>
          <w:sz w:val="32"/>
          <w:szCs w:val="32"/>
          <w:rtl/>
          <w:lang w:bidi="ar-JO"/>
        </w:rPr>
        <w:t xml:space="preserve"> ثمّ أردفت ذلك بشواهد من كتاب الحجّة</w:t>
      </w:r>
      <w:r w:rsidR="00606C15">
        <w:rPr>
          <w:rFonts w:cs="Simplified Arabic" w:hint="cs"/>
          <w:sz w:val="32"/>
          <w:szCs w:val="32"/>
          <w:rtl/>
          <w:lang w:bidi="ar-JO"/>
        </w:rPr>
        <w:t>،</w:t>
      </w:r>
      <w:r w:rsidRPr="00070D72">
        <w:rPr>
          <w:rFonts w:cs="Simplified Arabic" w:hint="cs"/>
          <w:sz w:val="32"/>
          <w:szCs w:val="32"/>
          <w:rtl/>
          <w:lang w:bidi="ar-JO"/>
        </w:rPr>
        <w:t xml:space="preserve"> تؤيد هذه الظاهرة</w:t>
      </w:r>
      <w:r w:rsidR="00070D72">
        <w:rPr>
          <w:rFonts w:cs="Simplified Arabic" w:hint="cs"/>
          <w:sz w:val="32"/>
          <w:szCs w:val="32"/>
          <w:rtl/>
          <w:lang w:bidi="ar-JO"/>
        </w:rPr>
        <w:t>.</w:t>
      </w:r>
      <w:r w:rsidRPr="00070D72">
        <w:rPr>
          <w:rFonts w:cs="Simplified Arabic" w:hint="cs"/>
          <w:sz w:val="32"/>
          <w:szCs w:val="32"/>
          <w:rtl/>
          <w:lang w:bidi="ar-JO"/>
        </w:rPr>
        <w:t xml:space="preserve"> </w:t>
      </w:r>
    </w:p>
    <w:p w:rsidR="00331B07" w:rsidRPr="00070D72" w:rsidRDefault="00331B07" w:rsidP="0007560E">
      <w:pPr>
        <w:spacing w:after="0" w:line="240" w:lineRule="auto"/>
        <w:ind w:firstLine="763"/>
        <w:jc w:val="both"/>
        <w:rPr>
          <w:rFonts w:cs="Simplified Arabic"/>
          <w:sz w:val="32"/>
          <w:szCs w:val="32"/>
          <w:rtl/>
          <w:lang w:bidi="ar-JO"/>
        </w:rPr>
      </w:pPr>
      <w:r w:rsidRPr="00070D72">
        <w:rPr>
          <w:rFonts w:cs="Simplified Arabic" w:hint="cs"/>
          <w:sz w:val="32"/>
          <w:szCs w:val="32"/>
          <w:rtl/>
          <w:lang w:bidi="ar-JO"/>
        </w:rPr>
        <w:t>أمّا الفصل الثاني</w:t>
      </w:r>
      <w:r w:rsidR="00070D72">
        <w:rPr>
          <w:rFonts w:cs="Simplified Arabic" w:hint="cs"/>
          <w:sz w:val="32"/>
          <w:szCs w:val="32"/>
          <w:rtl/>
          <w:lang w:bidi="ar-JO"/>
        </w:rPr>
        <w:t>:</w:t>
      </w:r>
      <w:r w:rsidRPr="00070D72">
        <w:rPr>
          <w:rFonts w:cs="Simplified Arabic" w:hint="cs"/>
          <w:sz w:val="32"/>
          <w:szCs w:val="32"/>
          <w:rtl/>
          <w:lang w:bidi="ar-JO"/>
        </w:rPr>
        <w:t xml:space="preserve"> فقد تناولت فيه ظاهرة الاتساع</w:t>
      </w:r>
      <w:r w:rsidR="00606C15">
        <w:rPr>
          <w:rFonts w:cs="Simplified Arabic" w:hint="cs"/>
          <w:sz w:val="32"/>
          <w:szCs w:val="32"/>
          <w:rtl/>
          <w:lang w:bidi="ar-JO"/>
        </w:rPr>
        <w:t>،</w:t>
      </w:r>
      <w:r w:rsidRPr="00070D72">
        <w:rPr>
          <w:rFonts w:cs="Simplified Arabic" w:hint="cs"/>
          <w:sz w:val="32"/>
          <w:szCs w:val="32"/>
          <w:rtl/>
          <w:lang w:bidi="ar-JO"/>
        </w:rPr>
        <w:t xml:space="preserve"> عرّفت في صدرها مفهوم الاتساع لدى العلماء من أصحاب التعريفات كالتهانوي في كلياته</w:t>
      </w:r>
      <w:r w:rsidR="00606C15">
        <w:rPr>
          <w:rFonts w:cs="Simplified Arabic" w:hint="cs"/>
          <w:sz w:val="32"/>
          <w:szCs w:val="32"/>
          <w:rtl/>
          <w:lang w:bidi="ar-JO"/>
        </w:rPr>
        <w:t>،</w:t>
      </w:r>
      <w:r w:rsidRPr="00070D72">
        <w:rPr>
          <w:rFonts w:cs="Simplified Arabic" w:hint="cs"/>
          <w:sz w:val="32"/>
          <w:szCs w:val="32"/>
          <w:rtl/>
          <w:lang w:bidi="ar-JO"/>
        </w:rPr>
        <w:t xml:space="preserve"> وذكرت أيضاً أقوال العلماء الذين تناولوا هذه الظاهرة تعريفاً وبسطاً لها من أمثال الجرجاني في أسرار البلاغة</w:t>
      </w:r>
      <w:r w:rsidR="00606C15">
        <w:rPr>
          <w:rFonts w:cs="Simplified Arabic" w:hint="cs"/>
          <w:sz w:val="32"/>
          <w:szCs w:val="32"/>
          <w:rtl/>
          <w:lang w:bidi="ar-JO"/>
        </w:rPr>
        <w:t>،</w:t>
      </w:r>
      <w:r w:rsidRPr="00070D72">
        <w:rPr>
          <w:rFonts w:cs="Simplified Arabic" w:hint="cs"/>
          <w:sz w:val="32"/>
          <w:szCs w:val="32"/>
          <w:rtl/>
          <w:lang w:bidi="ar-JO"/>
        </w:rPr>
        <w:t xml:space="preserve"> وأفدت من الصاحبي في فقه اللغة لابن فارس, وابن السراج في أصوله</w:t>
      </w:r>
      <w:r w:rsidR="00606C15">
        <w:rPr>
          <w:rFonts w:cs="Simplified Arabic" w:hint="cs"/>
          <w:sz w:val="32"/>
          <w:szCs w:val="32"/>
          <w:rtl/>
          <w:lang w:bidi="ar-JO"/>
        </w:rPr>
        <w:t>،</w:t>
      </w:r>
      <w:r w:rsidRPr="00070D72">
        <w:rPr>
          <w:rFonts w:cs="Simplified Arabic" w:hint="cs"/>
          <w:sz w:val="32"/>
          <w:szCs w:val="32"/>
          <w:rtl/>
          <w:lang w:bidi="ar-JO"/>
        </w:rPr>
        <w:t xml:space="preserve"> وابن جني في خصائصه</w:t>
      </w:r>
      <w:r w:rsidR="00606C15">
        <w:rPr>
          <w:rFonts w:cs="Simplified Arabic" w:hint="cs"/>
          <w:sz w:val="32"/>
          <w:szCs w:val="32"/>
          <w:rtl/>
          <w:lang w:bidi="ar-JO"/>
        </w:rPr>
        <w:t>،</w:t>
      </w:r>
      <w:r w:rsidRPr="00070D72">
        <w:rPr>
          <w:rFonts w:cs="Simplified Arabic" w:hint="cs"/>
          <w:sz w:val="32"/>
          <w:szCs w:val="32"/>
          <w:rtl/>
          <w:lang w:bidi="ar-JO"/>
        </w:rPr>
        <w:t xml:space="preserve"> </w:t>
      </w:r>
      <w:r w:rsidR="004371B8">
        <w:rPr>
          <w:rFonts w:cs="Simplified Arabic" w:hint="cs"/>
          <w:sz w:val="32"/>
          <w:szCs w:val="32"/>
          <w:rtl/>
          <w:lang w:bidi="ar-JO"/>
        </w:rPr>
        <w:t>و</w:t>
      </w:r>
      <w:r w:rsidR="001918C3">
        <w:rPr>
          <w:rFonts w:cs="Simplified Arabic" w:hint="cs"/>
          <w:sz w:val="32"/>
          <w:szCs w:val="32"/>
          <w:rtl/>
          <w:lang w:bidi="ar-JO"/>
        </w:rPr>
        <w:t xml:space="preserve">تناولت أيضاً </w:t>
      </w:r>
      <w:r w:rsidR="004371B8">
        <w:rPr>
          <w:rFonts w:cs="Simplified Arabic" w:hint="cs"/>
          <w:sz w:val="32"/>
          <w:szCs w:val="32"/>
          <w:rtl/>
          <w:lang w:bidi="ar-JO"/>
        </w:rPr>
        <w:t xml:space="preserve">علة الشبه وقدّمت تعريفا </w:t>
      </w:r>
      <w:r w:rsidR="0007560E">
        <w:rPr>
          <w:rFonts w:cs="Simplified Arabic" w:hint="cs"/>
          <w:sz w:val="32"/>
          <w:szCs w:val="32"/>
          <w:rtl/>
          <w:lang w:bidi="ar-JO"/>
        </w:rPr>
        <w:t xml:space="preserve">موجزاً </w:t>
      </w:r>
      <w:r w:rsidR="004371B8">
        <w:rPr>
          <w:rFonts w:cs="Simplified Arabic" w:hint="cs"/>
          <w:sz w:val="32"/>
          <w:szCs w:val="32"/>
          <w:rtl/>
          <w:lang w:bidi="ar-JO"/>
        </w:rPr>
        <w:t>لهذه العلة</w:t>
      </w:r>
      <w:r w:rsidR="0007560E">
        <w:rPr>
          <w:rFonts w:cs="Simplified Arabic" w:hint="cs"/>
          <w:sz w:val="32"/>
          <w:szCs w:val="32"/>
          <w:rtl/>
          <w:lang w:bidi="ar-JO"/>
        </w:rPr>
        <w:t xml:space="preserve"> عند العلماء,</w:t>
      </w:r>
      <w:r w:rsidR="004371B8">
        <w:rPr>
          <w:rFonts w:cs="Simplified Arabic" w:hint="cs"/>
          <w:sz w:val="32"/>
          <w:szCs w:val="32"/>
          <w:rtl/>
          <w:lang w:bidi="ar-JO"/>
        </w:rPr>
        <w:t xml:space="preserve"> </w:t>
      </w:r>
      <w:r w:rsidR="0007560E">
        <w:rPr>
          <w:rFonts w:cs="Simplified Arabic" w:hint="cs"/>
          <w:sz w:val="32"/>
          <w:szCs w:val="32"/>
          <w:rtl/>
          <w:lang w:bidi="ar-JO"/>
        </w:rPr>
        <w:t>أمثال الأنباري وابن يعيش وابن هشام</w:t>
      </w:r>
      <w:r w:rsidR="004371B8">
        <w:rPr>
          <w:rFonts w:cs="Simplified Arabic" w:hint="cs"/>
          <w:sz w:val="32"/>
          <w:szCs w:val="32"/>
          <w:rtl/>
          <w:lang w:bidi="ar-JO"/>
        </w:rPr>
        <w:t xml:space="preserve">, </w:t>
      </w:r>
      <w:r w:rsidRPr="00070D72">
        <w:rPr>
          <w:rFonts w:cs="Simplified Arabic" w:hint="cs"/>
          <w:sz w:val="32"/>
          <w:szCs w:val="32"/>
          <w:rtl/>
          <w:lang w:bidi="ar-JO"/>
        </w:rPr>
        <w:t>ثمّ أردفت ذلك بشواهد من الحجّة لأبي علي الفارسي, عرضت فيها وصفه ل</w:t>
      </w:r>
      <w:r w:rsidR="00C56E5A">
        <w:rPr>
          <w:rFonts w:cs="Simplified Arabic" w:hint="cs"/>
          <w:sz w:val="32"/>
          <w:szCs w:val="32"/>
          <w:rtl/>
          <w:lang w:bidi="ar-JO"/>
        </w:rPr>
        <w:t>لأحرف</w:t>
      </w:r>
      <w:r w:rsidRPr="00070D72">
        <w:rPr>
          <w:rFonts w:cs="Simplified Arabic" w:hint="cs"/>
          <w:sz w:val="32"/>
          <w:szCs w:val="32"/>
          <w:rtl/>
          <w:lang w:bidi="ar-JO"/>
        </w:rPr>
        <w:t xml:space="preserve"> التي جاءت على ه</w:t>
      </w:r>
      <w:r w:rsidR="0007560E">
        <w:rPr>
          <w:rFonts w:cs="Simplified Arabic" w:hint="cs"/>
          <w:sz w:val="32"/>
          <w:szCs w:val="32"/>
          <w:rtl/>
          <w:lang w:bidi="ar-JO"/>
        </w:rPr>
        <w:t>اتين</w:t>
      </w:r>
      <w:r w:rsidRPr="00070D72">
        <w:rPr>
          <w:rFonts w:cs="Simplified Arabic" w:hint="cs"/>
          <w:sz w:val="32"/>
          <w:szCs w:val="32"/>
          <w:rtl/>
          <w:lang w:bidi="ar-JO"/>
        </w:rPr>
        <w:t xml:space="preserve"> الظاهر</w:t>
      </w:r>
      <w:r w:rsidR="004371B8">
        <w:rPr>
          <w:rFonts w:cs="Simplified Arabic" w:hint="cs"/>
          <w:sz w:val="32"/>
          <w:szCs w:val="32"/>
          <w:rtl/>
          <w:lang w:bidi="ar-JO"/>
        </w:rPr>
        <w:t>تين</w:t>
      </w:r>
      <w:r w:rsidR="00606C15">
        <w:rPr>
          <w:rFonts w:cs="Simplified Arabic" w:hint="cs"/>
          <w:sz w:val="32"/>
          <w:szCs w:val="32"/>
          <w:rtl/>
          <w:lang w:bidi="ar-JO"/>
        </w:rPr>
        <w:t>،</w:t>
      </w:r>
      <w:r w:rsidRPr="00070D72">
        <w:rPr>
          <w:rFonts w:cs="Simplified Arabic" w:hint="cs"/>
          <w:sz w:val="32"/>
          <w:szCs w:val="32"/>
          <w:rtl/>
          <w:lang w:bidi="ar-JO"/>
        </w:rPr>
        <w:t xml:space="preserve"> وانحيازه لوجه دون آخر</w:t>
      </w:r>
      <w:r w:rsidR="00606C15">
        <w:rPr>
          <w:rFonts w:cs="Simplified Arabic" w:hint="cs"/>
          <w:sz w:val="32"/>
          <w:szCs w:val="32"/>
          <w:rtl/>
          <w:lang w:bidi="ar-JO"/>
        </w:rPr>
        <w:t>،</w:t>
      </w:r>
      <w:r w:rsidRPr="00070D72">
        <w:rPr>
          <w:rFonts w:cs="Simplified Arabic" w:hint="cs"/>
          <w:sz w:val="32"/>
          <w:szCs w:val="32"/>
          <w:rtl/>
          <w:lang w:bidi="ar-JO"/>
        </w:rPr>
        <w:t xml:space="preserve"> لحجج يراها أوجه في تفضيل وجه على آخر</w:t>
      </w:r>
      <w:r w:rsidR="00070D72">
        <w:rPr>
          <w:rFonts w:cs="Simplified Arabic" w:hint="cs"/>
          <w:sz w:val="32"/>
          <w:szCs w:val="32"/>
          <w:rtl/>
          <w:lang w:bidi="ar-JO"/>
        </w:rPr>
        <w:t>.</w:t>
      </w:r>
      <w:r w:rsidRPr="00070D72">
        <w:rPr>
          <w:rFonts w:cs="Simplified Arabic" w:hint="cs"/>
          <w:sz w:val="32"/>
          <w:szCs w:val="32"/>
          <w:rtl/>
          <w:lang w:bidi="ar-JO"/>
        </w:rPr>
        <w:t xml:space="preserve"> </w:t>
      </w:r>
    </w:p>
    <w:p w:rsidR="004371B8" w:rsidRPr="00070D72" w:rsidRDefault="00331B07" w:rsidP="001918C3">
      <w:pPr>
        <w:spacing w:after="0" w:line="240" w:lineRule="auto"/>
        <w:ind w:firstLine="763"/>
        <w:jc w:val="both"/>
        <w:rPr>
          <w:rFonts w:cs="Simplified Arabic"/>
          <w:sz w:val="32"/>
          <w:szCs w:val="32"/>
          <w:lang w:bidi="ar-JO"/>
        </w:rPr>
      </w:pPr>
      <w:r w:rsidRPr="00070D72">
        <w:rPr>
          <w:rFonts w:cs="Simplified Arabic" w:hint="cs"/>
          <w:sz w:val="32"/>
          <w:szCs w:val="32"/>
          <w:rtl/>
          <w:lang w:bidi="ar-JO"/>
        </w:rPr>
        <w:t>أمّا الفصل الثالث</w:t>
      </w:r>
      <w:r w:rsidR="00070D72">
        <w:rPr>
          <w:rFonts w:cs="Simplified Arabic" w:hint="cs"/>
          <w:sz w:val="32"/>
          <w:szCs w:val="32"/>
          <w:rtl/>
          <w:lang w:bidi="ar-JO"/>
        </w:rPr>
        <w:t>:</w:t>
      </w:r>
      <w:r w:rsidR="00E87E5E">
        <w:rPr>
          <w:rFonts w:cs="Simplified Arabic" w:hint="cs"/>
          <w:sz w:val="32"/>
          <w:szCs w:val="32"/>
          <w:rtl/>
          <w:lang w:bidi="ar-JO"/>
        </w:rPr>
        <w:t xml:space="preserve"> </w:t>
      </w:r>
      <w:r w:rsidR="004371B8" w:rsidRPr="00070D72">
        <w:rPr>
          <w:rFonts w:cs="Simplified Arabic" w:hint="cs"/>
          <w:sz w:val="32"/>
          <w:szCs w:val="32"/>
          <w:rtl/>
          <w:lang w:bidi="ar-JO"/>
        </w:rPr>
        <w:t xml:space="preserve">فحمل </w:t>
      </w:r>
      <w:r w:rsidR="004371B8">
        <w:rPr>
          <w:rFonts w:cs="Simplified Arabic" w:hint="cs"/>
          <w:sz w:val="32"/>
          <w:szCs w:val="32"/>
          <w:rtl/>
          <w:lang w:bidi="ar-JO"/>
        </w:rPr>
        <w:t xml:space="preserve">عنوان </w:t>
      </w:r>
      <w:r w:rsidR="004371B8" w:rsidRPr="00070D72">
        <w:rPr>
          <w:rFonts w:cs="Simplified Arabic" w:hint="cs"/>
          <w:sz w:val="32"/>
          <w:szCs w:val="32"/>
          <w:rtl/>
          <w:lang w:bidi="ar-JO"/>
        </w:rPr>
        <w:t>ظاهرة المشاكلة</w:t>
      </w:r>
      <w:r w:rsidR="004371B8">
        <w:rPr>
          <w:rFonts w:cs="Simplified Arabic" w:hint="cs"/>
          <w:sz w:val="32"/>
          <w:szCs w:val="32"/>
          <w:rtl/>
          <w:lang w:bidi="ar-JO"/>
        </w:rPr>
        <w:t>،</w:t>
      </w:r>
      <w:r w:rsidR="004371B8" w:rsidRPr="00070D72">
        <w:rPr>
          <w:rFonts w:cs="Simplified Arabic" w:hint="cs"/>
          <w:sz w:val="32"/>
          <w:szCs w:val="32"/>
          <w:rtl/>
          <w:lang w:bidi="ar-JO"/>
        </w:rPr>
        <w:t xml:space="preserve"> </w:t>
      </w:r>
      <w:r w:rsidR="004371B8">
        <w:rPr>
          <w:rFonts w:cs="Simplified Arabic" w:hint="cs"/>
          <w:sz w:val="32"/>
          <w:szCs w:val="32"/>
          <w:rtl/>
          <w:lang w:bidi="ar-JO"/>
        </w:rPr>
        <w:t>و</w:t>
      </w:r>
      <w:r w:rsidR="004371B8" w:rsidRPr="00070D72">
        <w:rPr>
          <w:rFonts w:cs="Simplified Arabic" w:hint="cs"/>
          <w:sz w:val="32"/>
          <w:szCs w:val="32"/>
          <w:rtl/>
          <w:lang w:bidi="ar-JO"/>
        </w:rPr>
        <w:t>لم أقع على تعريفٍ في كتب المصطلحات لهذا المفهوم نحوياً</w:t>
      </w:r>
      <w:r w:rsidR="004371B8">
        <w:rPr>
          <w:rFonts w:cs="Simplified Arabic" w:hint="cs"/>
          <w:sz w:val="32"/>
          <w:szCs w:val="32"/>
          <w:rtl/>
          <w:lang w:bidi="ar-JO"/>
        </w:rPr>
        <w:t>،</w:t>
      </w:r>
      <w:r w:rsidR="004371B8" w:rsidRPr="00070D72">
        <w:rPr>
          <w:rFonts w:cs="Simplified Arabic" w:hint="cs"/>
          <w:sz w:val="32"/>
          <w:szCs w:val="32"/>
          <w:rtl/>
          <w:lang w:bidi="ar-JO"/>
        </w:rPr>
        <w:t xml:space="preserve"> بل كانت التعريفات تتعلق بالجانب الصوتي والصرفي</w:t>
      </w:r>
      <w:r w:rsidR="004371B8">
        <w:rPr>
          <w:rFonts w:cs="Simplified Arabic" w:hint="cs"/>
          <w:sz w:val="32"/>
          <w:szCs w:val="32"/>
          <w:rtl/>
          <w:lang w:bidi="ar-JO"/>
        </w:rPr>
        <w:t>،</w:t>
      </w:r>
      <w:r w:rsidR="004371B8" w:rsidRPr="00070D72">
        <w:rPr>
          <w:rFonts w:cs="Simplified Arabic" w:hint="cs"/>
          <w:sz w:val="32"/>
          <w:szCs w:val="32"/>
          <w:rtl/>
          <w:lang w:bidi="ar-JO"/>
        </w:rPr>
        <w:t xml:space="preserve"> غير أنني أفدت من قراءاتي حول الموضوع</w:t>
      </w:r>
      <w:r w:rsidR="004371B8">
        <w:rPr>
          <w:rFonts w:cs="Simplified Arabic" w:hint="cs"/>
          <w:sz w:val="32"/>
          <w:szCs w:val="32"/>
          <w:rtl/>
          <w:lang w:bidi="ar-JO"/>
        </w:rPr>
        <w:t>،</w:t>
      </w:r>
      <w:r w:rsidR="004371B8" w:rsidRPr="00070D72">
        <w:rPr>
          <w:rFonts w:cs="Simplified Arabic" w:hint="cs"/>
          <w:sz w:val="32"/>
          <w:szCs w:val="32"/>
          <w:rtl/>
          <w:lang w:bidi="ar-JO"/>
        </w:rPr>
        <w:t xml:space="preserve"> فقدّمت تعريفاً مختصراً لها</w:t>
      </w:r>
      <w:r w:rsidR="004371B8">
        <w:rPr>
          <w:rFonts w:cs="Simplified Arabic" w:hint="cs"/>
          <w:sz w:val="32"/>
          <w:szCs w:val="32"/>
          <w:rtl/>
          <w:lang w:bidi="ar-JO"/>
        </w:rPr>
        <w:t>،</w:t>
      </w:r>
      <w:r w:rsidR="004371B8" w:rsidRPr="00070D72">
        <w:rPr>
          <w:rFonts w:cs="Simplified Arabic" w:hint="cs"/>
          <w:sz w:val="32"/>
          <w:szCs w:val="32"/>
          <w:rtl/>
          <w:lang w:bidi="ar-JO"/>
        </w:rPr>
        <w:t xml:space="preserve"> ثمّ تتبعت بعض الشواهد في الحجّة التي تخصّ هذه الظاهرة</w:t>
      </w:r>
      <w:r w:rsidR="004371B8">
        <w:rPr>
          <w:rFonts w:cs="Simplified Arabic" w:hint="cs"/>
          <w:sz w:val="32"/>
          <w:szCs w:val="32"/>
          <w:rtl/>
          <w:lang w:bidi="ar-JO"/>
        </w:rPr>
        <w:t>،</w:t>
      </w:r>
      <w:r w:rsidR="004371B8" w:rsidRPr="00070D72">
        <w:rPr>
          <w:rFonts w:cs="Simplified Arabic" w:hint="cs"/>
          <w:sz w:val="32"/>
          <w:szCs w:val="32"/>
          <w:rtl/>
          <w:lang w:bidi="ar-JO"/>
        </w:rPr>
        <w:t xml:space="preserve"> ووصفت عمل أبي علي فيها</w:t>
      </w:r>
      <w:r w:rsidR="004371B8">
        <w:rPr>
          <w:rFonts w:cs="Simplified Arabic" w:hint="cs"/>
          <w:sz w:val="32"/>
          <w:szCs w:val="32"/>
          <w:rtl/>
          <w:lang w:bidi="ar-JO"/>
        </w:rPr>
        <w:t>،</w:t>
      </w:r>
      <w:r w:rsidR="004371B8" w:rsidRPr="00070D72">
        <w:rPr>
          <w:rFonts w:cs="Simplified Arabic" w:hint="cs"/>
          <w:sz w:val="32"/>
          <w:szCs w:val="32"/>
          <w:rtl/>
          <w:lang w:bidi="ar-JO"/>
        </w:rPr>
        <w:t xml:space="preserve"> ووقفت على وجه ت</w:t>
      </w:r>
      <w:r w:rsidR="001918C3">
        <w:rPr>
          <w:rFonts w:cs="Simplified Arabic" w:hint="cs"/>
          <w:sz w:val="32"/>
          <w:szCs w:val="32"/>
          <w:rtl/>
          <w:lang w:bidi="ar-JO"/>
        </w:rPr>
        <w:t>رجيحه</w:t>
      </w:r>
      <w:r w:rsidR="004371B8" w:rsidRPr="00070D72">
        <w:rPr>
          <w:rFonts w:cs="Simplified Arabic" w:hint="cs"/>
          <w:sz w:val="32"/>
          <w:szCs w:val="32"/>
          <w:rtl/>
          <w:lang w:bidi="ar-JO"/>
        </w:rPr>
        <w:t xml:space="preserve"> ل</w:t>
      </w:r>
      <w:r w:rsidR="0007560E">
        <w:rPr>
          <w:rFonts w:cs="Simplified Arabic" w:hint="cs"/>
          <w:sz w:val="32"/>
          <w:szCs w:val="32"/>
          <w:rtl/>
          <w:lang w:bidi="ar-JO"/>
        </w:rPr>
        <w:t>قراءة على قراءة</w:t>
      </w:r>
      <w:r w:rsidR="004371B8">
        <w:rPr>
          <w:rFonts w:cs="Simplified Arabic" w:hint="cs"/>
          <w:sz w:val="32"/>
          <w:szCs w:val="32"/>
          <w:rtl/>
          <w:lang w:bidi="ar-JO"/>
        </w:rPr>
        <w:t>.</w:t>
      </w:r>
      <w:r w:rsidR="004371B8" w:rsidRPr="00070D72">
        <w:rPr>
          <w:rFonts w:cs="Simplified Arabic" w:hint="cs"/>
          <w:sz w:val="32"/>
          <w:szCs w:val="32"/>
          <w:rtl/>
          <w:lang w:bidi="ar-JO"/>
        </w:rPr>
        <w:t xml:space="preserve"> </w:t>
      </w:r>
    </w:p>
    <w:p w:rsidR="009876A2" w:rsidRPr="00070D72" w:rsidRDefault="009876A2" w:rsidP="004371B8">
      <w:pPr>
        <w:spacing w:after="0" w:line="240" w:lineRule="auto"/>
        <w:ind w:firstLine="763"/>
        <w:jc w:val="both"/>
        <w:rPr>
          <w:rFonts w:cs="Simplified Arabic"/>
          <w:sz w:val="32"/>
          <w:szCs w:val="32"/>
          <w:rtl/>
          <w:lang w:bidi="ar-JO"/>
        </w:rPr>
      </w:pPr>
      <w:r w:rsidRPr="00070D72">
        <w:rPr>
          <w:rFonts w:cs="Simplified Arabic" w:hint="cs"/>
          <w:sz w:val="32"/>
          <w:szCs w:val="32"/>
          <w:rtl/>
          <w:lang w:bidi="ar-JO"/>
        </w:rPr>
        <w:t>وقد اتبعت في هذه الرسالة المنهج الوصفي التفسيري</w:t>
      </w:r>
      <w:r w:rsidR="00606C15">
        <w:rPr>
          <w:rFonts w:cs="Simplified Arabic" w:hint="cs"/>
          <w:sz w:val="32"/>
          <w:szCs w:val="32"/>
          <w:rtl/>
          <w:lang w:bidi="ar-JO"/>
        </w:rPr>
        <w:t>،</w:t>
      </w:r>
      <w:r w:rsidRPr="00070D72">
        <w:rPr>
          <w:rFonts w:cs="Simplified Arabic" w:hint="cs"/>
          <w:sz w:val="32"/>
          <w:szCs w:val="32"/>
          <w:rtl/>
          <w:lang w:bidi="ar-JO"/>
        </w:rPr>
        <w:t xml:space="preserve"> بوصف الشواهد النحوية في القراءات</w:t>
      </w:r>
      <w:r w:rsidR="00606C15">
        <w:rPr>
          <w:rFonts w:cs="Simplified Arabic" w:hint="cs"/>
          <w:sz w:val="32"/>
          <w:szCs w:val="32"/>
          <w:rtl/>
          <w:lang w:bidi="ar-JO"/>
        </w:rPr>
        <w:t>،</w:t>
      </w:r>
      <w:r w:rsidRPr="00070D72">
        <w:rPr>
          <w:rFonts w:cs="Simplified Arabic" w:hint="cs"/>
          <w:sz w:val="32"/>
          <w:szCs w:val="32"/>
          <w:rtl/>
          <w:lang w:bidi="ar-JO"/>
        </w:rPr>
        <w:t xml:space="preserve"> من خلال ذكر الآية التي ظهر لنا فيها عبارات التفضيل لدى الفارسي</w:t>
      </w:r>
      <w:r w:rsidR="00606C15">
        <w:rPr>
          <w:rFonts w:cs="Simplified Arabic" w:hint="cs"/>
          <w:sz w:val="32"/>
          <w:szCs w:val="32"/>
          <w:rtl/>
          <w:lang w:bidi="ar-JO"/>
        </w:rPr>
        <w:t>،</w:t>
      </w:r>
      <w:r w:rsidRPr="00070D72">
        <w:rPr>
          <w:rFonts w:cs="Simplified Arabic" w:hint="cs"/>
          <w:sz w:val="32"/>
          <w:szCs w:val="32"/>
          <w:rtl/>
          <w:lang w:bidi="ar-JO"/>
        </w:rPr>
        <w:t xml:space="preserve"> ومن ثمّ ذكر رأي الفارسي توجيهاً وتفضيلاً</w:t>
      </w:r>
      <w:r w:rsidR="00606C15">
        <w:rPr>
          <w:rFonts w:cs="Simplified Arabic" w:hint="cs"/>
          <w:sz w:val="32"/>
          <w:szCs w:val="32"/>
          <w:rtl/>
          <w:lang w:bidi="ar-JO"/>
        </w:rPr>
        <w:t>،</w:t>
      </w:r>
      <w:r w:rsidR="00BB3855" w:rsidRPr="00070D72">
        <w:rPr>
          <w:rFonts w:cs="Simplified Arabic" w:hint="cs"/>
          <w:sz w:val="32"/>
          <w:szCs w:val="32"/>
          <w:rtl/>
          <w:lang w:bidi="ar-JO"/>
        </w:rPr>
        <w:t>ثم بعد ذلك ذكر آراء العلماء في المسألة.</w:t>
      </w:r>
    </w:p>
    <w:p w:rsidR="00DD49D7" w:rsidRDefault="006A4226" w:rsidP="00CE340C">
      <w:pPr>
        <w:spacing w:after="0" w:line="240" w:lineRule="auto"/>
        <w:ind w:firstLine="763"/>
        <w:jc w:val="both"/>
        <w:rPr>
          <w:rFonts w:cs="Simplified Arabic"/>
          <w:sz w:val="32"/>
          <w:szCs w:val="32"/>
          <w:rtl/>
          <w:lang w:bidi="ar-JO"/>
        </w:rPr>
      </w:pPr>
      <w:r w:rsidRPr="00070D72">
        <w:rPr>
          <w:rFonts w:cs="Simplified Arabic" w:hint="cs"/>
          <w:sz w:val="32"/>
          <w:szCs w:val="32"/>
          <w:rtl/>
          <w:lang w:bidi="ar-JO"/>
        </w:rPr>
        <w:t xml:space="preserve"> وبعد</w:t>
      </w:r>
      <w:r w:rsidR="00606C15">
        <w:rPr>
          <w:rFonts w:cs="Simplified Arabic" w:hint="cs"/>
          <w:sz w:val="32"/>
          <w:szCs w:val="32"/>
          <w:rtl/>
          <w:lang w:bidi="ar-JO"/>
        </w:rPr>
        <w:t>،</w:t>
      </w:r>
      <w:r w:rsidRPr="00070D72">
        <w:rPr>
          <w:rFonts w:cs="Simplified Arabic" w:hint="cs"/>
          <w:sz w:val="32"/>
          <w:szCs w:val="32"/>
          <w:rtl/>
          <w:lang w:bidi="ar-JO"/>
        </w:rPr>
        <w:t xml:space="preserve"> فإنني بذلت جهدي ما استطعت في هذه الدراسة</w:t>
      </w:r>
      <w:r w:rsidR="00606C15">
        <w:rPr>
          <w:rFonts w:cs="Simplified Arabic" w:hint="cs"/>
          <w:sz w:val="32"/>
          <w:szCs w:val="32"/>
          <w:rtl/>
          <w:lang w:bidi="ar-JO"/>
        </w:rPr>
        <w:t>،</w:t>
      </w:r>
      <w:r w:rsidRPr="00070D72">
        <w:rPr>
          <w:rFonts w:cs="Simplified Arabic" w:hint="cs"/>
          <w:sz w:val="32"/>
          <w:szCs w:val="32"/>
          <w:rtl/>
          <w:lang w:bidi="ar-JO"/>
        </w:rPr>
        <w:t xml:space="preserve"> فإن أصبت فبتوفيق من الله</w:t>
      </w:r>
      <w:r w:rsidR="00606C15">
        <w:rPr>
          <w:rFonts w:cs="Simplified Arabic" w:hint="cs"/>
          <w:sz w:val="32"/>
          <w:szCs w:val="32"/>
          <w:rtl/>
          <w:lang w:bidi="ar-JO"/>
        </w:rPr>
        <w:t>،</w:t>
      </w:r>
      <w:r w:rsidRPr="00070D72">
        <w:rPr>
          <w:rFonts w:cs="Simplified Arabic" w:hint="cs"/>
          <w:sz w:val="32"/>
          <w:szCs w:val="32"/>
          <w:rtl/>
          <w:lang w:bidi="ar-JO"/>
        </w:rPr>
        <w:t xml:space="preserve"> وإن أخطأت فهذه محاولة</w:t>
      </w:r>
      <w:r w:rsidR="00606C15">
        <w:rPr>
          <w:rFonts w:cs="Simplified Arabic" w:hint="cs"/>
          <w:sz w:val="32"/>
          <w:szCs w:val="32"/>
          <w:rtl/>
          <w:lang w:bidi="ar-JO"/>
        </w:rPr>
        <w:t>،</w:t>
      </w:r>
      <w:r w:rsidRPr="00070D72">
        <w:rPr>
          <w:rFonts w:cs="Simplified Arabic" w:hint="cs"/>
          <w:sz w:val="32"/>
          <w:szCs w:val="32"/>
          <w:rtl/>
          <w:lang w:bidi="ar-JO"/>
        </w:rPr>
        <w:t xml:space="preserve"> ما أردت منها إلا طلب العلم رغبةً فيه</w:t>
      </w:r>
      <w:r w:rsidR="00070D72">
        <w:rPr>
          <w:rFonts w:cs="Simplified Arabic" w:hint="cs"/>
          <w:sz w:val="32"/>
          <w:szCs w:val="32"/>
          <w:rtl/>
          <w:lang w:bidi="ar-JO"/>
        </w:rPr>
        <w:t>.</w:t>
      </w:r>
      <w:r w:rsidRPr="00070D72">
        <w:rPr>
          <w:rFonts w:cs="Simplified Arabic" w:hint="cs"/>
          <w:sz w:val="32"/>
          <w:szCs w:val="32"/>
          <w:rtl/>
          <w:lang w:bidi="ar-JO"/>
        </w:rPr>
        <w:t xml:space="preserve"> </w:t>
      </w:r>
    </w:p>
    <w:p w:rsidR="006B45A1" w:rsidRDefault="006B45A1" w:rsidP="00CE340C">
      <w:pPr>
        <w:spacing w:after="0" w:line="240" w:lineRule="auto"/>
        <w:ind w:firstLine="763"/>
        <w:jc w:val="both"/>
        <w:rPr>
          <w:rFonts w:cs="Simplified Arabic"/>
          <w:sz w:val="32"/>
          <w:szCs w:val="32"/>
          <w:rtl/>
          <w:lang w:bidi="ar-JO"/>
        </w:rPr>
      </w:pPr>
    </w:p>
    <w:p w:rsidR="006B45A1" w:rsidRDefault="006B45A1" w:rsidP="00CE340C">
      <w:pPr>
        <w:spacing w:after="0" w:line="240" w:lineRule="auto"/>
        <w:ind w:firstLine="763"/>
        <w:jc w:val="both"/>
        <w:rPr>
          <w:rFonts w:cs="Simplified Arabic"/>
          <w:sz w:val="32"/>
          <w:szCs w:val="32"/>
          <w:rtl/>
          <w:lang w:bidi="ar-JO"/>
        </w:rPr>
      </w:pPr>
    </w:p>
    <w:p w:rsidR="005F2CB6" w:rsidRPr="00070D72" w:rsidRDefault="005F2CB6" w:rsidP="00836CBE">
      <w:pPr>
        <w:spacing w:after="0" w:line="240" w:lineRule="auto"/>
        <w:jc w:val="both"/>
        <w:rPr>
          <w:rFonts w:cs="Simplified Arabic"/>
          <w:sz w:val="32"/>
          <w:szCs w:val="32"/>
          <w:rtl/>
          <w:lang w:bidi="ar-JO"/>
        </w:rPr>
      </w:pPr>
    </w:p>
    <w:p w:rsidR="00843BBC" w:rsidRPr="00DA708D" w:rsidRDefault="00630C6E" w:rsidP="00070D72">
      <w:pPr>
        <w:spacing w:after="0" w:line="240" w:lineRule="auto"/>
        <w:rPr>
          <w:rFonts w:cs="Simplified Arabic"/>
          <w:b/>
          <w:bCs/>
          <w:sz w:val="32"/>
          <w:szCs w:val="32"/>
          <w:rtl/>
          <w:lang w:bidi="ar-JO"/>
        </w:rPr>
      </w:pPr>
      <w:r w:rsidRPr="00DA708D">
        <w:rPr>
          <w:rFonts w:cs="Simplified Arabic" w:hint="cs"/>
          <w:b/>
          <w:bCs/>
          <w:sz w:val="32"/>
          <w:szCs w:val="32"/>
          <w:rtl/>
          <w:lang w:bidi="ar-JO"/>
        </w:rPr>
        <w:lastRenderedPageBreak/>
        <w:t>التمهيد</w:t>
      </w:r>
    </w:p>
    <w:p w:rsidR="00843BBC" w:rsidRPr="00DA708D" w:rsidRDefault="00630C6E" w:rsidP="00070D72">
      <w:pPr>
        <w:spacing w:after="0" w:line="240" w:lineRule="auto"/>
        <w:rPr>
          <w:rFonts w:cs="Simplified Arabic"/>
          <w:b/>
          <w:bCs/>
          <w:sz w:val="32"/>
          <w:szCs w:val="32"/>
          <w:rtl/>
          <w:lang w:bidi="ar-JO"/>
        </w:rPr>
      </w:pPr>
      <w:r w:rsidRPr="00DA708D">
        <w:rPr>
          <w:rFonts w:cs="Simplified Arabic" w:hint="cs"/>
          <w:b/>
          <w:bCs/>
          <w:sz w:val="32"/>
          <w:szCs w:val="32"/>
          <w:rtl/>
          <w:lang w:bidi="ar-JO"/>
        </w:rPr>
        <w:t>التفضيل النحوي:</w:t>
      </w:r>
    </w:p>
    <w:p w:rsidR="00630C6E" w:rsidRPr="00070D72" w:rsidRDefault="00630C6E" w:rsidP="00281B47">
      <w:pPr>
        <w:spacing w:after="0" w:line="240" w:lineRule="auto"/>
        <w:outlineLvl w:val="0"/>
        <w:rPr>
          <w:rFonts w:asciiTheme="minorBidi" w:hAnsiTheme="minorBidi" w:cs="Simplified Arabic"/>
          <w:sz w:val="32"/>
          <w:szCs w:val="32"/>
          <w:rtl/>
        </w:rPr>
      </w:pPr>
      <w:r w:rsidRPr="00DA708D">
        <w:rPr>
          <w:rFonts w:asciiTheme="minorBidi" w:hAnsiTheme="minorBidi" w:cs="Simplified Arabic"/>
          <w:b/>
          <w:bCs/>
          <w:sz w:val="32"/>
          <w:szCs w:val="32"/>
          <w:rtl/>
        </w:rPr>
        <w:t>التفضيل لغــةً</w:t>
      </w:r>
      <w:r w:rsidR="00281B47">
        <w:rPr>
          <w:rFonts w:asciiTheme="minorBidi" w:hAnsiTheme="minorBidi" w:cs="Simplified Arabic" w:hint="cs"/>
          <w:sz w:val="32"/>
          <w:szCs w:val="32"/>
          <w:rtl/>
        </w:rPr>
        <w:t xml:space="preserve"> </w:t>
      </w:r>
      <w:r w:rsidRPr="00070D72">
        <w:rPr>
          <w:rFonts w:asciiTheme="minorBidi" w:hAnsiTheme="minorBidi" w:cs="Simplified Arabic"/>
          <w:sz w:val="32"/>
          <w:szCs w:val="32"/>
          <w:rtl/>
        </w:rPr>
        <w:t>:</w:t>
      </w:r>
    </w:p>
    <w:p w:rsidR="00630C6E" w:rsidRPr="00070D72" w:rsidRDefault="00D27BE4" w:rsidP="00D27BE4">
      <w:pPr>
        <w:spacing w:after="0" w:line="240" w:lineRule="auto"/>
        <w:jc w:val="both"/>
        <w:rPr>
          <w:rFonts w:asciiTheme="minorBidi" w:hAnsiTheme="minorBidi" w:cs="Simplified Arabic"/>
          <w:sz w:val="32"/>
          <w:szCs w:val="32"/>
          <w:rtl/>
        </w:rPr>
      </w:pPr>
      <w:r>
        <w:rPr>
          <w:rFonts w:asciiTheme="minorBidi" w:hAnsiTheme="minorBidi" w:cs="Simplified Arabic" w:hint="cs"/>
          <w:sz w:val="32"/>
          <w:szCs w:val="32"/>
          <w:rtl/>
        </w:rPr>
        <w:t xml:space="preserve">    " </w:t>
      </w:r>
      <w:r w:rsidR="00630C6E" w:rsidRPr="00070D72">
        <w:rPr>
          <w:rFonts w:asciiTheme="minorBidi" w:hAnsiTheme="minorBidi" w:cs="Simplified Arabic"/>
          <w:sz w:val="32"/>
          <w:szCs w:val="32"/>
          <w:rtl/>
        </w:rPr>
        <w:t>الفضل والفضيلة معروف ضدُّ النقَّص والنّقيصة</w:t>
      </w:r>
      <w:r w:rsidR="00606C15">
        <w:rPr>
          <w:rFonts w:asciiTheme="minorBidi" w:hAnsiTheme="minorBidi" w:cs="Simplified Arabic"/>
          <w:sz w:val="32"/>
          <w:szCs w:val="32"/>
          <w:rtl/>
        </w:rPr>
        <w:t>،</w:t>
      </w:r>
      <w:r w:rsidR="00630C6E" w:rsidRPr="00070D72">
        <w:rPr>
          <w:rFonts w:asciiTheme="minorBidi" w:hAnsiTheme="minorBidi" w:cs="Simplified Arabic"/>
          <w:sz w:val="32"/>
          <w:szCs w:val="32"/>
          <w:rtl/>
        </w:rPr>
        <w:t xml:space="preserve"> والجمع فضول</w:t>
      </w:r>
      <w:r w:rsidR="00070D72">
        <w:rPr>
          <w:rFonts w:asciiTheme="minorBidi" w:hAnsiTheme="minorBidi" w:cs="Simplified Arabic"/>
          <w:sz w:val="32"/>
          <w:szCs w:val="32"/>
          <w:rtl/>
        </w:rPr>
        <w:t>.</w:t>
      </w:r>
      <w:r w:rsidR="00630C6E" w:rsidRPr="00070D72">
        <w:rPr>
          <w:rFonts w:asciiTheme="minorBidi" w:hAnsiTheme="minorBidi" w:cs="Simplified Arabic"/>
          <w:sz w:val="32"/>
          <w:szCs w:val="32"/>
          <w:rtl/>
        </w:rPr>
        <w:t>.... والتَّفاضل بين القوم</w:t>
      </w:r>
      <w:r w:rsidR="00606C15">
        <w:rPr>
          <w:rFonts w:asciiTheme="minorBidi" w:hAnsiTheme="minorBidi" w:cs="Simplified Arabic"/>
          <w:sz w:val="32"/>
          <w:szCs w:val="32"/>
          <w:rtl/>
        </w:rPr>
        <w:t>،</w:t>
      </w:r>
      <w:r w:rsidR="00630C6E" w:rsidRPr="00070D72">
        <w:rPr>
          <w:rFonts w:asciiTheme="minorBidi" w:hAnsiTheme="minorBidi" w:cs="Simplified Arabic"/>
          <w:sz w:val="32"/>
          <w:szCs w:val="32"/>
          <w:rtl/>
        </w:rPr>
        <w:t xml:space="preserve"> أن يكون بعضهم أفضل من بعض</w:t>
      </w:r>
      <w:r w:rsidR="00070D72">
        <w:rPr>
          <w:rFonts w:asciiTheme="minorBidi" w:hAnsiTheme="minorBidi" w:cs="Simplified Arabic"/>
          <w:sz w:val="32"/>
          <w:szCs w:val="32"/>
          <w:rtl/>
        </w:rPr>
        <w:t>.</w:t>
      </w:r>
      <w:r w:rsidR="00630C6E" w:rsidRPr="00070D72">
        <w:rPr>
          <w:rFonts w:asciiTheme="minorBidi" w:hAnsiTheme="minorBidi" w:cs="Simplified Arabic"/>
          <w:sz w:val="32"/>
          <w:szCs w:val="32"/>
          <w:rtl/>
        </w:rPr>
        <w:t>.... وفاضلني ففضلته</w:t>
      </w:r>
      <w:r w:rsidR="00606C15">
        <w:rPr>
          <w:rFonts w:asciiTheme="minorBidi" w:hAnsiTheme="minorBidi" w:cs="Simplified Arabic"/>
          <w:sz w:val="32"/>
          <w:szCs w:val="32"/>
          <w:rtl/>
        </w:rPr>
        <w:t>،</w:t>
      </w:r>
      <w:r w:rsidR="00630C6E" w:rsidRPr="00070D72">
        <w:rPr>
          <w:rFonts w:asciiTheme="minorBidi" w:hAnsiTheme="minorBidi" w:cs="Simplified Arabic"/>
          <w:sz w:val="32"/>
          <w:szCs w:val="32"/>
          <w:rtl/>
        </w:rPr>
        <w:t xml:space="preserve"> أَفضُلُه فضلاً غلبته بالفضل وكنت أفضل</w:t>
      </w:r>
      <w:r w:rsidR="00DD3F00">
        <w:rPr>
          <w:rFonts w:asciiTheme="minorBidi" w:hAnsiTheme="minorBidi" w:cs="Simplified Arabic" w:hint="cs"/>
          <w:sz w:val="32"/>
          <w:szCs w:val="32"/>
          <w:rtl/>
        </w:rPr>
        <w:t>َ</w:t>
      </w:r>
      <w:r w:rsidR="00630C6E" w:rsidRPr="00070D72">
        <w:rPr>
          <w:rFonts w:asciiTheme="minorBidi" w:hAnsiTheme="minorBidi" w:cs="Simplified Arabic"/>
          <w:sz w:val="32"/>
          <w:szCs w:val="32"/>
          <w:rtl/>
        </w:rPr>
        <w:t xml:space="preserve"> منه</w:t>
      </w:r>
      <w:r w:rsidR="00070D72">
        <w:rPr>
          <w:rFonts w:asciiTheme="minorBidi" w:hAnsiTheme="minorBidi" w:cs="Simplified Arabic"/>
          <w:sz w:val="32"/>
          <w:szCs w:val="32"/>
          <w:rtl/>
        </w:rPr>
        <w:t>.</w:t>
      </w:r>
      <w:r w:rsidR="00630C6E" w:rsidRPr="00070D72">
        <w:rPr>
          <w:rFonts w:asciiTheme="minorBidi" w:hAnsiTheme="minorBidi" w:cs="Simplified Arabic"/>
          <w:sz w:val="32"/>
          <w:szCs w:val="32"/>
          <w:rtl/>
        </w:rPr>
        <w:t>.... وفضَّلته على غيره تفضيلا إذا حكمت له بذلك</w:t>
      </w:r>
      <w:r w:rsidR="00606C15">
        <w:rPr>
          <w:rFonts w:asciiTheme="minorBidi" w:hAnsiTheme="minorBidi" w:cs="Simplified Arabic"/>
          <w:sz w:val="32"/>
          <w:szCs w:val="32"/>
          <w:rtl/>
        </w:rPr>
        <w:t>،</w:t>
      </w:r>
      <w:r w:rsidR="00630C6E" w:rsidRPr="00070D72">
        <w:rPr>
          <w:rFonts w:asciiTheme="minorBidi" w:hAnsiTheme="minorBidi" w:cs="Simplified Arabic"/>
          <w:sz w:val="32"/>
          <w:szCs w:val="32"/>
          <w:rtl/>
        </w:rPr>
        <w:t xml:space="preserve"> أو صيّرته كذلك, وأفضل عليه زاد</w:t>
      </w:r>
      <w:r w:rsidR="00070D72">
        <w:rPr>
          <w:rFonts w:asciiTheme="minorBidi" w:hAnsiTheme="minorBidi" w:cs="Simplified Arabic"/>
          <w:sz w:val="32"/>
          <w:szCs w:val="32"/>
          <w:rtl/>
        </w:rPr>
        <w:t>.</w:t>
      </w:r>
      <w:r w:rsidR="00630C6E" w:rsidRPr="00070D72">
        <w:rPr>
          <w:rFonts w:asciiTheme="minorBidi" w:hAnsiTheme="minorBidi" w:cs="Simplified Arabic"/>
          <w:sz w:val="32"/>
          <w:szCs w:val="32"/>
          <w:rtl/>
        </w:rPr>
        <w:t>.... قال الزّجاج معناه: من كان ذا فضل في دينه</w:t>
      </w:r>
      <w:r w:rsidR="00606C15">
        <w:rPr>
          <w:rFonts w:asciiTheme="minorBidi" w:hAnsiTheme="minorBidi" w:cs="Simplified Arabic"/>
          <w:sz w:val="32"/>
          <w:szCs w:val="32"/>
          <w:rtl/>
        </w:rPr>
        <w:t>،</w:t>
      </w:r>
      <w:r w:rsidR="00630C6E" w:rsidRPr="00070D72">
        <w:rPr>
          <w:rFonts w:asciiTheme="minorBidi" w:hAnsiTheme="minorBidi" w:cs="Simplified Arabic"/>
          <w:sz w:val="32"/>
          <w:szCs w:val="32"/>
          <w:rtl/>
        </w:rPr>
        <w:t xml:space="preserve"> فضّله الله في الثواب</w:t>
      </w:r>
      <w:r w:rsidR="00606C15">
        <w:rPr>
          <w:rFonts w:asciiTheme="minorBidi" w:hAnsiTheme="minorBidi" w:cs="Simplified Arabic"/>
          <w:sz w:val="32"/>
          <w:szCs w:val="32"/>
          <w:rtl/>
        </w:rPr>
        <w:t>،</w:t>
      </w:r>
      <w:r w:rsidR="00630C6E" w:rsidRPr="00070D72">
        <w:rPr>
          <w:rFonts w:asciiTheme="minorBidi" w:hAnsiTheme="minorBidi" w:cs="Simplified Arabic"/>
          <w:sz w:val="32"/>
          <w:szCs w:val="32"/>
          <w:rtl/>
        </w:rPr>
        <w:t xml:space="preserve"> وفضّله في المنزلة في الدنيا بالدِّين كما فضّل أصحاب سيدنا رسول الله صلى الله عليه وسلم</w:t>
      </w:r>
      <w:r>
        <w:rPr>
          <w:rFonts w:cs="Simplified Arabic" w:hint="cs"/>
          <w:color w:val="0000FF"/>
          <w:sz w:val="32"/>
          <w:szCs w:val="32"/>
          <w:vertAlign w:val="superscript"/>
          <w:rtl/>
          <w:lang w:bidi="ar-JO"/>
        </w:rPr>
        <w:t xml:space="preserve">" </w:t>
      </w:r>
      <w:r w:rsidR="00C455AF" w:rsidRPr="00070D72">
        <w:rPr>
          <w:rFonts w:cs="Simplified Arabic" w:hint="cs"/>
          <w:color w:val="0000FF"/>
          <w:sz w:val="32"/>
          <w:szCs w:val="32"/>
          <w:vertAlign w:val="superscript"/>
          <w:rtl/>
          <w:lang w:bidi="ar-JO"/>
        </w:rPr>
        <w:t>(</w:t>
      </w:r>
      <w:r w:rsidR="00C455AF" w:rsidRPr="00070D72">
        <w:rPr>
          <w:rStyle w:val="a7"/>
          <w:rFonts w:cs="Simplified Arabic"/>
          <w:color w:val="0000FF"/>
          <w:sz w:val="32"/>
          <w:szCs w:val="32"/>
          <w:rtl/>
          <w:lang w:bidi="ar-JO"/>
        </w:rPr>
        <w:footnoteReference w:id="5"/>
      </w:r>
      <w:r w:rsidR="00C455AF" w:rsidRPr="00070D72">
        <w:rPr>
          <w:rFonts w:cs="Simplified Arabic" w:hint="cs"/>
          <w:color w:val="0000FF"/>
          <w:sz w:val="32"/>
          <w:szCs w:val="32"/>
          <w:vertAlign w:val="superscript"/>
          <w:rtl/>
          <w:lang w:bidi="ar-JO"/>
        </w:rPr>
        <w:t>)</w:t>
      </w:r>
      <w:r w:rsidR="00630C6E" w:rsidRPr="00070D72">
        <w:rPr>
          <w:rFonts w:asciiTheme="minorBidi" w:hAnsiTheme="minorBidi" w:cs="Simplified Arabic"/>
          <w:sz w:val="32"/>
          <w:szCs w:val="32"/>
          <w:rtl/>
        </w:rPr>
        <w:t>.</w:t>
      </w:r>
    </w:p>
    <w:p w:rsidR="00630C6E" w:rsidRDefault="00630C6E" w:rsidP="009118F3">
      <w:pPr>
        <w:spacing w:after="0" w:line="240" w:lineRule="auto"/>
        <w:ind w:firstLine="720"/>
        <w:jc w:val="both"/>
        <w:rPr>
          <w:rFonts w:asciiTheme="minorBidi" w:hAnsiTheme="minorBidi" w:cs="Simplified Arabic"/>
          <w:sz w:val="32"/>
          <w:szCs w:val="32"/>
          <w:rtl/>
        </w:rPr>
      </w:pPr>
      <w:r w:rsidRPr="00070D72">
        <w:rPr>
          <w:rFonts w:asciiTheme="minorBidi" w:hAnsiTheme="minorBidi" w:cs="Simplified Arabic"/>
          <w:sz w:val="32"/>
          <w:szCs w:val="32"/>
          <w:rtl/>
        </w:rPr>
        <w:t xml:space="preserve">ولم يتطرق العلماء القدماء </w:t>
      </w:r>
      <w:r w:rsidR="00DD3F00">
        <w:rPr>
          <w:rFonts w:asciiTheme="minorBidi" w:hAnsiTheme="minorBidi" w:cs="Simplified Arabic" w:hint="cs"/>
          <w:sz w:val="32"/>
          <w:szCs w:val="32"/>
          <w:rtl/>
        </w:rPr>
        <w:t>ل</w:t>
      </w:r>
      <w:r w:rsidRPr="00070D72">
        <w:rPr>
          <w:rFonts w:asciiTheme="minorBidi" w:hAnsiTheme="minorBidi" w:cs="Simplified Arabic"/>
          <w:sz w:val="32"/>
          <w:szCs w:val="32"/>
          <w:rtl/>
        </w:rPr>
        <w:t>تعريف مصطلح التفضيل وإنّما شملت كتبهم على تعريفٍ لمصطلح اسم التفضيل</w:t>
      </w:r>
      <w:r w:rsidR="00606C15">
        <w:rPr>
          <w:rFonts w:asciiTheme="minorBidi" w:hAnsiTheme="minorBidi" w:cs="Simplified Arabic"/>
          <w:sz w:val="32"/>
          <w:szCs w:val="32"/>
          <w:rtl/>
        </w:rPr>
        <w:t>،</w:t>
      </w:r>
      <w:r w:rsidRPr="00070D72">
        <w:rPr>
          <w:rFonts w:asciiTheme="minorBidi" w:hAnsiTheme="minorBidi" w:cs="Simplified Arabic"/>
          <w:sz w:val="32"/>
          <w:szCs w:val="32"/>
          <w:rtl/>
        </w:rPr>
        <w:t xml:space="preserve"> وليس هذا موضوع بحثنا</w:t>
      </w:r>
      <w:r w:rsidR="00606C15">
        <w:rPr>
          <w:rFonts w:asciiTheme="minorBidi" w:hAnsiTheme="minorBidi" w:cs="Simplified Arabic"/>
          <w:sz w:val="32"/>
          <w:szCs w:val="32"/>
          <w:rtl/>
        </w:rPr>
        <w:t>،</w:t>
      </w:r>
      <w:r w:rsidRPr="00070D72">
        <w:rPr>
          <w:rFonts w:asciiTheme="minorBidi" w:hAnsiTheme="minorBidi" w:cs="Simplified Arabic"/>
          <w:sz w:val="32"/>
          <w:szCs w:val="32"/>
          <w:rtl/>
        </w:rPr>
        <w:t xml:space="preserve"> ولذلك بي</w:t>
      </w:r>
      <w:r w:rsidRPr="00070D72">
        <w:rPr>
          <w:rFonts w:asciiTheme="minorBidi" w:hAnsiTheme="minorBidi" w:cs="Simplified Arabic" w:hint="cs"/>
          <w:sz w:val="32"/>
          <w:szCs w:val="32"/>
          <w:rtl/>
        </w:rPr>
        <w:t>ّ</w:t>
      </w:r>
      <w:r w:rsidRPr="00070D72">
        <w:rPr>
          <w:rFonts w:asciiTheme="minorBidi" w:hAnsiTheme="minorBidi" w:cs="Simplified Arabic"/>
          <w:sz w:val="32"/>
          <w:szCs w:val="32"/>
          <w:rtl/>
        </w:rPr>
        <w:t>نت في هذا البحث الأسس التي استند عليها أبو علي الفارسي في ت</w:t>
      </w:r>
      <w:r w:rsidR="009118F3">
        <w:rPr>
          <w:rFonts w:asciiTheme="minorBidi" w:hAnsiTheme="minorBidi" w:cs="Simplified Arabic" w:hint="cs"/>
          <w:sz w:val="32"/>
          <w:szCs w:val="32"/>
          <w:rtl/>
        </w:rPr>
        <w:t>رجيحه</w:t>
      </w:r>
      <w:r w:rsidRPr="00070D72">
        <w:rPr>
          <w:rFonts w:asciiTheme="minorBidi" w:hAnsiTheme="minorBidi" w:cs="Simplified Arabic"/>
          <w:sz w:val="32"/>
          <w:szCs w:val="32"/>
          <w:rtl/>
        </w:rPr>
        <w:t xml:space="preserve"> بين القراءات</w:t>
      </w:r>
      <w:r w:rsidR="00606C15">
        <w:rPr>
          <w:rFonts w:asciiTheme="minorBidi" w:hAnsiTheme="minorBidi" w:cs="Simplified Arabic"/>
          <w:sz w:val="32"/>
          <w:szCs w:val="32"/>
          <w:rtl/>
        </w:rPr>
        <w:t>،</w:t>
      </w:r>
      <w:r w:rsidRPr="00070D72">
        <w:rPr>
          <w:rFonts w:asciiTheme="minorBidi" w:hAnsiTheme="minorBidi" w:cs="Simplified Arabic" w:hint="cs"/>
          <w:sz w:val="32"/>
          <w:szCs w:val="32"/>
          <w:rtl/>
        </w:rPr>
        <w:t>مع وجود مسوغات تدعم ذلك,</w:t>
      </w:r>
      <w:r w:rsidRPr="00070D72">
        <w:rPr>
          <w:rFonts w:asciiTheme="minorBidi" w:hAnsiTheme="minorBidi" w:cs="Simplified Arabic"/>
          <w:sz w:val="32"/>
          <w:szCs w:val="32"/>
          <w:rtl/>
        </w:rPr>
        <w:t xml:space="preserve"> وهي </w:t>
      </w:r>
      <w:r w:rsidR="009118F3">
        <w:rPr>
          <w:rFonts w:asciiTheme="minorBidi" w:hAnsiTheme="minorBidi" w:cs="Simplified Arabic" w:hint="cs"/>
          <w:sz w:val="32"/>
          <w:szCs w:val="32"/>
          <w:rtl/>
        </w:rPr>
        <w:t xml:space="preserve">قوة الوجه الإعرابي </w:t>
      </w:r>
      <w:r w:rsidR="009118F3">
        <w:rPr>
          <w:rFonts w:asciiTheme="minorBidi" w:hAnsiTheme="minorBidi" w:cs="Simplified Arabic"/>
          <w:sz w:val="32"/>
          <w:szCs w:val="32"/>
          <w:rtl/>
        </w:rPr>
        <w:t>,و</w:t>
      </w:r>
      <w:r w:rsidRPr="00070D72">
        <w:rPr>
          <w:rFonts w:asciiTheme="minorBidi" w:hAnsiTheme="minorBidi" w:cs="Simplified Arabic"/>
          <w:sz w:val="32"/>
          <w:szCs w:val="32"/>
          <w:rtl/>
        </w:rPr>
        <w:t>الاستعمال</w:t>
      </w:r>
      <w:r w:rsidR="009118F3">
        <w:rPr>
          <w:rFonts w:asciiTheme="minorBidi" w:hAnsiTheme="minorBidi" w:cs="Simplified Arabic" w:hint="cs"/>
          <w:sz w:val="32"/>
          <w:szCs w:val="32"/>
          <w:rtl/>
        </w:rPr>
        <w:t xml:space="preserve"> الشائع والفصاحة ,والمعنى والحمل عليه , وعلى اللفظ , والدلالة وقوتها في الوجه . </w:t>
      </w:r>
    </w:p>
    <w:p w:rsidR="009118F3" w:rsidRDefault="009118F3" w:rsidP="009118F3">
      <w:pPr>
        <w:spacing w:after="0" w:line="240" w:lineRule="auto"/>
        <w:jc w:val="both"/>
        <w:rPr>
          <w:rFonts w:asciiTheme="minorBidi" w:hAnsiTheme="minorBidi" w:cs="Simplified Arabic"/>
          <w:sz w:val="32"/>
          <w:szCs w:val="32"/>
          <w:rtl/>
        </w:rPr>
      </w:pPr>
      <w:r>
        <w:rPr>
          <w:rFonts w:asciiTheme="minorBidi" w:hAnsiTheme="minorBidi" w:cs="Simplified Arabic" w:hint="cs"/>
          <w:sz w:val="32"/>
          <w:szCs w:val="32"/>
          <w:rtl/>
        </w:rPr>
        <w:t xml:space="preserve">       وقد استخدم الفارسي عبارات التفضيل بين القراءات القرآنية على ضوء المسوغات التي اعتمدها في ترجيحه . لذلك نجده متمكناً من اللغة , وحافظاً للقرآن , وأشعار العرب ,</w:t>
      </w:r>
      <w:r w:rsidR="00CC69BB">
        <w:rPr>
          <w:rFonts w:asciiTheme="minorBidi" w:hAnsiTheme="minorBidi" w:cs="Simplified Arabic" w:hint="cs"/>
          <w:sz w:val="32"/>
          <w:szCs w:val="32"/>
          <w:rtl/>
        </w:rPr>
        <w:t xml:space="preserve"> وملماً بآراء علماء اللغة والنحو , وقد تأثر بآرائهم في ترجيحه , أمثال سيبويه والأخفش اللذين صرّح بهما مراراً , مم</w:t>
      </w:r>
      <w:r w:rsidR="001918C3">
        <w:rPr>
          <w:rFonts w:asciiTheme="minorBidi" w:hAnsiTheme="minorBidi" w:cs="Simplified Arabic" w:hint="cs"/>
          <w:sz w:val="32"/>
          <w:szCs w:val="32"/>
          <w:rtl/>
        </w:rPr>
        <w:t>ّ</w:t>
      </w:r>
      <w:r w:rsidR="00CC69BB">
        <w:rPr>
          <w:rFonts w:asciiTheme="minorBidi" w:hAnsiTheme="minorBidi" w:cs="Simplified Arabic" w:hint="cs"/>
          <w:sz w:val="32"/>
          <w:szCs w:val="32"/>
          <w:rtl/>
        </w:rPr>
        <w:t>ا جعله قادراً على توجيه القراءات القرآنية توجيهاً أقرب إلى روح العربية .</w:t>
      </w:r>
    </w:p>
    <w:p w:rsidR="00625D09" w:rsidRDefault="00625D09" w:rsidP="00625D09">
      <w:pPr>
        <w:ind w:firstLine="720"/>
        <w:rPr>
          <w:rFonts w:cs="Simplified Arabic"/>
          <w:color w:val="0000FF"/>
          <w:sz w:val="32"/>
          <w:szCs w:val="32"/>
          <w:vertAlign w:val="superscript"/>
          <w:rtl/>
          <w:lang w:bidi="ar-JO"/>
        </w:rPr>
      </w:pPr>
      <w:r>
        <w:rPr>
          <w:rFonts w:asciiTheme="minorBidi" w:hAnsiTheme="minorBidi" w:cs="Simplified Arabic" w:hint="cs"/>
          <w:sz w:val="32"/>
          <w:szCs w:val="32"/>
          <w:rtl/>
        </w:rPr>
        <w:t xml:space="preserve">اجتهد العلماء المحدثون في أنّ يكون لاسم التفضيل تعريف شامل , فقد عرّفه عباس حسن" </w:t>
      </w:r>
      <w:r w:rsidRPr="00625D09">
        <w:rPr>
          <w:rFonts w:ascii="Simplified Arabic" w:hAnsi="Simplified Arabic" w:cs="Simplified Arabic"/>
          <w:sz w:val="32"/>
          <w:szCs w:val="32"/>
          <w:rtl/>
        </w:rPr>
        <w:t>هو اسم مشتق على وزن أفعل يدل في الأغلب على أن شيئين اشتركا في معنى ، وزاد أحدهما على الآخر فيه"</w:t>
      </w:r>
      <w:r w:rsidRPr="00481F73">
        <w:rPr>
          <w:rFonts w:cs="Simplified Arabic" w:hint="cs"/>
          <w:color w:val="0000FF"/>
          <w:sz w:val="32"/>
          <w:szCs w:val="32"/>
          <w:vertAlign w:val="superscript"/>
          <w:rtl/>
          <w:lang w:bidi="ar-JO"/>
        </w:rPr>
        <w:t>(</w:t>
      </w:r>
      <w:r w:rsidRPr="00481F73">
        <w:rPr>
          <w:rStyle w:val="a7"/>
          <w:rFonts w:cs="Simplified Arabic"/>
          <w:color w:val="0000FF"/>
          <w:sz w:val="32"/>
          <w:szCs w:val="32"/>
          <w:rtl/>
          <w:lang w:bidi="ar-JO"/>
        </w:rPr>
        <w:footnoteReference w:id="6"/>
      </w:r>
      <w:r w:rsidRPr="00481F73">
        <w:rPr>
          <w:rFonts w:cs="Simplified Arabic" w:hint="cs"/>
          <w:color w:val="0000FF"/>
          <w:sz w:val="32"/>
          <w:szCs w:val="32"/>
          <w:vertAlign w:val="superscript"/>
          <w:rtl/>
          <w:lang w:bidi="ar-JO"/>
        </w:rPr>
        <w:t>)</w:t>
      </w:r>
      <w:r>
        <w:rPr>
          <w:rFonts w:cs="Simplified Arabic" w:hint="cs"/>
          <w:color w:val="0000FF"/>
          <w:sz w:val="32"/>
          <w:szCs w:val="32"/>
          <w:vertAlign w:val="superscript"/>
          <w:rtl/>
          <w:lang w:bidi="ar-JO"/>
        </w:rPr>
        <w:t xml:space="preserve"> .</w:t>
      </w:r>
    </w:p>
    <w:p w:rsidR="009118F3" w:rsidRPr="006744F7" w:rsidRDefault="0007560E" w:rsidP="0007560E">
      <w:pPr>
        <w:tabs>
          <w:tab w:val="left" w:pos="3291"/>
          <w:tab w:val="center" w:pos="4611"/>
        </w:tabs>
        <w:spacing w:after="0" w:line="240" w:lineRule="auto"/>
        <w:rPr>
          <w:rFonts w:asciiTheme="minorBidi" w:hAnsiTheme="minorBidi" w:cs="Simplified Arabic"/>
          <w:sz w:val="36"/>
          <w:szCs w:val="36"/>
          <w:rtl/>
        </w:rPr>
      </w:pPr>
      <w:r>
        <w:rPr>
          <w:rFonts w:cs="Simplified Arabic" w:hint="cs"/>
          <w:b/>
          <w:bCs/>
          <w:sz w:val="32"/>
          <w:szCs w:val="32"/>
          <w:rtl/>
          <w:lang w:bidi="ar-JO"/>
        </w:rPr>
        <w:lastRenderedPageBreak/>
        <w:t xml:space="preserve">                         </w:t>
      </w:r>
      <w:r w:rsidR="006744F7">
        <w:rPr>
          <w:rFonts w:cs="Simplified Arabic" w:hint="cs"/>
          <w:b/>
          <w:bCs/>
          <w:sz w:val="32"/>
          <w:szCs w:val="32"/>
          <w:rtl/>
          <w:lang w:bidi="ar-JO"/>
        </w:rPr>
        <w:t xml:space="preserve"> </w:t>
      </w:r>
      <w:r w:rsidRPr="006744F7">
        <w:rPr>
          <w:rFonts w:cs="Simplified Arabic" w:hint="cs"/>
          <w:b/>
          <w:bCs/>
          <w:sz w:val="36"/>
          <w:szCs w:val="36"/>
          <w:rtl/>
          <w:lang w:bidi="ar-JO"/>
        </w:rPr>
        <w:t>أصول النحو عند الفارسي</w:t>
      </w:r>
    </w:p>
    <w:p w:rsidR="009118F3" w:rsidRPr="006744F7" w:rsidRDefault="006744F7" w:rsidP="006744F7">
      <w:pPr>
        <w:tabs>
          <w:tab w:val="left" w:pos="2868"/>
        </w:tabs>
        <w:spacing w:after="0" w:line="240" w:lineRule="auto"/>
        <w:jc w:val="both"/>
        <w:rPr>
          <w:rFonts w:asciiTheme="minorBidi" w:hAnsiTheme="minorBidi" w:cs="Simplified Arabic"/>
          <w:b/>
          <w:bCs/>
          <w:sz w:val="32"/>
          <w:szCs w:val="32"/>
          <w:rtl/>
        </w:rPr>
      </w:pPr>
      <w:r w:rsidRPr="006744F7">
        <w:rPr>
          <w:rFonts w:asciiTheme="minorBidi" w:hAnsiTheme="minorBidi" w:cs="Simplified Arabic"/>
          <w:b/>
          <w:bCs/>
          <w:sz w:val="32"/>
          <w:szCs w:val="32"/>
          <w:rtl/>
        </w:rPr>
        <w:t>القياس</w:t>
      </w:r>
      <w:r>
        <w:rPr>
          <w:rFonts w:asciiTheme="minorBidi" w:hAnsiTheme="minorBidi" w:cs="Simplified Arabic" w:hint="cs"/>
          <w:b/>
          <w:bCs/>
          <w:sz w:val="32"/>
          <w:szCs w:val="32"/>
          <w:rtl/>
        </w:rPr>
        <w:t xml:space="preserve">: </w:t>
      </w:r>
    </w:p>
    <w:p w:rsidR="006321C3" w:rsidRDefault="006321C3" w:rsidP="006321C3">
      <w:pPr>
        <w:spacing w:after="0" w:line="240" w:lineRule="auto"/>
        <w:ind w:firstLine="720"/>
        <w:jc w:val="both"/>
        <w:rPr>
          <w:rFonts w:asciiTheme="minorBidi" w:hAnsiTheme="minorBidi" w:cs="Simplified Arabic"/>
          <w:sz w:val="32"/>
          <w:szCs w:val="32"/>
          <w:rtl/>
          <w:lang w:bidi="ar-JO"/>
        </w:rPr>
      </w:pPr>
      <w:r w:rsidRPr="00070D72">
        <w:rPr>
          <w:rFonts w:asciiTheme="minorBidi" w:hAnsiTheme="minorBidi" w:cs="Simplified Arabic" w:hint="cs"/>
          <w:sz w:val="32"/>
          <w:szCs w:val="32"/>
          <w:rtl/>
        </w:rPr>
        <w:t>نجد أنّ الفارسي اهتم بالقياس اهتماماً كبيراً</w:t>
      </w:r>
      <w:r>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جعله أوّل الأدلة التي</w:t>
      </w:r>
      <w:r>
        <w:rPr>
          <w:rFonts w:asciiTheme="minorBidi" w:hAnsiTheme="minorBidi" w:cs="Simplified Arabic" w:hint="cs"/>
          <w:sz w:val="32"/>
          <w:szCs w:val="32"/>
          <w:rtl/>
        </w:rPr>
        <w:t xml:space="preserve"> </w:t>
      </w:r>
      <w:r w:rsidRPr="00070D72">
        <w:rPr>
          <w:rFonts w:asciiTheme="minorBidi" w:hAnsiTheme="minorBidi" w:cs="Simplified Arabic" w:hint="cs"/>
          <w:sz w:val="32"/>
          <w:szCs w:val="32"/>
          <w:rtl/>
        </w:rPr>
        <w:t>يذهب إليها في تفضيله لل</w:t>
      </w:r>
      <w:r>
        <w:rPr>
          <w:rFonts w:asciiTheme="minorBidi" w:hAnsiTheme="minorBidi" w:cs="Simplified Arabic" w:hint="cs"/>
          <w:sz w:val="32"/>
          <w:szCs w:val="32"/>
          <w:rtl/>
        </w:rPr>
        <w:t>قراءة</w:t>
      </w:r>
      <w:r w:rsidRPr="00070D72">
        <w:rPr>
          <w:rFonts w:asciiTheme="minorBidi" w:hAnsiTheme="minorBidi" w:cs="Simplified Arabic" w:hint="cs"/>
          <w:sz w:val="32"/>
          <w:szCs w:val="32"/>
          <w:rtl/>
        </w:rPr>
        <w:t xml:space="preserve"> على غيره</w:t>
      </w:r>
      <w:r>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وقد ظهر ذلك في مواطن كثيرة منها</w:t>
      </w:r>
      <w:r w:rsidRPr="00070D72">
        <w:rPr>
          <w:rFonts w:asciiTheme="minorBidi" w:hAnsiTheme="minorBidi" w:cs="Simplified Arabic" w:hint="cs"/>
          <w:sz w:val="32"/>
          <w:szCs w:val="32"/>
          <w:rtl/>
          <w:lang w:bidi="ar-JO"/>
        </w:rPr>
        <w:t>:</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والأقيس, أن يكون الاسم دون الخبر أولى, أولى أن يحمل عليه</w:t>
      </w:r>
      <w:r>
        <w:rPr>
          <w:rFonts w:asciiTheme="minorBidi" w:hAnsiTheme="minorBidi" w:cs="Simplified Arabic" w:hint="cs"/>
          <w:sz w:val="32"/>
          <w:szCs w:val="32"/>
          <w:rtl/>
          <w:lang w:bidi="ar-JO"/>
        </w:rPr>
        <w:t xml:space="preserve"> "</w:t>
      </w:r>
      <w:r w:rsidRPr="00070D72">
        <w:rPr>
          <w:rFonts w:asciiTheme="minorBidi" w:hAnsiTheme="minorBidi" w:cs="Simplified Arabic" w:hint="cs"/>
          <w:sz w:val="32"/>
          <w:szCs w:val="32"/>
          <w:rtl/>
          <w:lang w:bidi="ar-JO"/>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7"/>
      </w:r>
      <w:r w:rsidRPr="00070D72">
        <w:rPr>
          <w:rFonts w:cs="Simplified Arabic" w:hint="cs"/>
          <w:color w:val="0000FF"/>
          <w:sz w:val="32"/>
          <w:szCs w:val="32"/>
          <w:vertAlign w:val="superscript"/>
          <w:rtl/>
          <w:lang w:bidi="ar-JO"/>
        </w:rPr>
        <w:t>)</w:t>
      </w:r>
      <w:r>
        <w:rPr>
          <w:rFonts w:asciiTheme="minorBidi" w:hAnsiTheme="minorBidi" w:cs="Simplified Arabic" w:hint="cs"/>
          <w:sz w:val="32"/>
          <w:szCs w:val="32"/>
          <w:rtl/>
          <w:lang w:bidi="ar-JO"/>
        </w:rPr>
        <w:t xml:space="preserve"> .</w:t>
      </w:r>
      <w:r w:rsidRPr="00070D72">
        <w:rPr>
          <w:rFonts w:asciiTheme="minorBidi" w:hAnsiTheme="minorBidi" w:cs="Simplified Arabic" w:hint="cs"/>
          <w:sz w:val="32"/>
          <w:szCs w:val="32"/>
          <w:rtl/>
          <w:lang w:bidi="ar-JO"/>
        </w:rPr>
        <w:t xml:space="preserve"> </w:t>
      </w:r>
    </w:p>
    <w:p w:rsidR="00281B47" w:rsidRPr="00070D72" w:rsidRDefault="00630C6E" w:rsidP="00184F81">
      <w:pPr>
        <w:spacing w:after="0" w:line="240" w:lineRule="auto"/>
        <w:ind w:firstLine="720"/>
        <w:jc w:val="both"/>
        <w:rPr>
          <w:rFonts w:asciiTheme="minorBidi" w:hAnsiTheme="minorBidi" w:cs="Simplified Arabic"/>
          <w:sz w:val="32"/>
          <w:szCs w:val="32"/>
          <w:rtl/>
        </w:rPr>
      </w:pPr>
      <w:r w:rsidRPr="00070D72">
        <w:rPr>
          <w:rFonts w:asciiTheme="minorBidi" w:hAnsiTheme="minorBidi" w:cs="Simplified Arabic"/>
          <w:sz w:val="32"/>
          <w:szCs w:val="32"/>
          <w:rtl/>
        </w:rPr>
        <w:t>تشابهت التعريفات التي وضعها العلماء لهذا الم</w:t>
      </w:r>
      <w:r w:rsidR="00681DF3" w:rsidRPr="00070D72">
        <w:rPr>
          <w:rFonts w:asciiTheme="minorBidi" w:hAnsiTheme="minorBidi" w:cs="Simplified Arabic" w:hint="cs"/>
          <w:sz w:val="32"/>
          <w:szCs w:val="32"/>
          <w:rtl/>
        </w:rPr>
        <w:t>فهوم</w:t>
      </w:r>
      <w:r w:rsidRPr="00070D72">
        <w:rPr>
          <w:rFonts w:asciiTheme="minorBidi" w:hAnsiTheme="minorBidi" w:cs="Simplified Arabic"/>
          <w:sz w:val="32"/>
          <w:szCs w:val="32"/>
          <w:rtl/>
        </w:rPr>
        <w:t>, حتى أنّها لا تكاد تختلف عن بعضها</w:t>
      </w:r>
      <w:r w:rsidR="00606C15">
        <w:rPr>
          <w:rFonts w:asciiTheme="minorBidi" w:hAnsiTheme="minorBidi" w:cs="Simplified Arabic"/>
          <w:sz w:val="32"/>
          <w:szCs w:val="32"/>
          <w:rtl/>
        </w:rPr>
        <w:t>،</w:t>
      </w:r>
      <w:r w:rsidRPr="00070D72">
        <w:rPr>
          <w:rFonts w:asciiTheme="minorBidi" w:hAnsiTheme="minorBidi" w:cs="Simplified Arabic"/>
          <w:sz w:val="32"/>
          <w:szCs w:val="32"/>
          <w:rtl/>
        </w:rPr>
        <w:t xml:space="preserve"> ويمكن القول </w:t>
      </w:r>
      <w:r w:rsidR="00DD3F00">
        <w:rPr>
          <w:rFonts w:asciiTheme="minorBidi" w:hAnsiTheme="minorBidi" w:cs="Simplified Arabic" w:hint="cs"/>
          <w:sz w:val="32"/>
          <w:szCs w:val="32"/>
          <w:rtl/>
        </w:rPr>
        <w:t>إ</w:t>
      </w:r>
      <w:r w:rsidRPr="00070D72">
        <w:rPr>
          <w:rFonts w:asciiTheme="minorBidi" w:hAnsiTheme="minorBidi" w:cs="Simplified Arabic"/>
          <w:sz w:val="32"/>
          <w:szCs w:val="32"/>
          <w:rtl/>
        </w:rPr>
        <w:t>نّها جميعاً التعريف نفس</w:t>
      </w:r>
      <w:r w:rsidRPr="00070D72">
        <w:rPr>
          <w:rFonts w:asciiTheme="minorBidi" w:hAnsiTheme="minorBidi" w:cs="Simplified Arabic" w:hint="cs"/>
          <w:sz w:val="32"/>
          <w:szCs w:val="32"/>
          <w:rtl/>
        </w:rPr>
        <w:t>ه</w:t>
      </w:r>
      <w:r w:rsidRPr="00070D72">
        <w:rPr>
          <w:rFonts w:asciiTheme="minorBidi" w:hAnsiTheme="minorBidi" w:cs="Simplified Arabic"/>
          <w:sz w:val="32"/>
          <w:szCs w:val="32"/>
          <w:rtl/>
        </w:rPr>
        <w:t xml:space="preserve"> لمفهوم القياس</w:t>
      </w:r>
      <w:r w:rsidR="00606C15">
        <w:rPr>
          <w:rFonts w:asciiTheme="minorBidi" w:hAnsiTheme="minorBidi" w:cs="Simplified Arabic" w:hint="cs"/>
          <w:sz w:val="32"/>
          <w:szCs w:val="32"/>
          <w:rtl/>
        </w:rPr>
        <w:t>،</w:t>
      </w:r>
      <w:r w:rsidRPr="00070D72">
        <w:rPr>
          <w:rFonts w:asciiTheme="minorBidi" w:hAnsiTheme="minorBidi" w:cs="Simplified Arabic" w:hint="cs"/>
          <w:sz w:val="32"/>
          <w:szCs w:val="32"/>
          <w:rtl/>
        </w:rPr>
        <w:t>وقد عرّفه</w:t>
      </w:r>
      <w:r w:rsidR="00681DF3" w:rsidRPr="00070D72">
        <w:rPr>
          <w:rFonts w:asciiTheme="minorBidi" w:hAnsiTheme="minorBidi" w:cs="Simplified Arabic" w:hint="cs"/>
          <w:sz w:val="32"/>
          <w:szCs w:val="32"/>
          <w:rtl/>
        </w:rPr>
        <w:t xml:space="preserve"> الأنباري</w:t>
      </w:r>
      <w:r w:rsidRPr="00070D72">
        <w:rPr>
          <w:rFonts w:asciiTheme="minorBidi" w:hAnsiTheme="minorBidi" w:cs="Simplified Arabic" w:hint="cs"/>
          <w:sz w:val="32"/>
          <w:szCs w:val="32"/>
          <w:rtl/>
        </w:rPr>
        <w:t xml:space="preserve"> </w:t>
      </w:r>
      <w:r w:rsidR="00FD263E" w:rsidRPr="00070D72">
        <w:rPr>
          <w:rFonts w:asciiTheme="minorBidi" w:hAnsiTheme="minorBidi" w:cs="Simplified Arabic" w:hint="cs"/>
          <w:sz w:val="32"/>
          <w:szCs w:val="32"/>
          <w:rtl/>
        </w:rPr>
        <w:t xml:space="preserve">(577هـ) </w:t>
      </w:r>
      <w:r w:rsidRPr="00070D72">
        <w:rPr>
          <w:rFonts w:asciiTheme="minorBidi" w:hAnsiTheme="minorBidi" w:cs="Simplified Arabic" w:hint="cs"/>
          <w:sz w:val="32"/>
          <w:szCs w:val="32"/>
          <w:rtl/>
        </w:rPr>
        <w:t>بأنّه:</w:t>
      </w:r>
      <w:r w:rsidR="00D27BE4">
        <w:rPr>
          <w:rFonts w:asciiTheme="minorBidi" w:hAnsiTheme="minorBidi" w:cs="Simplified Arabic" w:hint="cs"/>
          <w:sz w:val="32"/>
          <w:szCs w:val="32"/>
          <w:rtl/>
        </w:rPr>
        <w:t xml:space="preserve">" </w:t>
      </w:r>
      <w:r w:rsidR="00681DF3" w:rsidRPr="00070D72">
        <w:rPr>
          <w:rFonts w:asciiTheme="minorBidi" w:hAnsiTheme="minorBidi" w:cs="Simplified Arabic"/>
          <w:sz w:val="32"/>
          <w:szCs w:val="32"/>
          <w:rtl/>
        </w:rPr>
        <w:t>عبارة عن تقدير الفرع بحكم الأصل</w:t>
      </w:r>
      <w:r w:rsidR="00606C15">
        <w:rPr>
          <w:rFonts w:asciiTheme="minorBidi" w:hAnsiTheme="minorBidi" w:cs="Simplified Arabic"/>
          <w:sz w:val="32"/>
          <w:szCs w:val="32"/>
          <w:rtl/>
        </w:rPr>
        <w:t>،</w:t>
      </w:r>
      <w:r w:rsidR="00681DF3" w:rsidRPr="00070D72">
        <w:rPr>
          <w:rFonts w:asciiTheme="minorBidi" w:hAnsiTheme="minorBidi" w:cs="Simplified Arabic"/>
          <w:sz w:val="32"/>
          <w:szCs w:val="32"/>
          <w:rtl/>
        </w:rPr>
        <w:t xml:space="preserve"> وقيل: " هو حمل فرع على أصل بعلةٍ</w:t>
      </w:r>
      <w:r w:rsidR="00606C15">
        <w:rPr>
          <w:rFonts w:asciiTheme="minorBidi" w:hAnsiTheme="minorBidi" w:cs="Simplified Arabic"/>
          <w:sz w:val="32"/>
          <w:szCs w:val="32"/>
          <w:rtl/>
        </w:rPr>
        <w:t>،</w:t>
      </w:r>
      <w:r w:rsidR="00681DF3" w:rsidRPr="00070D72">
        <w:rPr>
          <w:rFonts w:asciiTheme="minorBidi" w:hAnsiTheme="minorBidi" w:cs="Simplified Arabic"/>
          <w:sz w:val="32"/>
          <w:szCs w:val="32"/>
          <w:rtl/>
        </w:rPr>
        <w:t xml:space="preserve"> وإجراء حكم الأصل على الفرع "</w:t>
      </w:r>
      <w:r w:rsidR="00606C15">
        <w:rPr>
          <w:rFonts w:asciiTheme="minorBidi" w:hAnsiTheme="minorBidi" w:cs="Simplified Arabic"/>
          <w:sz w:val="32"/>
          <w:szCs w:val="32"/>
          <w:rtl/>
        </w:rPr>
        <w:t>،</w:t>
      </w:r>
      <w:r w:rsidR="00681DF3" w:rsidRPr="00070D72">
        <w:rPr>
          <w:rFonts w:asciiTheme="minorBidi" w:hAnsiTheme="minorBidi" w:cs="Simplified Arabic"/>
          <w:sz w:val="32"/>
          <w:szCs w:val="32"/>
          <w:rtl/>
        </w:rPr>
        <w:t xml:space="preserve"> وقيل</w:t>
      </w:r>
      <w:r w:rsidR="00070D72">
        <w:rPr>
          <w:rFonts w:asciiTheme="minorBidi" w:hAnsiTheme="minorBidi" w:cs="Simplified Arabic"/>
          <w:sz w:val="32"/>
          <w:szCs w:val="32"/>
          <w:rtl/>
        </w:rPr>
        <w:t>:</w:t>
      </w:r>
      <w:r w:rsidR="00681DF3" w:rsidRPr="00070D72">
        <w:rPr>
          <w:rFonts w:asciiTheme="minorBidi" w:hAnsiTheme="minorBidi" w:cs="Simplified Arabic"/>
          <w:sz w:val="32"/>
          <w:szCs w:val="32"/>
          <w:rtl/>
        </w:rPr>
        <w:t xml:space="preserve"> " هو إلحاق الفرع بالأصل بجامع "</w:t>
      </w:r>
      <w:r w:rsidR="00606C15">
        <w:rPr>
          <w:rFonts w:asciiTheme="minorBidi" w:hAnsiTheme="minorBidi" w:cs="Simplified Arabic"/>
          <w:sz w:val="32"/>
          <w:szCs w:val="32"/>
          <w:rtl/>
        </w:rPr>
        <w:t>،</w:t>
      </w:r>
      <w:r w:rsidR="00681DF3" w:rsidRPr="00070D72">
        <w:rPr>
          <w:rFonts w:asciiTheme="minorBidi" w:hAnsiTheme="minorBidi" w:cs="Simplified Arabic"/>
          <w:sz w:val="32"/>
          <w:szCs w:val="32"/>
          <w:rtl/>
        </w:rPr>
        <w:t xml:space="preserve"> وقيل " هو اعتبار الشيء بالشي</w:t>
      </w:r>
      <w:r w:rsidR="007E25AF">
        <w:rPr>
          <w:rFonts w:asciiTheme="minorBidi" w:hAnsiTheme="minorBidi" w:cs="Simplified Arabic"/>
          <w:sz w:val="32"/>
          <w:szCs w:val="32"/>
          <w:rtl/>
        </w:rPr>
        <w:t>ء بجامع</w:t>
      </w:r>
      <w:r w:rsidR="00681DF3" w:rsidRPr="00070D72">
        <w:rPr>
          <w:rFonts w:asciiTheme="minorBidi" w:hAnsiTheme="minorBidi" w:cs="Simplified Arabic"/>
          <w:sz w:val="32"/>
          <w:szCs w:val="32"/>
          <w:rtl/>
        </w:rPr>
        <w:t>"</w:t>
      </w:r>
      <w:r w:rsidR="00070D72">
        <w:rPr>
          <w:rFonts w:asciiTheme="minorBidi" w:hAnsiTheme="minorBidi" w:cs="Simplified Arabic"/>
          <w:sz w:val="32"/>
          <w:szCs w:val="32"/>
          <w:rtl/>
        </w:rPr>
        <w:t>.</w:t>
      </w:r>
      <w:r w:rsidR="00681DF3" w:rsidRPr="00070D72">
        <w:rPr>
          <w:rFonts w:asciiTheme="minorBidi" w:hAnsiTheme="minorBidi" w:cs="Simplified Arabic"/>
          <w:sz w:val="32"/>
          <w:szCs w:val="32"/>
          <w:rtl/>
        </w:rPr>
        <w:t xml:space="preserve"> وهذه الحدود كل</w:t>
      </w:r>
      <w:r w:rsidR="00681DF3" w:rsidRPr="00070D72">
        <w:rPr>
          <w:rFonts w:asciiTheme="minorBidi" w:hAnsiTheme="minorBidi" w:cs="Simplified Arabic" w:hint="cs"/>
          <w:sz w:val="32"/>
          <w:szCs w:val="32"/>
          <w:rtl/>
        </w:rPr>
        <w:t>ّ</w:t>
      </w:r>
      <w:r w:rsidR="00681DF3" w:rsidRPr="00070D72">
        <w:rPr>
          <w:rFonts w:asciiTheme="minorBidi" w:hAnsiTheme="minorBidi" w:cs="Simplified Arabic"/>
          <w:sz w:val="32"/>
          <w:szCs w:val="32"/>
          <w:rtl/>
        </w:rPr>
        <w:t>ها متقاربة</w:t>
      </w:r>
      <w:r w:rsidR="00606C15">
        <w:rPr>
          <w:rFonts w:asciiTheme="minorBidi" w:hAnsiTheme="minorBidi" w:cs="Simplified Arabic"/>
          <w:sz w:val="32"/>
          <w:szCs w:val="32"/>
          <w:rtl/>
        </w:rPr>
        <w:t>،</w:t>
      </w:r>
      <w:r w:rsidR="00681DF3" w:rsidRPr="00070D72">
        <w:rPr>
          <w:rFonts w:asciiTheme="minorBidi" w:hAnsiTheme="minorBidi" w:cs="Simplified Arabic"/>
          <w:sz w:val="32"/>
          <w:szCs w:val="32"/>
          <w:rtl/>
        </w:rPr>
        <w:t xml:space="preserve"> ولابدّ لكل</w:t>
      </w:r>
      <w:r w:rsidR="00681DF3" w:rsidRPr="00070D72">
        <w:rPr>
          <w:rFonts w:asciiTheme="minorBidi" w:hAnsiTheme="minorBidi" w:cs="Simplified Arabic" w:hint="cs"/>
          <w:sz w:val="32"/>
          <w:szCs w:val="32"/>
          <w:rtl/>
        </w:rPr>
        <w:t>ّ</w:t>
      </w:r>
      <w:r w:rsidR="00681DF3" w:rsidRPr="00070D72">
        <w:rPr>
          <w:rFonts w:asciiTheme="minorBidi" w:hAnsiTheme="minorBidi" w:cs="Simplified Arabic"/>
          <w:sz w:val="32"/>
          <w:szCs w:val="32"/>
          <w:rtl/>
        </w:rPr>
        <w:t xml:space="preserve"> قياس من أربعة أشياء</w:t>
      </w:r>
      <w:r w:rsidR="00070D72">
        <w:rPr>
          <w:rFonts w:asciiTheme="minorBidi" w:hAnsiTheme="minorBidi" w:cs="Simplified Arabic"/>
          <w:sz w:val="32"/>
          <w:szCs w:val="32"/>
          <w:rtl/>
        </w:rPr>
        <w:t>:</w:t>
      </w:r>
      <w:r w:rsidR="00681DF3" w:rsidRPr="00070D72">
        <w:rPr>
          <w:rFonts w:asciiTheme="minorBidi" w:hAnsiTheme="minorBidi" w:cs="Simplified Arabic"/>
          <w:sz w:val="32"/>
          <w:szCs w:val="32"/>
          <w:rtl/>
        </w:rPr>
        <w:t xml:space="preserve"> أصل وفرع وعلة وحكم</w:t>
      </w:r>
      <w:r w:rsidR="00D27BE4">
        <w:rPr>
          <w:rFonts w:asciiTheme="minorBidi" w:hAnsiTheme="minorBidi" w:cs="Simplified Arabic" w:hint="cs"/>
          <w:sz w:val="32"/>
          <w:szCs w:val="32"/>
          <w:rtl/>
        </w:rPr>
        <w:t xml:space="preserve"> " </w:t>
      </w:r>
      <w:r w:rsidR="00C455AF" w:rsidRPr="00070D72">
        <w:rPr>
          <w:rFonts w:cs="Simplified Arabic" w:hint="cs"/>
          <w:color w:val="0000FF"/>
          <w:sz w:val="32"/>
          <w:szCs w:val="32"/>
          <w:vertAlign w:val="superscript"/>
          <w:rtl/>
          <w:lang w:bidi="ar-JO"/>
        </w:rPr>
        <w:t>(</w:t>
      </w:r>
      <w:r w:rsidR="00C455AF" w:rsidRPr="00070D72">
        <w:rPr>
          <w:rStyle w:val="a7"/>
          <w:rFonts w:cs="Simplified Arabic"/>
          <w:color w:val="0000FF"/>
          <w:sz w:val="32"/>
          <w:szCs w:val="32"/>
          <w:rtl/>
          <w:lang w:bidi="ar-JO"/>
        </w:rPr>
        <w:footnoteReference w:id="8"/>
      </w:r>
      <w:r w:rsidR="00C455AF" w:rsidRPr="00070D72">
        <w:rPr>
          <w:rFonts w:cs="Simplified Arabic" w:hint="cs"/>
          <w:color w:val="0000FF"/>
          <w:sz w:val="32"/>
          <w:szCs w:val="32"/>
          <w:vertAlign w:val="superscript"/>
          <w:rtl/>
          <w:lang w:bidi="ar-JO"/>
        </w:rPr>
        <w:t>)</w:t>
      </w:r>
      <w:r w:rsidRPr="00070D72">
        <w:rPr>
          <w:rFonts w:asciiTheme="minorBidi" w:hAnsiTheme="minorBidi" w:cs="Simplified Arabic"/>
          <w:sz w:val="32"/>
          <w:szCs w:val="32"/>
          <w:rtl/>
        </w:rPr>
        <w:t>.</w:t>
      </w:r>
    </w:p>
    <w:p w:rsidR="006321C3" w:rsidRDefault="006321C3" w:rsidP="00D27BE4">
      <w:pPr>
        <w:spacing w:after="0" w:line="240" w:lineRule="auto"/>
        <w:ind w:firstLine="720"/>
        <w:jc w:val="both"/>
        <w:rPr>
          <w:rFonts w:asciiTheme="minorBidi" w:hAnsiTheme="minorBidi" w:cs="Simplified Arabic"/>
          <w:sz w:val="32"/>
          <w:szCs w:val="32"/>
          <w:rtl/>
        </w:rPr>
      </w:pPr>
      <w:r w:rsidRPr="00070D72">
        <w:rPr>
          <w:rFonts w:asciiTheme="minorBidi" w:hAnsiTheme="minorBidi" w:cs="Simplified Arabic"/>
          <w:sz w:val="32"/>
          <w:szCs w:val="32"/>
          <w:rtl/>
        </w:rPr>
        <w:t>ولم ينكر أحد من العلماء القياس</w:t>
      </w:r>
      <w:r>
        <w:rPr>
          <w:rFonts w:asciiTheme="minorBidi" w:hAnsiTheme="minorBidi" w:cs="Simplified Arabic"/>
          <w:sz w:val="32"/>
          <w:szCs w:val="32"/>
          <w:rtl/>
        </w:rPr>
        <w:t>،</w:t>
      </w:r>
      <w:r w:rsidRPr="00070D72">
        <w:rPr>
          <w:rFonts w:asciiTheme="minorBidi" w:hAnsiTheme="minorBidi" w:cs="Simplified Arabic"/>
          <w:sz w:val="32"/>
          <w:szCs w:val="32"/>
          <w:rtl/>
        </w:rPr>
        <w:t>وهو من أدلة النحو التي لا يمكن إنكارها</w:t>
      </w:r>
      <w:r>
        <w:rPr>
          <w:rFonts w:asciiTheme="minorBidi" w:hAnsiTheme="minorBidi" w:cs="Simplified Arabic"/>
          <w:sz w:val="32"/>
          <w:szCs w:val="32"/>
          <w:rtl/>
        </w:rPr>
        <w:t>،</w:t>
      </w:r>
      <w:r w:rsidRPr="00070D72">
        <w:rPr>
          <w:rFonts w:asciiTheme="minorBidi" w:hAnsiTheme="minorBidi" w:cs="Simplified Arabic"/>
          <w:sz w:val="32"/>
          <w:szCs w:val="32"/>
          <w:rtl/>
        </w:rPr>
        <w:t xml:space="preserve"> قال الأنباري</w:t>
      </w:r>
      <w:r w:rsidRPr="00070D72">
        <w:rPr>
          <w:rFonts w:asciiTheme="minorBidi" w:hAnsiTheme="minorBidi" w:cs="Simplified Arabic" w:hint="cs"/>
          <w:sz w:val="32"/>
          <w:szCs w:val="32"/>
          <w:rtl/>
        </w:rPr>
        <w:t>:</w:t>
      </w:r>
      <w:r>
        <w:rPr>
          <w:rFonts w:asciiTheme="minorBidi" w:hAnsiTheme="minorBidi" w:cs="Simplified Arabic" w:hint="cs"/>
          <w:sz w:val="32"/>
          <w:szCs w:val="32"/>
          <w:rtl/>
        </w:rPr>
        <w:t>"</w:t>
      </w:r>
      <w:r w:rsidRPr="00070D72">
        <w:rPr>
          <w:rFonts w:asciiTheme="minorBidi" w:hAnsiTheme="minorBidi" w:cs="Simplified Arabic"/>
          <w:sz w:val="32"/>
          <w:szCs w:val="32"/>
          <w:rtl/>
        </w:rPr>
        <w:t xml:space="preserve"> اعلم أنّ إنكار القياس في النحو لا يتحقق</w:t>
      </w:r>
      <w:r>
        <w:rPr>
          <w:rFonts w:asciiTheme="minorBidi" w:hAnsiTheme="minorBidi" w:cs="Simplified Arabic"/>
          <w:sz w:val="32"/>
          <w:szCs w:val="32"/>
          <w:rtl/>
        </w:rPr>
        <w:t>؛</w:t>
      </w:r>
      <w:r w:rsidRPr="00070D72">
        <w:rPr>
          <w:rFonts w:asciiTheme="minorBidi" w:hAnsiTheme="minorBidi" w:cs="Simplified Arabic"/>
          <w:sz w:val="32"/>
          <w:szCs w:val="32"/>
          <w:rtl/>
        </w:rPr>
        <w:t xml:space="preserve"> لأنّ النحو كل</w:t>
      </w:r>
      <w:r w:rsidRPr="00070D72">
        <w:rPr>
          <w:rFonts w:asciiTheme="minorBidi" w:hAnsiTheme="minorBidi" w:cs="Simplified Arabic" w:hint="cs"/>
          <w:sz w:val="32"/>
          <w:szCs w:val="32"/>
          <w:rtl/>
        </w:rPr>
        <w:t>ّ</w:t>
      </w:r>
      <w:r w:rsidRPr="00070D72">
        <w:rPr>
          <w:rFonts w:asciiTheme="minorBidi" w:hAnsiTheme="minorBidi" w:cs="Simplified Arabic"/>
          <w:sz w:val="32"/>
          <w:szCs w:val="32"/>
          <w:rtl/>
        </w:rPr>
        <w:t>ه قياس</w:t>
      </w:r>
      <w:r>
        <w:rPr>
          <w:rFonts w:asciiTheme="minorBidi" w:hAnsiTheme="minorBidi" w:cs="Simplified Arabic"/>
          <w:sz w:val="32"/>
          <w:szCs w:val="32"/>
          <w:rtl/>
        </w:rPr>
        <w:t>،</w:t>
      </w:r>
      <w:r w:rsidRPr="00070D72">
        <w:rPr>
          <w:rFonts w:asciiTheme="minorBidi" w:hAnsiTheme="minorBidi" w:cs="Simplified Arabic"/>
          <w:sz w:val="32"/>
          <w:szCs w:val="32"/>
          <w:rtl/>
        </w:rPr>
        <w:t xml:space="preserve"> ولهذا قيل في حدّه</w:t>
      </w:r>
      <w:r>
        <w:rPr>
          <w:rFonts w:asciiTheme="minorBidi" w:hAnsiTheme="minorBidi" w:cs="Simplified Arabic"/>
          <w:sz w:val="32"/>
          <w:szCs w:val="32"/>
          <w:rtl/>
        </w:rPr>
        <w:t>:</w:t>
      </w:r>
      <w:r w:rsidRPr="00070D72">
        <w:rPr>
          <w:rFonts w:asciiTheme="minorBidi" w:hAnsiTheme="minorBidi" w:cs="Simplified Arabic"/>
          <w:sz w:val="32"/>
          <w:szCs w:val="32"/>
          <w:rtl/>
        </w:rPr>
        <w:t xml:space="preserve"> النحو علم بالمقاييس المستنبطة من استقراء كلام العرب</w:t>
      </w:r>
      <w:r>
        <w:rPr>
          <w:rFonts w:asciiTheme="minorBidi" w:hAnsiTheme="minorBidi" w:cs="Simplified Arabic"/>
          <w:sz w:val="32"/>
          <w:szCs w:val="32"/>
          <w:rtl/>
        </w:rPr>
        <w:t>.</w:t>
      </w:r>
      <w:r w:rsidRPr="00070D72">
        <w:rPr>
          <w:rFonts w:asciiTheme="minorBidi" w:hAnsiTheme="minorBidi" w:cs="Simplified Arabic"/>
          <w:sz w:val="32"/>
          <w:szCs w:val="32"/>
          <w:rtl/>
        </w:rPr>
        <w:t xml:space="preserve"> فمن أنكر القياس فقد أنكر النحو</w:t>
      </w:r>
      <w:r>
        <w:rPr>
          <w:rFonts w:asciiTheme="minorBidi" w:hAnsiTheme="minorBidi" w:cs="Simplified Arabic"/>
          <w:sz w:val="32"/>
          <w:szCs w:val="32"/>
          <w:rtl/>
        </w:rPr>
        <w:t>،</w:t>
      </w:r>
      <w:r w:rsidRPr="00070D72">
        <w:rPr>
          <w:rFonts w:asciiTheme="minorBidi" w:hAnsiTheme="minorBidi" w:cs="Simplified Arabic"/>
          <w:sz w:val="32"/>
          <w:szCs w:val="32"/>
          <w:rtl/>
        </w:rPr>
        <w:t xml:space="preserve"> ولا نعلم أحداً من العلماء أنكره</w:t>
      </w:r>
      <w:r>
        <w:rPr>
          <w:rFonts w:asciiTheme="minorBidi" w:hAnsiTheme="minorBidi" w:cs="Simplified Arabic"/>
          <w:sz w:val="32"/>
          <w:szCs w:val="32"/>
          <w:rtl/>
        </w:rPr>
        <w:t>؛</w:t>
      </w:r>
      <w:r w:rsidRPr="00070D72">
        <w:rPr>
          <w:rFonts w:asciiTheme="minorBidi" w:hAnsiTheme="minorBidi" w:cs="Simplified Arabic"/>
          <w:sz w:val="32"/>
          <w:szCs w:val="32"/>
          <w:rtl/>
        </w:rPr>
        <w:t xml:space="preserve"> لثبوته بالدلالة القاطعة</w:t>
      </w:r>
      <w:r>
        <w:rPr>
          <w:rFonts w:asciiTheme="minorBidi" w:hAnsiTheme="minorBidi" w:cs="Simplified Arabic"/>
          <w:sz w:val="32"/>
          <w:szCs w:val="32"/>
          <w:rtl/>
        </w:rPr>
        <w:t>،</w:t>
      </w:r>
      <w:r w:rsidRPr="00070D72">
        <w:rPr>
          <w:rFonts w:asciiTheme="minorBidi" w:hAnsiTheme="minorBidi" w:cs="Simplified Arabic"/>
          <w:sz w:val="32"/>
          <w:szCs w:val="32"/>
          <w:rtl/>
        </w:rPr>
        <w:t xml:space="preserve"> والبراهين الساطع</w:t>
      </w:r>
      <w:r w:rsidRPr="00070D72">
        <w:rPr>
          <w:rFonts w:asciiTheme="minorBidi" w:hAnsiTheme="minorBidi" w:cs="Simplified Arabic" w:hint="cs"/>
          <w:sz w:val="32"/>
          <w:szCs w:val="32"/>
          <w:rtl/>
        </w:rPr>
        <w:t>ة</w:t>
      </w:r>
      <w:r>
        <w:rPr>
          <w:rFonts w:asciiTheme="minorBidi" w:hAnsiTheme="minorBidi" w:cs="Simplified Arabic" w:hint="cs"/>
          <w:sz w:val="32"/>
          <w:szCs w:val="32"/>
          <w:rtl/>
        </w:rPr>
        <w:t xml:space="preserve"> </w:t>
      </w:r>
      <w:r>
        <w:rPr>
          <w:rFonts w:cs="Simplified Arabic" w:hint="cs"/>
          <w:color w:val="0000FF"/>
          <w:sz w:val="32"/>
          <w:szCs w:val="32"/>
          <w:vertAlign w:val="superscript"/>
          <w:rtl/>
          <w:lang w:bidi="ar-JO"/>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9"/>
      </w:r>
      <w:r w:rsidRPr="00070D72">
        <w:rPr>
          <w:rFonts w:cs="Simplified Arabic" w:hint="cs"/>
          <w:color w:val="0000FF"/>
          <w:sz w:val="32"/>
          <w:szCs w:val="32"/>
          <w:vertAlign w:val="superscript"/>
          <w:rtl/>
          <w:lang w:bidi="ar-JO"/>
        </w:rPr>
        <w:t>)</w:t>
      </w:r>
      <w:r>
        <w:rPr>
          <w:rFonts w:asciiTheme="minorBidi" w:hAnsiTheme="minorBidi" w:cs="Simplified Arabic"/>
          <w:sz w:val="32"/>
          <w:szCs w:val="32"/>
          <w:rtl/>
        </w:rPr>
        <w:t>.</w:t>
      </w:r>
    </w:p>
    <w:p w:rsidR="00630C6E" w:rsidRPr="00070D72" w:rsidRDefault="00630C6E" w:rsidP="00F67B48">
      <w:pPr>
        <w:spacing w:after="0" w:line="240" w:lineRule="auto"/>
        <w:ind w:firstLine="720"/>
        <w:jc w:val="both"/>
        <w:rPr>
          <w:rFonts w:asciiTheme="minorBidi" w:hAnsiTheme="minorBidi" w:cs="Simplified Arabic"/>
          <w:sz w:val="32"/>
          <w:szCs w:val="32"/>
          <w:rtl/>
        </w:rPr>
      </w:pPr>
      <w:r w:rsidRPr="00070D72">
        <w:rPr>
          <w:rFonts w:asciiTheme="minorBidi" w:hAnsiTheme="minorBidi" w:cs="Simplified Arabic" w:hint="cs"/>
          <w:sz w:val="32"/>
          <w:szCs w:val="32"/>
          <w:rtl/>
        </w:rPr>
        <w:t>وعرّفه</w:t>
      </w:r>
      <w:r w:rsidR="00681DF3" w:rsidRPr="00070D72">
        <w:rPr>
          <w:rFonts w:asciiTheme="minorBidi" w:hAnsiTheme="minorBidi" w:cs="Simplified Arabic" w:hint="cs"/>
          <w:sz w:val="32"/>
          <w:szCs w:val="32"/>
          <w:rtl/>
        </w:rPr>
        <w:t xml:space="preserve"> الأفغاني</w:t>
      </w:r>
      <w:r w:rsidR="00FD263E" w:rsidRPr="00070D72">
        <w:rPr>
          <w:rFonts w:asciiTheme="minorBidi" w:hAnsiTheme="minorBidi" w:cs="Simplified Arabic" w:hint="cs"/>
          <w:sz w:val="32"/>
          <w:szCs w:val="32"/>
          <w:rtl/>
        </w:rPr>
        <w:t xml:space="preserve"> </w:t>
      </w:r>
      <w:r w:rsidR="00681DF3" w:rsidRPr="00070D72">
        <w:rPr>
          <w:rFonts w:asciiTheme="minorBidi" w:hAnsiTheme="minorBidi" w:cs="Simplified Arabic" w:hint="cs"/>
          <w:sz w:val="32"/>
          <w:szCs w:val="32"/>
          <w:rtl/>
        </w:rPr>
        <w:t>بأنّه</w:t>
      </w:r>
      <w:r w:rsidRPr="00070D72">
        <w:rPr>
          <w:rFonts w:asciiTheme="minorBidi" w:hAnsiTheme="minorBidi" w:cs="Simplified Arabic"/>
          <w:sz w:val="32"/>
          <w:szCs w:val="32"/>
          <w:lang w:bidi="ar-JO"/>
        </w:rPr>
        <w:t>:</w:t>
      </w:r>
      <w:r w:rsidR="00D27BE4">
        <w:rPr>
          <w:rFonts w:asciiTheme="minorBidi" w:hAnsiTheme="minorBidi" w:cs="Simplified Arabic" w:hint="cs"/>
          <w:sz w:val="32"/>
          <w:szCs w:val="32"/>
          <w:rtl/>
        </w:rPr>
        <w:t xml:space="preserve">" </w:t>
      </w:r>
      <w:r w:rsidR="00681DF3" w:rsidRPr="00070D72">
        <w:rPr>
          <w:rFonts w:asciiTheme="minorBidi" w:hAnsiTheme="minorBidi" w:cs="Simplified Arabic"/>
          <w:sz w:val="32"/>
          <w:szCs w:val="32"/>
          <w:rtl/>
        </w:rPr>
        <w:t>حمل غير المنقول على المنقول في حكمٍ لعلة جامعة وهم يعمدون إليه إذا كان المنقول عن العرب مستفيضاً بحيث يطمأن إلى أنّه كثير في كلامهم كثرة أرادوا معها القياس عليه</w:t>
      </w:r>
      <w:r w:rsidR="00070D72">
        <w:rPr>
          <w:rFonts w:asciiTheme="minorBidi" w:hAnsiTheme="minorBidi" w:cs="Simplified Arabic" w:hint="cs"/>
          <w:sz w:val="32"/>
          <w:szCs w:val="32"/>
          <w:rtl/>
        </w:rPr>
        <w:t>.</w:t>
      </w:r>
      <w:r w:rsidR="00681DF3" w:rsidRPr="00070D72">
        <w:rPr>
          <w:rFonts w:asciiTheme="minorBidi" w:hAnsiTheme="minorBidi" w:cs="Simplified Arabic" w:hint="cs"/>
          <w:sz w:val="32"/>
          <w:szCs w:val="32"/>
          <w:rtl/>
        </w:rPr>
        <w:t>.......</w:t>
      </w:r>
      <w:r w:rsidR="00681DF3" w:rsidRPr="00070D72">
        <w:rPr>
          <w:rFonts w:asciiTheme="minorBidi" w:hAnsiTheme="minorBidi" w:cs="Simplified Arabic"/>
          <w:sz w:val="32"/>
          <w:szCs w:val="32"/>
          <w:rtl/>
        </w:rPr>
        <w:t xml:space="preserve"> وقد انقسم علماء العربية إلى فريقين</w:t>
      </w:r>
      <w:r w:rsidR="00070D72">
        <w:rPr>
          <w:rFonts w:asciiTheme="minorBidi" w:hAnsiTheme="minorBidi" w:cs="Simplified Arabic"/>
          <w:sz w:val="32"/>
          <w:szCs w:val="32"/>
          <w:rtl/>
        </w:rPr>
        <w:t>:</w:t>
      </w:r>
      <w:r w:rsidR="00681DF3" w:rsidRPr="00070D72">
        <w:rPr>
          <w:rFonts w:asciiTheme="minorBidi" w:hAnsiTheme="minorBidi" w:cs="Simplified Arabic"/>
          <w:sz w:val="32"/>
          <w:szCs w:val="32"/>
          <w:rtl/>
        </w:rPr>
        <w:t xml:space="preserve"> فريق التزم بالسماع</w:t>
      </w:r>
      <w:r w:rsidR="00606C15">
        <w:rPr>
          <w:rFonts w:asciiTheme="minorBidi" w:hAnsiTheme="minorBidi" w:cs="Simplified Arabic"/>
          <w:sz w:val="32"/>
          <w:szCs w:val="32"/>
          <w:rtl/>
        </w:rPr>
        <w:t>،</w:t>
      </w:r>
      <w:r w:rsidR="00681DF3" w:rsidRPr="00070D72">
        <w:rPr>
          <w:rFonts w:asciiTheme="minorBidi" w:hAnsiTheme="minorBidi" w:cs="Simplified Arabic"/>
          <w:sz w:val="32"/>
          <w:szCs w:val="32"/>
          <w:rtl/>
        </w:rPr>
        <w:t xml:space="preserve"> وفريق هم أهل القياس</w:t>
      </w:r>
      <w:r w:rsidR="00681DF3" w:rsidRPr="00070D72">
        <w:rPr>
          <w:rFonts w:asciiTheme="minorBidi" w:hAnsiTheme="minorBidi" w:cs="Simplified Arabic" w:hint="cs"/>
          <w:sz w:val="32"/>
          <w:szCs w:val="32"/>
          <w:rtl/>
        </w:rPr>
        <w:t>,</w:t>
      </w:r>
      <w:r w:rsidR="00681DF3" w:rsidRPr="00070D72">
        <w:rPr>
          <w:rFonts w:asciiTheme="minorBidi" w:hAnsiTheme="minorBidi" w:cs="Simplified Arabic"/>
          <w:sz w:val="32"/>
          <w:szCs w:val="32"/>
          <w:rtl/>
        </w:rPr>
        <w:t xml:space="preserve">أصحاب مذهب " ما قيس على </w:t>
      </w:r>
      <w:r w:rsidR="00681DF3" w:rsidRPr="00070D72">
        <w:rPr>
          <w:rFonts w:asciiTheme="minorBidi" w:hAnsiTheme="minorBidi" w:cs="Simplified Arabic"/>
          <w:sz w:val="32"/>
          <w:szCs w:val="32"/>
          <w:rtl/>
        </w:rPr>
        <w:lastRenderedPageBreak/>
        <w:t>كلام العرب فهو من كلام العرب "</w:t>
      </w:r>
      <w:r w:rsidR="00070D72">
        <w:rPr>
          <w:rFonts w:asciiTheme="minorBidi" w:hAnsiTheme="minorBidi" w:cs="Simplified Arabic"/>
          <w:sz w:val="32"/>
          <w:szCs w:val="32"/>
          <w:rtl/>
        </w:rPr>
        <w:t>.</w:t>
      </w:r>
      <w:r w:rsidR="00681DF3" w:rsidRPr="00070D72">
        <w:rPr>
          <w:rFonts w:asciiTheme="minorBidi" w:hAnsiTheme="minorBidi" w:cs="Simplified Arabic" w:hint="cs"/>
          <w:sz w:val="32"/>
          <w:szCs w:val="32"/>
          <w:rtl/>
        </w:rPr>
        <w:t xml:space="preserve"> </w:t>
      </w:r>
      <w:r w:rsidR="00681DF3" w:rsidRPr="00070D72">
        <w:rPr>
          <w:rFonts w:asciiTheme="minorBidi" w:hAnsiTheme="minorBidi" w:cs="Simplified Arabic"/>
          <w:sz w:val="32"/>
          <w:szCs w:val="32"/>
          <w:rtl/>
        </w:rPr>
        <w:t>والقياس لابدّ منه</w:t>
      </w:r>
      <w:r w:rsidR="00681DF3" w:rsidRPr="00070D72">
        <w:rPr>
          <w:rFonts w:asciiTheme="minorBidi" w:hAnsiTheme="minorBidi" w:cs="Simplified Arabic" w:hint="cs"/>
          <w:sz w:val="32"/>
          <w:szCs w:val="32"/>
          <w:rtl/>
        </w:rPr>
        <w:t>؛</w:t>
      </w:r>
      <w:r w:rsidR="00681DF3" w:rsidRPr="00070D72">
        <w:rPr>
          <w:rFonts w:asciiTheme="minorBidi" w:hAnsiTheme="minorBidi" w:cs="Simplified Arabic"/>
          <w:sz w:val="32"/>
          <w:szCs w:val="32"/>
          <w:rtl/>
        </w:rPr>
        <w:t xml:space="preserve"> لأنّه لا يعقل أن يكون كلامنا كل</w:t>
      </w:r>
      <w:r w:rsidR="00681DF3" w:rsidRPr="00070D72">
        <w:rPr>
          <w:rFonts w:asciiTheme="minorBidi" w:hAnsiTheme="minorBidi" w:cs="Simplified Arabic" w:hint="cs"/>
          <w:sz w:val="32"/>
          <w:szCs w:val="32"/>
          <w:rtl/>
        </w:rPr>
        <w:t>ّ</w:t>
      </w:r>
      <w:r w:rsidR="00681DF3" w:rsidRPr="00070D72">
        <w:rPr>
          <w:rFonts w:asciiTheme="minorBidi" w:hAnsiTheme="minorBidi" w:cs="Simplified Arabic"/>
          <w:sz w:val="32"/>
          <w:szCs w:val="32"/>
          <w:rtl/>
        </w:rPr>
        <w:t>ه بمفرداته وتراكيبه وارداً عن العرب</w:t>
      </w:r>
      <w:r w:rsidR="00D27BE4">
        <w:rPr>
          <w:rFonts w:cs="Simplified Arabic" w:hint="cs"/>
          <w:color w:val="0000FF"/>
          <w:sz w:val="32"/>
          <w:szCs w:val="32"/>
          <w:vertAlign w:val="superscript"/>
          <w:rtl/>
          <w:lang w:bidi="ar-JO"/>
        </w:rPr>
        <w:t xml:space="preserve">" </w:t>
      </w:r>
      <w:r w:rsidR="00C455AF" w:rsidRPr="00070D72">
        <w:rPr>
          <w:rFonts w:cs="Simplified Arabic" w:hint="cs"/>
          <w:color w:val="0000FF"/>
          <w:sz w:val="32"/>
          <w:szCs w:val="32"/>
          <w:vertAlign w:val="superscript"/>
          <w:rtl/>
          <w:lang w:bidi="ar-JO"/>
        </w:rPr>
        <w:t>(</w:t>
      </w:r>
      <w:r w:rsidR="00C455AF" w:rsidRPr="00070D72">
        <w:rPr>
          <w:rStyle w:val="a7"/>
          <w:rFonts w:cs="Simplified Arabic"/>
          <w:color w:val="0000FF"/>
          <w:sz w:val="32"/>
          <w:szCs w:val="32"/>
          <w:rtl/>
          <w:lang w:bidi="ar-JO"/>
        </w:rPr>
        <w:footnoteReference w:id="10"/>
      </w:r>
      <w:r w:rsidR="00F67B48" w:rsidRPr="00070D72">
        <w:rPr>
          <w:rFonts w:cs="Simplified Arabic" w:hint="cs"/>
          <w:color w:val="0000FF"/>
          <w:sz w:val="32"/>
          <w:szCs w:val="32"/>
          <w:vertAlign w:val="superscript"/>
          <w:rtl/>
          <w:lang w:bidi="ar-JO"/>
        </w:rPr>
        <w:t>)</w:t>
      </w:r>
      <w:r w:rsidR="00F67B48">
        <w:rPr>
          <w:rFonts w:asciiTheme="minorBidi" w:hAnsiTheme="minorBidi" w:cs="Simplified Arabic" w:hint="cs"/>
          <w:sz w:val="32"/>
          <w:szCs w:val="32"/>
          <w:rtl/>
        </w:rPr>
        <w:t xml:space="preserve"> .</w:t>
      </w:r>
      <w:r w:rsidRPr="00070D72">
        <w:rPr>
          <w:rFonts w:asciiTheme="minorBidi" w:hAnsiTheme="minorBidi" w:cs="Simplified Arabic"/>
          <w:sz w:val="32"/>
          <w:szCs w:val="32"/>
          <w:rtl/>
        </w:rPr>
        <w:t xml:space="preserve"> </w:t>
      </w:r>
    </w:p>
    <w:p w:rsidR="00630C6E" w:rsidRPr="00070D72" w:rsidRDefault="00630C6E" w:rsidP="00D27BE4">
      <w:pPr>
        <w:spacing w:after="0" w:line="240" w:lineRule="auto"/>
        <w:ind w:firstLine="720"/>
        <w:jc w:val="both"/>
        <w:rPr>
          <w:rFonts w:asciiTheme="minorBidi" w:hAnsiTheme="minorBidi" w:cs="Simplified Arabic"/>
          <w:sz w:val="32"/>
          <w:szCs w:val="32"/>
          <w:rtl/>
        </w:rPr>
      </w:pPr>
      <w:r w:rsidRPr="00070D72">
        <w:rPr>
          <w:rFonts w:asciiTheme="minorBidi" w:hAnsiTheme="minorBidi" w:cs="Simplified Arabic"/>
          <w:sz w:val="32"/>
          <w:szCs w:val="32"/>
          <w:rtl/>
        </w:rPr>
        <w:t xml:space="preserve"> وأولى الفارسي القياس عناية فائقة واهتم به اهتماماً خاصاً</w:t>
      </w:r>
      <w:r w:rsidR="00606C15">
        <w:rPr>
          <w:rFonts w:asciiTheme="minorBidi" w:hAnsiTheme="minorBidi" w:cs="Simplified Arabic"/>
          <w:sz w:val="32"/>
          <w:szCs w:val="32"/>
          <w:rtl/>
        </w:rPr>
        <w:t>،</w:t>
      </w:r>
      <w:r w:rsidRPr="00070D72">
        <w:rPr>
          <w:rFonts w:asciiTheme="minorBidi" w:hAnsiTheme="minorBidi" w:cs="Simplified Arabic"/>
          <w:sz w:val="32"/>
          <w:szCs w:val="32"/>
          <w:rtl/>
        </w:rPr>
        <w:t xml:space="preserve"> فجعله أساس صنعته وأرسى قواعده, فقال عنه</w:t>
      </w:r>
      <w:r w:rsidRPr="00070D72">
        <w:rPr>
          <w:rFonts w:asciiTheme="minorBidi" w:hAnsiTheme="minorBidi" w:cs="Simplified Arabic" w:hint="cs"/>
          <w:sz w:val="32"/>
          <w:szCs w:val="32"/>
          <w:rtl/>
        </w:rPr>
        <w:t xml:space="preserve"> الأفغاني:</w:t>
      </w:r>
      <w:r w:rsidR="00D27BE4">
        <w:rPr>
          <w:rFonts w:asciiTheme="minorBidi" w:hAnsiTheme="minorBidi" w:cs="Simplified Arabic" w:hint="cs"/>
          <w:sz w:val="32"/>
          <w:szCs w:val="32"/>
          <w:rtl/>
        </w:rPr>
        <w:t xml:space="preserve"> "</w:t>
      </w:r>
      <w:r w:rsidR="00C40EE7">
        <w:rPr>
          <w:rFonts w:asciiTheme="minorBidi" w:hAnsiTheme="minorBidi" w:cs="Simplified Arabic" w:hint="cs"/>
          <w:sz w:val="32"/>
          <w:szCs w:val="32"/>
          <w:rtl/>
        </w:rPr>
        <w:t xml:space="preserve"> </w:t>
      </w:r>
      <w:r w:rsidRPr="00070D72">
        <w:rPr>
          <w:rFonts w:asciiTheme="minorBidi" w:hAnsiTheme="minorBidi" w:cs="Simplified Arabic"/>
          <w:sz w:val="32"/>
          <w:szCs w:val="32"/>
          <w:rtl/>
        </w:rPr>
        <w:t>وأخذ في القياس يفكر فيه ليله ونهاره</w:t>
      </w:r>
      <w:r w:rsidR="00606C15">
        <w:rPr>
          <w:rFonts w:asciiTheme="minorBidi" w:hAnsiTheme="minorBidi" w:cs="Simplified Arabic"/>
          <w:sz w:val="32"/>
          <w:szCs w:val="32"/>
          <w:rtl/>
        </w:rPr>
        <w:t>،</w:t>
      </w:r>
      <w:r w:rsidRPr="00070D72">
        <w:rPr>
          <w:rFonts w:asciiTheme="minorBidi" w:hAnsiTheme="minorBidi" w:cs="Simplified Arabic"/>
          <w:sz w:val="32"/>
          <w:szCs w:val="32"/>
          <w:rtl/>
        </w:rPr>
        <w:t xml:space="preserve"> حتى استقام له منه مذهب وسع الشقة بين الجامدين على السماع وأنصار القياس</w:t>
      </w:r>
      <w:r w:rsidR="00070D72">
        <w:rPr>
          <w:rFonts w:asciiTheme="minorBidi" w:hAnsiTheme="minorBidi" w:cs="Simplified Arabic"/>
          <w:sz w:val="32"/>
          <w:szCs w:val="32"/>
          <w:rtl/>
        </w:rPr>
        <w:t>.</w:t>
      </w:r>
      <w:r w:rsidRPr="00070D72">
        <w:rPr>
          <w:rFonts w:asciiTheme="minorBidi" w:hAnsiTheme="minorBidi" w:cs="Simplified Arabic"/>
          <w:sz w:val="32"/>
          <w:szCs w:val="32"/>
          <w:rtl/>
        </w:rPr>
        <w:t xml:space="preserve"> والظاهر أنّ عشق القياس بهره وأخذ على فكره السبل</w:t>
      </w:r>
      <w:r w:rsidR="00606C15">
        <w:rPr>
          <w:rFonts w:asciiTheme="minorBidi" w:hAnsiTheme="minorBidi" w:cs="Simplified Arabic"/>
          <w:sz w:val="32"/>
          <w:szCs w:val="32"/>
          <w:rtl/>
        </w:rPr>
        <w:t>،</w:t>
      </w:r>
      <w:r w:rsidRPr="00070D72">
        <w:rPr>
          <w:rFonts w:asciiTheme="minorBidi" w:hAnsiTheme="minorBidi" w:cs="Simplified Arabic"/>
          <w:sz w:val="32"/>
          <w:szCs w:val="32"/>
          <w:rtl/>
        </w:rPr>
        <w:t xml:space="preserve"> فصار يمتحن به كل مسألة تعرض له</w:t>
      </w:r>
      <w:r w:rsidR="00606C15">
        <w:rPr>
          <w:rFonts w:asciiTheme="minorBidi" w:hAnsiTheme="minorBidi" w:cs="Simplified Arabic"/>
          <w:sz w:val="32"/>
          <w:szCs w:val="32"/>
          <w:rtl/>
        </w:rPr>
        <w:t>،</w:t>
      </w:r>
      <w:r w:rsidRPr="00070D72">
        <w:rPr>
          <w:rFonts w:asciiTheme="minorBidi" w:hAnsiTheme="minorBidi" w:cs="Simplified Arabic"/>
          <w:sz w:val="32"/>
          <w:szCs w:val="32"/>
          <w:rtl/>
        </w:rPr>
        <w:t xml:space="preserve"> وعلى رسومه يصدر فتاواه ويعتقد آراءه</w:t>
      </w:r>
      <w:r w:rsidR="00606C15">
        <w:rPr>
          <w:rFonts w:asciiTheme="minorBidi" w:hAnsiTheme="minorBidi" w:cs="Simplified Arabic"/>
          <w:sz w:val="32"/>
          <w:szCs w:val="32"/>
          <w:rtl/>
        </w:rPr>
        <w:t>،</w:t>
      </w:r>
      <w:r w:rsidRPr="00070D72">
        <w:rPr>
          <w:rFonts w:asciiTheme="minorBidi" w:hAnsiTheme="minorBidi" w:cs="Simplified Arabic"/>
          <w:sz w:val="32"/>
          <w:szCs w:val="32"/>
          <w:rtl/>
        </w:rPr>
        <w:t xml:space="preserve"> وقد كان يقول " </w:t>
      </w:r>
      <w:r w:rsidR="00DD3F00">
        <w:rPr>
          <w:rFonts w:asciiTheme="minorBidi" w:hAnsiTheme="minorBidi" w:cs="Simplified Arabic" w:hint="cs"/>
          <w:sz w:val="32"/>
          <w:szCs w:val="32"/>
          <w:rtl/>
        </w:rPr>
        <w:t>أُخطىء</w:t>
      </w:r>
      <w:r w:rsidRPr="00070D72">
        <w:rPr>
          <w:rFonts w:asciiTheme="minorBidi" w:hAnsiTheme="minorBidi" w:cs="Simplified Arabic"/>
          <w:sz w:val="32"/>
          <w:szCs w:val="32"/>
          <w:rtl/>
        </w:rPr>
        <w:t xml:space="preserve"> في خمسين مسالة في اللغة </w:t>
      </w:r>
      <w:r w:rsidR="00DD3F00">
        <w:rPr>
          <w:rFonts w:asciiTheme="minorBidi" w:hAnsiTheme="minorBidi" w:cs="Simplified Arabic" w:hint="cs"/>
          <w:sz w:val="32"/>
          <w:szCs w:val="32"/>
          <w:rtl/>
        </w:rPr>
        <w:t>ولا أُخطىء</w:t>
      </w:r>
      <w:r w:rsidRPr="00070D72">
        <w:rPr>
          <w:rFonts w:asciiTheme="minorBidi" w:hAnsiTheme="minorBidi" w:cs="Simplified Arabic"/>
          <w:sz w:val="32"/>
          <w:szCs w:val="32"/>
          <w:rtl/>
        </w:rPr>
        <w:t xml:space="preserve"> في واحدة من القياس</w:t>
      </w:r>
      <w:r w:rsidRPr="00070D72">
        <w:rPr>
          <w:rFonts w:asciiTheme="minorBidi" w:hAnsiTheme="minorBidi" w:cs="Simplified Arabic" w:hint="cs"/>
          <w:sz w:val="32"/>
          <w:szCs w:val="32"/>
          <w:rtl/>
        </w:rPr>
        <w:t>"</w:t>
      </w:r>
      <w:r w:rsidRPr="00070D72">
        <w:rPr>
          <w:rFonts w:asciiTheme="minorBidi" w:hAnsiTheme="minorBidi" w:cs="Simplified Arabic"/>
          <w:sz w:val="32"/>
          <w:szCs w:val="32"/>
          <w:rtl/>
        </w:rPr>
        <w:t xml:space="preserve"> كما قال لتلميذه ابن جني</w:t>
      </w:r>
      <w:r w:rsidR="00D27BE4">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w:t>
      </w:r>
      <w:r w:rsidR="00281B47" w:rsidRPr="00070D72">
        <w:rPr>
          <w:rFonts w:cs="Simplified Arabic" w:hint="cs"/>
          <w:color w:val="0000FF"/>
          <w:sz w:val="32"/>
          <w:szCs w:val="32"/>
          <w:vertAlign w:val="superscript"/>
          <w:rtl/>
          <w:lang w:bidi="ar-JO"/>
        </w:rPr>
        <w:t>(</w:t>
      </w:r>
      <w:r w:rsidR="00281B47" w:rsidRPr="00070D72">
        <w:rPr>
          <w:rStyle w:val="a7"/>
          <w:rFonts w:cs="Simplified Arabic"/>
          <w:color w:val="0000FF"/>
          <w:sz w:val="32"/>
          <w:szCs w:val="32"/>
          <w:rtl/>
          <w:lang w:bidi="ar-JO"/>
        </w:rPr>
        <w:footnoteReference w:id="11"/>
      </w:r>
      <w:r w:rsidR="00281B47" w:rsidRPr="00070D72">
        <w:rPr>
          <w:rFonts w:cs="Simplified Arabic" w:hint="cs"/>
          <w:color w:val="0000FF"/>
          <w:sz w:val="32"/>
          <w:szCs w:val="32"/>
          <w:vertAlign w:val="superscript"/>
          <w:rtl/>
          <w:lang w:bidi="ar-JO"/>
        </w:rPr>
        <w:t>)</w:t>
      </w:r>
      <w:r w:rsidR="00070D72">
        <w:rPr>
          <w:rFonts w:asciiTheme="minorBidi" w:hAnsiTheme="minorBidi" w:cs="Simplified Arabic"/>
          <w:sz w:val="32"/>
          <w:szCs w:val="32"/>
          <w:rtl/>
        </w:rPr>
        <w:t>.</w:t>
      </w:r>
    </w:p>
    <w:p w:rsidR="00630C6E" w:rsidRPr="00070D72" w:rsidRDefault="00630C6E" w:rsidP="00D27BE4">
      <w:pPr>
        <w:spacing w:after="0" w:line="240" w:lineRule="auto"/>
        <w:ind w:firstLine="720"/>
        <w:jc w:val="both"/>
        <w:rPr>
          <w:rFonts w:asciiTheme="minorBidi" w:hAnsiTheme="minorBidi" w:cs="Simplified Arabic"/>
          <w:sz w:val="32"/>
          <w:szCs w:val="32"/>
          <w:rtl/>
        </w:rPr>
      </w:pPr>
      <w:r w:rsidRPr="00070D72">
        <w:rPr>
          <w:rFonts w:asciiTheme="minorBidi" w:hAnsiTheme="minorBidi" w:cs="Simplified Arabic" w:hint="cs"/>
          <w:sz w:val="32"/>
          <w:szCs w:val="32"/>
          <w:rtl/>
        </w:rPr>
        <w:t>وتحدّث إبراهيم أنيس عن القياس لدى القدماء</w:t>
      </w:r>
      <w:r w:rsidR="00606C15">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إذ قال:</w:t>
      </w:r>
      <w:r w:rsidR="00D27BE4">
        <w:rPr>
          <w:rFonts w:asciiTheme="minorBidi" w:hAnsiTheme="minorBidi" w:cs="Simplified Arabic" w:hint="cs"/>
          <w:sz w:val="32"/>
          <w:szCs w:val="32"/>
          <w:rtl/>
        </w:rPr>
        <w:t>"</w:t>
      </w:r>
      <w:r w:rsidRPr="00070D72">
        <w:rPr>
          <w:rFonts w:asciiTheme="minorBidi" w:hAnsiTheme="minorBidi" w:cs="Simplified Arabic"/>
          <w:sz w:val="32"/>
          <w:szCs w:val="32"/>
          <w:rtl/>
        </w:rPr>
        <w:t xml:space="preserve"> والقياس لدى القدماء هو الأساس الذي نبني عليه كل ما نستنبطه من قواعد في اللغة</w:t>
      </w:r>
      <w:r w:rsidR="00606C15">
        <w:rPr>
          <w:rFonts w:asciiTheme="minorBidi" w:hAnsiTheme="minorBidi" w:cs="Simplified Arabic"/>
          <w:sz w:val="32"/>
          <w:szCs w:val="32"/>
          <w:rtl/>
        </w:rPr>
        <w:t>،</w:t>
      </w:r>
      <w:r w:rsidRPr="00070D72">
        <w:rPr>
          <w:rFonts w:asciiTheme="minorBidi" w:hAnsiTheme="minorBidi" w:cs="Simplified Arabic"/>
          <w:sz w:val="32"/>
          <w:szCs w:val="32"/>
          <w:rtl/>
        </w:rPr>
        <w:t xml:space="preserve"> </w:t>
      </w:r>
      <w:r w:rsidRPr="00070D72">
        <w:rPr>
          <w:rFonts w:asciiTheme="minorBidi" w:hAnsiTheme="minorBidi" w:cs="Simplified Arabic" w:hint="cs"/>
          <w:sz w:val="32"/>
          <w:szCs w:val="32"/>
          <w:rtl/>
        </w:rPr>
        <w:t>أ</w:t>
      </w:r>
      <w:r w:rsidRPr="00070D72">
        <w:rPr>
          <w:rFonts w:asciiTheme="minorBidi" w:hAnsiTheme="minorBidi" w:cs="Simplified Arabic"/>
          <w:sz w:val="32"/>
          <w:szCs w:val="32"/>
          <w:rtl/>
        </w:rPr>
        <w:t>و صيغ في كلماتها</w:t>
      </w:r>
      <w:r w:rsidR="00606C15">
        <w:rPr>
          <w:rFonts w:asciiTheme="minorBidi" w:hAnsiTheme="minorBidi" w:cs="Simplified Arabic"/>
          <w:sz w:val="32"/>
          <w:szCs w:val="32"/>
          <w:rtl/>
        </w:rPr>
        <w:t>،</w:t>
      </w:r>
      <w:r w:rsidRPr="00070D72">
        <w:rPr>
          <w:rFonts w:asciiTheme="minorBidi" w:hAnsiTheme="minorBidi" w:cs="Simplified Arabic"/>
          <w:sz w:val="32"/>
          <w:szCs w:val="32"/>
          <w:rtl/>
        </w:rPr>
        <w:t xml:space="preserve"> أو دلالات في بعض ألفاظها</w:t>
      </w:r>
      <w:r w:rsidR="00070D72">
        <w:rPr>
          <w:rFonts w:asciiTheme="minorBidi" w:hAnsiTheme="minorBidi" w:cs="Simplified Arabic"/>
          <w:sz w:val="32"/>
          <w:szCs w:val="32"/>
          <w:rtl/>
        </w:rPr>
        <w:t>.</w:t>
      </w:r>
      <w:r w:rsidRPr="00070D72">
        <w:rPr>
          <w:rFonts w:asciiTheme="minorBidi" w:hAnsiTheme="minorBidi" w:cs="Simplified Arabic"/>
          <w:sz w:val="32"/>
          <w:szCs w:val="32"/>
          <w:rtl/>
        </w:rPr>
        <w:t xml:space="preserve"> فالقياس بمثابة المكيال أو الميزان الذي يبين لنا الصحيح من الزائف</w:t>
      </w:r>
      <w:r w:rsidR="00606C15">
        <w:rPr>
          <w:rFonts w:asciiTheme="minorBidi" w:hAnsiTheme="minorBidi" w:cs="Simplified Arabic"/>
          <w:sz w:val="32"/>
          <w:szCs w:val="32"/>
          <w:rtl/>
        </w:rPr>
        <w:t>،</w:t>
      </w:r>
      <w:r w:rsidRPr="00070D72">
        <w:rPr>
          <w:rFonts w:asciiTheme="minorBidi" w:hAnsiTheme="minorBidi" w:cs="Simplified Arabic"/>
          <w:sz w:val="32"/>
          <w:szCs w:val="32"/>
          <w:rtl/>
        </w:rPr>
        <w:t xml:space="preserve"> وما يقبل وما يرفض</w:t>
      </w:r>
      <w:r w:rsidR="00070D72">
        <w:rPr>
          <w:rFonts w:asciiTheme="minorBidi" w:hAnsiTheme="minorBidi" w:cs="Simplified Arabic"/>
          <w:sz w:val="32"/>
          <w:szCs w:val="32"/>
          <w:rtl/>
        </w:rPr>
        <w:t>.</w:t>
      </w:r>
    </w:p>
    <w:p w:rsidR="00281B47" w:rsidRPr="00070D72" w:rsidRDefault="00630C6E" w:rsidP="00042CE0">
      <w:pPr>
        <w:spacing w:after="0" w:line="240" w:lineRule="auto"/>
        <w:jc w:val="both"/>
        <w:rPr>
          <w:rFonts w:asciiTheme="minorBidi" w:hAnsiTheme="minorBidi" w:cs="Simplified Arabic"/>
          <w:sz w:val="32"/>
          <w:szCs w:val="32"/>
          <w:rtl/>
        </w:rPr>
      </w:pPr>
      <w:r w:rsidRPr="00070D72">
        <w:rPr>
          <w:rFonts w:asciiTheme="minorBidi" w:hAnsiTheme="minorBidi" w:cs="Simplified Arabic"/>
          <w:sz w:val="32"/>
          <w:szCs w:val="32"/>
          <w:rtl/>
        </w:rPr>
        <w:t>وليس القياس إل</w:t>
      </w:r>
      <w:r w:rsidRPr="00070D72">
        <w:rPr>
          <w:rFonts w:asciiTheme="minorBidi" w:hAnsiTheme="minorBidi" w:cs="Simplified Arabic" w:hint="cs"/>
          <w:sz w:val="32"/>
          <w:szCs w:val="32"/>
          <w:rtl/>
        </w:rPr>
        <w:t>ّ</w:t>
      </w:r>
      <w:r w:rsidRPr="00070D72">
        <w:rPr>
          <w:rFonts w:asciiTheme="minorBidi" w:hAnsiTheme="minorBidi" w:cs="Simplified Arabic"/>
          <w:sz w:val="32"/>
          <w:szCs w:val="32"/>
          <w:rtl/>
        </w:rPr>
        <w:t>ا استنباط مجهول من معلوم</w:t>
      </w:r>
      <w:r w:rsidR="00606C15">
        <w:rPr>
          <w:rFonts w:asciiTheme="minorBidi" w:hAnsiTheme="minorBidi" w:cs="Simplified Arabic"/>
          <w:sz w:val="32"/>
          <w:szCs w:val="32"/>
          <w:rtl/>
        </w:rPr>
        <w:t>،</w:t>
      </w:r>
      <w:r w:rsidRPr="00070D72">
        <w:rPr>
          <w:rFonts w:asciiTheme="minorBidi" w:hAnsiTheme="minorBidi" w:cs="Simplified Arabic"/>
          <w:sz w:val="32"/>
          <w:szCs w:val="32"/>
          <w:rtl/>
        </w:rPr>
        <w:t xml:space="preserve"> فإذا اشتق اللغوي صيغة من مادة من مواد اللغة على نسق صيغة مألوفة في مادة أخرى</w:t>
      </w:r>
      <w:r w:rsidR="00606C15">
        <w:rPr>
          <w:rFonts w:asciiTheme="minorBidi" w:hAnsiTheme="minorBidi" w:cs="Simplified Arabic"/>
          <w:sz w:val="32"/>
          <w:szCs w:val="32"/>
          <w:rtl/>
        </w:rPr>
        <w:t>،</w:t>
      </w:r>
      <w:r w:rsidRPr="00070D72">
        <w:rPr>
          <w:rFonts w:asciiTheme="minorBidi" w:hAnsiTheme="minorBidi" w:cs="Simplified Arabic"/>
          <w:sz w:val="32"/>
          <w:szCs w:val="32"/>
          <w:rtl/>
        </w:rPr>
        <w:t xml:space="preserve"> س</w:t>
      </w:r>
      <w:r w:rsidRPr="00070D72">
        <w:rPr>
          <w:rFonts w:asciiTheme="minorBidi" w:hAnsiTheme="minorBidi" w:cs="Simplified Arabic" w:hint="cs"/>
          <w:sz w:val="32"/>
          <w:szCs w:val="32"/>
          <w:rtl/>
        </w:rPr>
        <w:t>ُ</w:t>
      </w:r>
      <w:r w:rsidRPr="00070D72">
        <w:rPr>
          <w:rFonts w:asciiTheme="minorBidi" w:hAnsiTheme="minorBidi" w:cs="Simplified Arabic"/>
          <w:sz w:val="32"/>
          <w:szCs w:val="32"/>
          <w:rtl/>
        </w:rPr>
        <w:t>م</w:t>
      </w:r>
      <w:r w:rsidRPr="00070D72">
        <w:rPr>
          <w:rFonts w:asciiTheme="minorBidi" w:hAnsiTheme="minorBidi" w:cs="Simplified Arabic" w:hint="cs"/>
          <w:sz w:val="32"/>
          <w:szCs w:val="32"/>
          <w:rtl/>
        </w:rPr>
        <w:t>ي</w:t>
      </w:r>
      <w:r w:rsidRPr="00070D72">
        <w:rPr>
          <w:rFonts w:asciiTheme="minorBidi" w:hAnsiTheme="minorBidi" w:cs="Simplified Arabic"/>
          <w:sz w:val="32"/>
          <w:szCs w:val="32"/>
          <w:rtl/>
        </w:rPr>
        <w:t xml:space="preserve"> عمله هذا قياساً</w:t>
      </w:r>
      <w:r w:rsidR="00606C15">
        <w:rPr>
          <w:rFonts w:asciiTheme="minorBidi" w:hAnsiTheme="minorBidi" w:cs="Simplified Arabic"/>
          <w:sz w:val="32"/>
          <w:szCs w:val="32"/>
          <w:rtl/>
        </w:rPr>
        <w:t>،</w:t>
      </w:r>
      <w:r w:rsidRPr="00070D72">
        <w:rPr>
          <w:rFonts w:asciiTheme="minorBidi" w:hAnsiTheme="minorBidi" w:cs="Simplified Arabic"/>
          <w:sz w:val="32"/>
          <w:szCs w:val="32"/>
          <w:rtl/>
        </w:rPr>
        <w:t xml:space="preserve"> فالقياس النحوي هو مقار</w:t>
      </w:r>
      <w:r w:rsidRPr="00070D72">
        <w:rPr>
          <w:rFonts w:asciiTheme="minorBidi" w:hAnsiTheme="minorBidi" w:cs="Simplified Arabic" w:hint="cs"/>
          <w:sz w:val="32"/>
          <w:szCs w:val="32"/>
          <w:rtl/>
        </w:rPr>
        <w:t>ن</w:t>
      </w:r>
      <w:r w:rsidRPr="00070D72">
        <w:rPr>
          <w:rFonts w:asciiTheme="minorBidi" w:hAnsiTheme="minorBidi" w:cs="Simplified Arabic"/>
          <w:sz w:val="32"/>
          <w:szCs w:val="32"/>
          <w:rtl/>
        </w:rPr>
        <w:t>ة كلمات بكلمات أو صيغ بصيغ أو استعمال باستعمال</w:t>
      </w:r>
      <w:r w:rsidR="00606C15">
        <w:rPr>
          <w:rFonts w:asciiTheme="minorBidi" w:hAnsiTheme="minorBidi" w:cs="Simplified Arabic"/>
          <w:sz w:val="32"/>
          <w:szCs w:val="32"/>
          <w:rtl/>
        </w:rPr>
        <w:t>،</w:t>
      </w:r>
      <w:r w:rsidRPr="00070D72">
        <w:rPr>
          <w:rFonts w:asciiTheme="minorBidi" w:hAnsiTheme="minorBidi" w:cs="Simplified Arabic"/>
          <w:sz w:val="32"/>
          <w:szCs w:val="32"/>
          <w:rtl/>
        </w:rPr>
        <w:t xml:space="preserve"> رغبة في التوسع اللغوي</w:t>
      </w:r>
      <w:r w:rsidR="00606C15">
        <w:rPr>
          <w:rFonts w:asciiTheme="minorBidi" w:hAnsiTheme="minorBidi" w:cs="Simplified Arabic"/>
          <w:sz w:val="32"/>
          <w:szCs w:val="32"/>
          <w:rtl/>
        </w:rPr>
        <w:t>،</w:t>
      </w:r>
      <w:r w:rsidRPr="00070D72">
        <w:rPr>
          <w:rFonts w:asciiTheme="minorBidi" w:hAnsiTheme="minorBidi" w:cs="Simplified Arabic"/>
          <w:sz w:val="32"/>
          <w:szCs w:val="32"/>
          <w:rtl/>
        </w:rPr>
        <w:t xml:space="preserve"> وحرصاً على اطراد الظواهر اللغوية</w:t>
      </w:r>
      <w:r w:rsidR="00D27BE4">
        <w:rPr>
          <w:rFonts w:asciiTheme="minorBidi" w:hAnsiTheme="minorBidi" w:cs="Simplified Arabic" w:hint="cs"/>
          <w:sz w:val="32"/>
          <w:szCs w:val="32"/>
          <w:rtl/>
        </w:rPr>
        <w:t xml:space="preserve"> "</w:t>
      </w:r>
      <w:r w:rsidRPr="00070D72">
        <w:rPr>
          <w:rFonts w:asciiTheme="minorBidi" w:hAnsiTheme="minorBidi" w:cs="Simplified Arabic" w:hint="cs"/>
          <w:sz w:val="32"/>
          <w:szCs w:val="32"/>
          <w:rtl/>
        </w:rPr>
        <w:t xml:space="preserve"> </w:t>
      </w:r>
      <w:r w:rsidR="00281B47" w:rsidRPr="00070D72">
        <w:rPr>
          <w:rFonts w:cs="Simplified Arabic" w:hint="cs"/>
          <w:color w:val="0000FF"/>
          <w:sz w:val="32"/>
          <w:szCs w:val="32"/>
          <w:vertAlign w:val="superscript"/>
          <w:rtl/>
          <w:lang w:bidi="ar-JO"/>
        </w:rPr>
        <w:t>(</w:t>
      </w:r>
      <w:r w:rsidR="00281B47" w:rsidRPr="00070D72">
        <w:rPr>
          <w:rStyle w:val="a7"/>
          <w:rFonts w:cs="Simplified Arabic"/>
          <w:color w:val="0000FF"/>
          <w:sz w:val="32"/>
          <w:szCs w:val="32"/>
          <w:rtl/>
          <w:lang w:bidi="ar-JO"/>
        </w:rPr>
        <w:footnoteReference w:id="12"/>
      </w:r>
      <w:r w:rsidR="00281B47" w:rsidRPr="00070D72">
        <w:rPr>
          <w:rFonts w:cs="Simplified Arabic" w:hint="cs"/>
          <w:color w:val="0000FF"/>
          <w:sz w:val="32"/>
          <w:szCs w:val="32"/>
          <w:vertAlign w:val="superscript"/>
          <w:rtl/>
          <w:lang w:bidi="ar-JO"/>
        </w:rPr>
        <w:t>)</w:t>
      </w:r>
      <w:r w:rsidRPr="00070D72">
        <w:rPr>
          <w:rFonts w:asciiTheme="minorBidi" w:hAnsiTheme="minorBidi" w:cs="Simplified Arabic" w:hint="cs"/>
          <w:sz w:val="32"/>
          <w:szCs w:val="32"/>
          <w:rtl/>
        </w:rPr>
        <w:t>.</w:t>
      </w:r>
      <w:r w:rsidRPr="00070D72">
        <w:rPr>
          <w:rFonts w:asciiTheme="minorBidi" w:hAnsiTheme="minorBidi" w:cs="Simplified Arabic"/>
          <w:sz w:val="32"/>
          <w:szCs w:val="32"/>
          <w:rtl/>
        </w:rPr>
        <w:t xml:space="preserve"> </w:t>
      </w:r>
    </w:p>
    <w:p w:rsidR="00630C6E" w:rsidRPr="00070D72" w:rsidRDefault="00630C6E" w:rsidP="006321C3">
      <w:pPr>
        <w:spacing w:after="0" w:line="240" w:lineRule="auto"/>
        <w:ind w:firstLine="720"/>
        <w:jc w:val="both"/>
        <w:rPr>
          <w:rFonts w:asciiTheme="minorBidi" w:hAnsiTheme="minorBidi" w:cs="Simplified Arabic"/>
          <w:sz w:val="32"/>
          <w:szCs w:val="32"/>
          <w:rtl/>
        </w:rPr>
      </w:pPr>
      <w:r w:rsidRPr="00070D72">
        <w:rPr>
          <w:rFonts w:asciiTheme="minorBidi" w:hAnsiTheme="minorBidi" w:cs="Simplified Arabic"/>
          <w:sz w:val="32"/>
          <w:szCs w:val="32"/>
          <w:rtl/>
        </w:rPr>
        <w:t xml:space="preserve"> </w:t>
      </w:r>
    </w:p>
    <w:p w:rsidR="006744F7" w:rsidRDefault="006744F7" w:rsidP="00281B47">
      <w:pPr>
        <w:spacing w:after="0" w:line="240" w:lineRule="auto"/>
        <w:ind w:firstLine="720"/>
        <w:jc w:val="both"/>
        <w:rPr>
          <w:rFonts w:asciiTheme="minorBidi" w:hAnsiTheme="minorBidi" w:cs="Simplified Arabic"/>
          <w:sz w:val="32"/>
          <w:szCs w:val="32"/>
          <w:rtl/>
          <w:lang w:bidi="ar-JO"/>
        </w:rPr>
      </w:pPr>
    </w:p>
    <w:p w:rsidR="006744F7" w:rsidRDefault="006744F7" w:rsidP="00281B47">
      <w:pPr>
        <w:spacing w:after="0" w:line="240" w:lineRule="auto"/>
        <w:ind w:firstLine="720"/>
        <w:jc w:val="both"/>
        <w:rPr>
          <w:rFonts w:asciiTheme="minorBidi" w:hAnsiTheme="minorBidi" w:cs="Simplified Arabic"/>
          <w:sz w:val="32"/>
          <w:szCs w:val="32"/>
          <w:rtl/>
          <w:lang w:bidi="ar-JO"/>
        </w:rPr>
      </w:pPr>
    </w:p>
    <w:p w:rsidR="006744F7" w:rsidRDefault="006744F7" w:rsidP="00281B47">
      <w:pPr>
        <w:spacing w:after="0" w:line="240" w:lineRule="auto"/>
        <w:ind w:firstLine="720"/>
        <w:jc w:val="both"/>
        <w:rPr>
          <w:rFonts w:asciiTheme="minorBidi" w:hAnsiTheme="minorBidi" w:cs="Simplified Arabic"/>
          <w:sz w:val="32"/>
          <w:szCs w:val="32"/>
          <w:rtl/>
          <w:lang w:bidi="ar-JO"/>
        </w:rPr>
      </w:pPr>
    </w:p>
    <w:p w:rsidR="006744F7" w:rsidRDefault="006744F7" w:rsidP="00281B47">
      <w:pPr>
        <w:spacing w:after="0" w:line="240" w:lineRule="auto"/>
        <w:ind w:firstLine="720"/>
        <w:jc w:val="both"/>
        <w:rPr>
          <w:rFonts w:asciiTheme="minorBidi" w:hAnsiTheme="minorBidi" w:cs="Simplified Arabic"/>
          <w:sz w:val="32"/>
          <w:szCs w:val="32"/>
          <w:rtl/>
          <w:lang w:bidi="ar-JO"/>
        </w:rPr>
      </w:pPr>
    </w:p>
    <w:p w:rsidR="006744F7" w:rsidRDefault="006744F7" w:rsidP="00281B47">
      <w:pPr>
        <w:spacing w:after="0" w:line="240" w:lineRule="auto"/>
        <w:ind w:firstLine="720"/>
        <w:jc w:val="both"/>
        <w:rPr>
          <w:rFonts w:asciiTheme="minorBidi" w:hAnsiTheme="minorBidi" w:cs="Simplified Arabic"/>
          <w:sz w:val="32"/>
          <w:szCs w:val="32"/>
          <w:rtl/>
          <w:lang w:bidi="ar-JO"/>
        </w:rPr>
      </w:pPr>
    </w:p>
    <w:p w:rsidR="006744F7" w:rsidRPr="006744F7" w:rsidRDefault="006744F7" w:rsidP="006744F7">
      <w:pPr>
        <w:spacing w:after="0" w:line="240" w:lineRule="auto"/>
        <w:jc w:val="both"/>
        <w:rPr>
          <w:rFonts w:asciiTheme="minorBidi" w:hAnsiTheme="minorBidi" w:cs="Simplified Arabic"/>
          <w:b/>
          <w:bCs/>
          <w:sz w:val="32"/>
          <w:szCs w:val="32"/>
          <w:rtl/>
          <w:lang w:bidi="ar-JO"/>
        </w:rPr>
      </w:pPr>
      <w:r w:rsidRPr="006744F7">
        <w:rPr>
          <w:rFonts w:asciiTheme="minorBidi" w:hAnsiTheme="minorBidi" w:cs="Simplified Arabic"/>
          <w:b/>
          <w:bCs/>
          <w:sz w:val="32"/>
          <w:szCs w:val="32"/>
          <w:rtl/>
        </w:rPr>
        <w:lastRenderedPageBreak/>
        <w:t>كثرة الاستعمال</w:t>
      </w:r>
      <w:r>
        <w:rPr>
          <w:rFonts w:asciiTheme="minorBidi" w:hAnsiTheme="minorBidi" w:cs="Simplified Arabic" w:hint="cs"/>
          <w:b/>
          <w:bCs/>
          <w:sz w:val="32"/>
          <w:szCs w:val="32"/>
          <w:rtl/>
          <w:lang w:bidi="ar-JO"/>
        </w:rPr>
        <w:t xml:space="preserve">: </w:t>
      </w:r>
    </w:p>
    <w:p w:rsidR="00F345D1" w:rsidRDefault="00F345D1" w:rsidP="00DA708D">
      <w:pPr>
        <w:spacing w:after="0" w:line="240" w:lineRule="auto"/>
        <w:ind w:firstLine="720"/>
        <w:jc w:val="both"/>
        <w:rPr>
          <w:rFonts w:asciiTheme="minorBidi" w:hAnsiTheme="minorBidi" w:cs="Simplified Arabic"/>
          <w:sz w:val="32"/>
          <w:szCs w:val="32"/>
          <w:rtl/>
        </w:rPr>
      </w:pPr>
      <w:r w:rsidRPr="00070D72">
        <w:rPr>
          <w:rFonts w:asciiTheme="minorBidi" w:hAnsiTheme="minorBidi" w:cs="Simplified Arabic"/>
          <w:sz w:val="32"/>
          <w:szCs w:val="32"/>
          <w:rtl/>
        </w:rPr>
        <w:t>وقد اعتد</w:t>
      </w:r>
      <w:r>
        <w:rPr>
          <w:rFonts w:asciiTheme="minorBidi" w:hAnsiTheme="minorBidi" w:cs="Simplified Arabic" w:hint="cs"/>
          <w:sz w:val="32"/>
          <w:szCs w:val="32"/>
          <w:rtl/>
        </w:rPr>
        <w:t>ّ</w:t>
      </w:r>
      <w:r w:rsidRPr="00070D72">
        <w:rPr>
          <w:rFonts w:asciiTheme="minorBidi" w:hAnsiTheme="minorBidi" w:cs="Simplified Arabic"/>
          <w:sz w:val="32"/>
          <w:szCs w:val="32"/>
          <w:rtl/>
        </w:rPr>
        <w:t xml:space="preserve"> الفارسي في ت</w:t>
      </w:r>
      <w:r>
        <w:rPr>
          <w:rFonts w:asciiTheme="minorBidi" w:hAnsiTheme="minorBidi" w:cs="Simplified Arabic" w:hint="cs"/>
          <w:sz w:val="32"/>
          <w:szCs w:val="32"/>
          <w:rtl/>
        </w:rPr>
        <w:t>رجيح قراءة على أخرى</w:t>
      </w:r>
      <w:r w:rsidRPr="00070D72">
        <w:rPr>
          <w:rFonts w:asciiTheme="minorBidi" w:hAnsiTheme="minorBidi" w:cs="Simplified Arabic"/>
          <w:sz w:val="32"/>
          <w:szCs w:val="32"/>
          <w:rtl/>
        </w:rPr>
        <w:t xml:space="preserve"> لرأيه في توجيه القراءة </w:t>
      </w:r>
      <w:r>
        <w:rPr>
          <w:rFonts w:asciiTheme="minorBidi" w:hAnsiTheme="minorBidi" w:cs="Simplified Arabic" w:hint="cs"/>
          <w:sz w:val="32"/>
          <w:szCs w:val="32"/>
          <w:rtl/>
        </w:rPr>
        <w:t xml:space="preserve">على </w:t>
      </w:r>
      <w:r w:rsidRPr="00070D72">
        <w:rPr>
          <w:rFonts w:asciiTheme="minorBidi" w:hAnsiTheme="minorBidi" w:cs="Simplified Arabic"/>
          <w:sz w:val="32"/>
          <w:szCs w:val="32"/>
          <w:rtl/>
        </w:rPr>
        <w:t xml:space="preserve">كثرة </w:t>
      </w:r>
      <w:r w:rsidRPr="00070D72">
        <w:rPr>
          <w:rFonts w:asciiTheme="minorBidi" w:hAnsiTheme="minorBidi" w:cs="Simplified Arabic" w:hint="cs"/>
          <w:sz w:val="32"/>
          <w:szCs w:val="32"/>
          <w:rtl/>
        </w:rPr>
        <w:t>الاستعمال</w:t>
      </w:r>
      <w:r w:rsidRPr="00070D72">
        <w:rPr>
          <w:rFonts w:asciiTheme="minorBidi" w:hAnsiTheme="minorBidi" w:cs="Simplified Arabic"/>
          <w:sz w:val="32"/>
          <w:szCs w:val="32"/>
          <w:rtl/>
        </w:rPr>
        <w:t xml:space="preserve"> عند العرب</w:t>
      </w:r>
      <w:r>
        <w:rPr>
          <w:rFonts w:asciiTheme="minorBidi" w:hAnsiTheme="minorBidi" w:cs="Simplified Arabic"/>
          <w:sz w:val="32"/>
          <w:szCs w:val="32"/>
          <w:rtl/>
        </w:rPr>
        <w:t>،</w:t>
      </w:r>
      <w:r w:rsidRPr="00070D72">
        <w:rPr>
          <w:rFonts w:asciiTheme="minorBidi" w:hAnsiTheme="minorBidi" w:cs="Simplified Arabic"/>
          <w:sz w:val="32"/>
          <w:szCs w:val="32"/>
          <w:rtl/>
        </w:rPr>
        <w:t xml:space="preserve"> وقد أطلق </w:t>
      </w:r>
      <w:r w:rsidRPr="00070D72">
        <w:rPr>
          <w:rFonts w:asciiTheme="minorBidi" w:hAnsiTheme="minorBidi" w:cs="Simplified Arabic" w:hint="cs"/>
          <w:sz w:val="32"/>
          <w:szCs w:val="32"/>
          <w:rtl/>
        </w:rPr>
        <w:t>ألفاظ كثرة الاستعمال في مواطن عدّة منها:</w:t>
      </w:r>
      <w:r>
        <w:rPr>
          <w:rFonts w:asciiTheme="minorBidi" w:hAnsiTheme="minorBidi" w:cs="Simplified Arabic" w:hint="cs"/>
          <w:sz w:val="28"/>
          <w:szCs w:val="28"/>
          <w:rtl/>
        </w:rPr>
        <w:t xml:space="preserve">" </w:t>
      </w:r>
      <w:r w:rsidRPr="00070D72">
        <w:rPr>
          <w:rFonts w:asciiTheme="minorBidi" w:hAnsiTheme="minorBidi" w:cs="Simplified Arabic" w:hint="cs"/>
          <w:sz w:val="32"/>
          <w:szCs w:val="32"/>
          <w:rtl/>
        </w:rPr>
        <w:t xml:space="preserve">وهو </w:t>
      </w:r>
      <w:r w:rsidRPr="00070D72">
        <w:rPr>
          <w:rFonts w:asciiTheme="minorBidi" w:hAnsiTheme="minorBidi" w:cs="Simplified Arabic"/>
          <w:sz w:val="32"/>
          <w:szCs w:val="32"/>
          <w:rtl/>
        </w:rPr>
        <w:t>الأشيع</w:t>
      </w:r>
      <w:r>
        <w:rPr>
          <w:rFonts w:asciiTheme="minorBidi" w:hAnsiTheme="minorBidi" w:cs="Simplified Arabic" w:hint="cs"/>
          <w:sz w:val="32"/>
          <w:szCs w:val="32"/>
          <w:rtl/>
        </w:rPr>
        <w:t xml:space="preserve"> في </w:t>
      </w:r>
      <w:r w:rsidRPr="00070D72">
        <w:rPr>
          <w:rFonts w:asciiTheme="minorBidi" w:hAnsiTheme="minorBidi" w:cs="Simplified Arabic" w:hint="cs"/>
          <w:sz w:val="32"/>
          <w:szCs w:val="32"/>
          <w:rtl/>
        </w:rPr>
        <w:t>استعمالهم</w:t>
      </w:r>
      <w:r>
        <w:rPr>
          <w:rFonts w:asciiTheme="minorBidi" w:hAnsiTheme="minorBidi" w:cs="Simplified Arabic"/>
          <w:sz w:val="32"/>
          <w:szCs w:val="32"/>
          <w:rtl/>
        </w:rPr>
        <w:t>،</w:t>
      </w:r>
      <w:r w:rsidRPr="00070D72">
        <w:rPr>
          <w:rFonts w:asciiTheme="minorBidi" w:hAnsiTheme="minorBidi" w:cs="Simplified Arabic" w:hint="cs"/>
          <w:sz w:val="28"/>
          <w:szCs w:val="28"/>
          <w:rtl/>
        </w:rPr>
        <w:t xml:space="preserve"> </w:t>
      </w:r>
      <w:r w:rsidRPr="00070D72">
        <w:rPr>
          <w:rFonts w:asciiTheme="minorBidi" w:hAnsiTheme="minorBidi" w:cs="Simplified Arabic" w:hint="cs"/>
          <w:sz w:val="32"/>
          <w:szCs w:val="32"/>
          <w:rtl/>
        </w:rPr>
        <w:t>والرفع أجود في المعنى وكلام العرب</w:t>
      </w:r>
      <w:r>
        <w:rPr>
          <w:rFonts w:asciiTheme="minorBidi" w:hAnsiTheme="minorBidi" w:cs="Simplified Arabic" w:hint="cs"/>
          <w:sz w:val="32"/>
          <w:szCs w:val="32"/>
          <w:rtl/>
        </w:rPr>
        <w:t>،</w:t>
      </w:r>
      <w:r w:rsidRPr="00070D72">
        <w:rPr>
          <w:rFonts w:asciiTheme="minorBidi" w:hAnsiTheme="minorBidi" w:cs="Simplified Arabic" w:hint="cs"/>
          <w:sz w:val="32"/>
          <w:szCs w:val="32"/>
          <w:rtl/>
          <w:lang w:bidi="ar-JO"/>
        </w:rPr>
        <w:t>وأكثر في الاستعمال</w:t>
      </w:r>
      <w:r>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3"/>
      </w:r>
      <w:r w:rsidRPr="00070D72">
        <w:rPr>
          <w:rFonts w:cs="Simplified Arabic" w:hint="cs"/>
          <w:color w:val="0000FF"/>
          <w:sz w:val="32"/>
          <w:szCs w:val="32"/>
          <w:vertAlign w:val="superscript"/>
          <w:rtl/>
          <w:lang w:bidi="ar-JO"/>
        </w:rPr>
        <w:t>)</w:t>
      </w:r>
      <w:r w:rsidRPr="00070D72">
        <w:rPr>
          <w:rFonts w:asciiTheme="minorBidi" w:hAnsiTheme="minorBidi" w:cs="Simplified Arabic"/>
          <w:sz w:val="32"/>
          <w:szCs w:val="32"/>
          <w:rtl/>
        </w:rPr>
        <w:t>.</w:t>
      </w:r>
      <w:r>
        <w:rPr>
          <w:rFonts w:asciiTheme="minorBidi" w:hAnsiTheme="minorBidi" w:cs="Simplified Arabic" w:hint="cs"/>
          <w:sz w:val="32"/>
          <w:szCs w:val="32"/>
          <w:rtl/>
        </w:rPr>
        <w:t xml:space="preserve"> </w:t>
      </w:r>
      <w:r w:rsidRPr="00070D72">
        <w:rPr>
          <w:rFonts w:asciiTheme="minorBidi" w:hAnsiTheme="minorBidi" w:cs="Simplified Arabic"/>
          <w:sz w:val="32"/>
          <w:szCs w:val="32"/>
          <w:rtl/>
        </w:rPr>
        <w:t xml:space="preserve"> </w:t>
      </w:r>
    </w:p>
    <w:p w:rsidR="00630C6E" w:rsidRPr="00070D72" w:rsidRDefault="00DD3F00" w:rsidP="00F345D1">
      <w:pPr>
        <w:spacing w:after="0" w:line="240" w:lineRule="auto"/>
        <w:ind w:firstLine="720"/>
        <w:jc w:val="both"/>
        <w:rPr>
          <w:rFonts w:asciiTheme="minorBidi" w:hAnsiTheme="minorBidi" w:cs="Simplified Arabic"/>
          <w:sz w:val="32"/>
          <w:szCs w:val="32"/>
          <w:rtl/>
        </w:rPr>
      </w:pPr>
      <w:r>
        <w:rPr>
          <w:rFonts w:asciiTheme="minorBidi" w:hAnsiTheme="minorBidi" w:cs="Simplified Arabic"/>
          <w:sz w:val="32"/>
          <w:szCs w:val="32"/>
          <w:rtl/>
        </w:rPr>
        <w:t>أمّا كثرة الاستعمال فه</w:t>
      </w:r>
      <w:r>
        <w:rPr>
          <w:rFonts w:asciiTheme="minorBidi" w:hAnsiTheme="minorBidi" w:cs="Simplified Arabic" w:hint="cs"/>
          <w:sz w:val="32"/>
          <w:szCs w:val="32"/>
          <w:rtl/>
        </w:rPr>
        <w:t>و</w:t>
      </w:r>
      <w:r w:rsidR="00630C6E" w:rsidRPr="00070D72">
        <w:rPr>
          <w:rFonts w:asciiTheme="minorBidi" w:hAnsiTheme="minorBidi" w:cs="Simplified Arabic"/>
          <w:sz w:val="32"/>
          <w:szCs w:val="32"/>
          <w:rtl/>
        </w:rPr>
        <w:t xml:space="preserve"> </w:t>
      </w:r>
      <w:r w:rsidR="00630C6E" w:rsidRPr="00070D72">
        <w:rPr>
          <w:rFonts w:asciiTheme="minorBidi" w:eastAsia="Times New Roman" w:hAnsiTheme="minorBidi" w:cs="Simplified Arabic"/>
          <w:color w:val="000000"/>
          <w:sz w:val="32"/>
          <w:szCs w:val="32"/>
          <w:rtl/>
        </w:rPr>
        <w:t>عل</w:t>
      </w:r>
      <w:r w:rsidR="00630C6E" w:rsidRPr="00070D72">
        <w:rPr>
          <w:rFonts w:asciiTheme="minorBidi" w:eastAsia="Times New Roman" w:hAnsiTheme="minorBidi" w:cs="Simplified Arabic" w:hint="cs"/>
          <w:color w:val="000000"/>
          <w:sz w:val="32"/>
          <w:szCs w:val="32"/>
          <w:rtl/>
        </w:rPr>
        <w:t>ّ</w:t>
      </w:r>
      <w:r w:rsidR="00630C6E" w:rsidRPr="00070D72">
        <w:rPr>
          <w:rFonts w:asciiTheme="minorBidi" w:eastAsia="Times New Roman" w:hAnsiTheme="minorBidi" w:cs="Simplified Arabic"/>
          <w:color w:val="000000"/>
          <w:sz w:val="32"/>
          <w:szCs w:val="32"/>
          <w:rtl/>
        </w:rPr>
        <w:t>ة قوية تعلل بها الظواهر اللغوية</w:t>
      </w:r>
      <w:r w:rsidR="00630C6E" w:rsidRPr="00070D72">
        <w:rPr>
          <w:rFonts w:asciiTheme="minorBidi" w:hAnsiTheme="minorBidi" w:cs="Simplified Arabic"/>
          <w:sz w:val="32"/>
          <w:szCs w:val="32"/>
          <w:rtl/>
        </w:rPr>
        <w:t>, وتقدّم على القياس إذا كثر استعماله</w:t>
      </w:r>
      <w:r w:rsidR="00606C15">
        <w:rPr>
          <w:rFonts w:asciiTheme="minorBidi" w:hAnsiTheme="minorBidi" w:cs="Simplified Arabic"/>
          <w:sz w:val="32"/>
          <w:szCs w:val="32"/>
          <w:rtl/>
        </w:rPr>
        <w:t>،</w:t>
      </w:r>
      <w:r w:rsidR="00630C6E" w:rsidRPr="00070D72">
        <w:rPr>
          <w:rFonts w:asciiTheme="minorBidi" w:hAnsiTheme="minorBidi" w:cs="Simplified Arabic"/>
          <w:sz w:val="32"/>
          <w:szCs w:val="32"/>
          <w:rtl/>
        </w:rPr>
        <w:t xml:space="preserve"> ومن</w:t>
      </w:r>
      <w:r w:rsidR="00C40EE7">
        <w:rPr>
          <w:rFonts w:asciiTheme="minorBidi" w:hAnsiTheme="minorBidi" w:cs="Simplified Arabic" w:hint="cs"/>
          <w:sz w:val="32"/>
          <w:szCs w:val="32"/>
          <w:rtl/>
        </w:rPr>
        <w:t xml:space="preserve"> </w:t>
      </w:r>
      <w:r w:rsidR="00630C6E" w:rsidRPr="00070D72">
        <w:rPr>
          <w:rFonts w:asciiTheme="minorBidi" w:hAnsiTheme="minorBidi" w:cs="Simplified Arabic"/>
          <w:sz w:val="32"/>
          <w:szCs w:val="32"/>
          <w:rtl/>
        </w:rPr>
        <w:t>ذلك اللغة التميمية في (ما) فهي أقوى قياساً وإن كانت الحجازية أسير استعمالا</w:t>
      </w:r>
      <w:r w:rsidR="008520C3" w:rsidRPr="00070D72">
        <w:rPr>
          <w:rFonts w:asciiTheme="minorBidi" w:hAnsiTheme="minorBidi" w:cs="Simplified Arabic" w:hint="cs"/>
          <w:sz w:val="32"/>
          <w:szCs w:val="32"/>
          <w:rtl/>
        </w:rPr>
        <w:t>ً</w:t>
      </w:r>
      <w:r w:rsidR="00606C15">
        <w:rPr>
          <w:rFonts w:asciiTheme="minorBidi" w:hAnsiTheme="minorBidi" w:cs="Simplified Arabic"/>
          <w:sz w:val="32"/>
          <w:szCs w:val="32"/>
          <w:rtl/>
        </w:rPr>
        <w:t>،</w:t>
      </w:r>
      <w:r w:rsidR="00630C6E" w:rsidRPr="00070D72">
        <w:rPr>
          <w:rFonts w:asciiTheme="minorBidi" w:hAnsiTheme="minorBidi" w:cs="Simplified Arabic"/>
          <w:sz w:val="32"/>
          <w:szCs w:val="32"/>
          <w:rtl/>
        </w:rPr>
        <w:t xml:space="preserve"> فالوجه على أن تحمله على ما كثر استعماله</w:t>
      </w:r>
      <w:r w:rsidR="00606C15">
        <w:rPr>
          <w:rFonts w:asciiTheme="minorBidi" w:hAnsiTheme="minorBidi" w:cs="Simplified Arabic"/>
          <w:sz w:val="32"/>
          <w:szCs w:val="32"/>
          <w:rtl/>
        </w:rPr>
        <w:t>،</w:t>
      </w:r>
      <w:r w:rsidR="00630C6E" w:rsidRPr="00070D72">
        <w:rPr>
          <w:rFonts w:asciiTheme="minorBidi" w:hAnsiTheme="minorBidi" w:cs="Simplified Arabic"/>
          <w:sz w:val="32"/>
          <w:szCs w:val="32"/>
          <w:rtl/>
        </w:rPr>
        <w:t xml:space="preserve"> ألا ترى أنّ القرآن نزل بها </w:t>
      </w:r>
      <w:r w:rsidR="00630C6E" w:rsidRPr="00070D72">
        <w:rPr>
          <w:rFonts w:cs="Simplified Arabic" w:hint="cs"/>
          <w:color w:val="0000FF"/>
          <w:sz w:val="32"/>
          <w:szCs w:val="32"/>
          <w:vertAlign w:val="superscript"/>
          <w:rtl/>
          <w:lang w:bidi="ar-JO"/>
        </w:rPr>
        <w:t>(</w:t>
      </w:r>
      <w:r w:rsidR="00630C6E" w:rsidRPr="00070D72">
        <w:rPr>
          <w:rStyle w:val="a7"/>
          <w:rFonts w:cs="Simplified Arabic"/>
          <w:color w:val="0000FF"/>
          <w:sz w:val="32"/>
          <w:szCs w:val="32"/>
          <w:rtl/>
          <w:lang w:bidi="ar-JO"/>
        </w:rPr>
        <w:footnoteReference w:id="14"/>
      </w:r>
      <w:r w:rsidR="00630C6E" w:rsidRPr="00070D72">
        <w:rPr>
          <w:rFonts w:cs="Simplified Arabic" w:hint="cs"/>
          <w:color w:val="0000FF"/>
          <w:sz w:val="32"/>
          <w:szCs w:val="32"/>
          <w:vertAlign w:val="superscript"/>
          <w:rtl/>
          <w:lang w:bidi="ar-JO"/>
        </w:rPr>
        <w:t>)</w:t>
      </w:r>
      <w:r w:rsidR="00630C6E" w:rsidRPr="00070D72">
        <w:rPr>
          <w:rFonts w:asciiTheme="minorBidi" w:hAnsiTheme="minorBidi" w:cs="Simplified Arabic"/>
          <w:sz w:val="32"/>
          <w:szCs w:val="32"/>
          <w:rtl/>
        </w:rPr>
        <w:t>.</w:t>
      </w:r>
    </w:p>
    <w:p w:rsidR="00F345D1" w:rsidRPr="00070D72" w:rsidRDefault="00F345D1" w:rsidP="00F345D1">
      <w:pPr>
        <w:spacing w:after="0" w:line="240" w:lineRule="auto"/>
        <w:ind w:firstLine="720"/>
        <w:jc w:val="both"/>
        <w:rPr>
          <w:rFonts w:cs="Simplified Arabic"/>
          <w:rtl/>
          <w:lang w:bidi="ar-JO"/>
        </w:rPr>
      </w:pPr>
      <w:r>
        <w:rPr>
          <w:rFonts w:asciiTheme="minorBidi" w:hAnsiTheme="minorBidi" w:cs="Simplified Arabic" w:hint="cs"/>
          <w:sz w:val="32"/>
          <w:szCs w:val="32"/>
          <w:rtl/>
        </w:rPr>
        <w:t xml:space="preserve"> </w:t>
      </w:r>
      <w:r w:rsidRPr="00070D72">
        <w:rPr>
          <w:rFonts w:asciiTheme="minorBidi" w:hAnsiTheme="minorBidi" w:cs="Simplified Arabic" w:hint="cs"/>
          <w:sz w:val="32"/>
          <w:szCs w:val="32"/>
          <w:rtl/>
        </w:rPr>
        <w:t>وأفرد السيوطي(911هـ) باباً في كتابه</w:t>
      </w:r>
      <w:r>
        <w:rPr>
          <w:rFonts w:asciiTheme="minorBidi" w:hAnsiTheme="minorBidi" w:cs="Simplified Arabic" w:hint="cs"/>
          <w:sz w:val="32"/>
          <w:szCs w:val="32"/>
          <w:rtl/>
        </w:rPr>
        <w:t xml:space="preserve"> الأشباه والنظائر</w:t>
      </w:r>
      <w:r w:rsidRPr="00070D72">
        <w:rPr>
          <w:rFonts w:asciiTheme="minorBidi" w:hAnsiTheme="minorBidi" w:cs="Simplified Arabic" w:hint="cs"/>
          <w:sz w:val="32"/>
          <w:szCs w:val="32"/>
          <w:rtl/>
        </w:rPr>
        <w:t xml:space="preserve"> سمّاه</w:t>
      </w:r>
      <w:r>
        <w:rPr>
          <w:rFonts w:cs="Simplified Arabic" w:hint="cs"/>
          <w:color w:val="0000FF"/>
          <w:sz w:val="32"/>
          <w:szCs w:val="32"/>
          <w:vertAlign w:val="superscript"/>
          <w:rtl/>
        </w:rPr>
        <w:t xml:space="preserve"> </w:t>
      </w:r>
      <w:r>
        <w:rPr>
          <w:rFonts w:asciiTheme="minorBidi" w:hAnsiTheme="minorBidi" w:cs="Simplified Arabic" w:hint="cs"/>
          <w:sz w:val="32"/>
          <w:szCs w:val="32"/>
          <w:rtl/>
        </w:rPr>
        <w:t xml:space="preserve">:" </w:t>
      </w:r>
      <w:r w:rsidRPr="00070D72">
        <w:rPr>
          <w:rFonts w:asciiTheme="minorBidi" w:hAnsiTheme="minorBidi" w:cs="Simplified Arabic"/>
          <w:sz w:val="32"/>
          <w:szCs w:val="32"/>
          <w:rtl/>
        </w:rPr>
        <w:t>كثرة الاستعمال اعتمدت في كثير من أبواب العربية</w:t>
      </w:r>
      <w:r w:rsidRPr="00070D72">
        <w:rPr>
          <w:rFonts w:cs="Simplified Arabic" w:hint="cs"/>
          <w:color w:val="0000FF"/>
          <w:sz w:val="32"/>
          <w:szCs w:val="32"/>
          <w:vertAlign w:val="superscript"/>
          <w:rtl/>
          <w:lang w:bidi="ar-JO"/>
        </w:rPr>
        <w:t xml:space="preserve"> </w:t>
      </w:r>
      <w:r w:rsidRPr="00D27BE4">
        <w:rPr>
          <w:rFonts w:cs="Simplified Arabic" w:hint="cs"/>
          <w:sz w:val="32"/>
          <w:szCs w:val="32"/>
          <w:vertAlign w:val="superscript"/>
          <w:rtl/>
          <w:lang w:bidi="ar-JO"/>
        </w:rPr>
        <w:t>"</w:t>
      </w:r>
      <w:r>
        <w:rPr>
          <w:rFonts w:cs="Simplified Arabic" w:hint="cs"/>
          <w:color w:val="0000FF"/>
          <w:sz w:val="32"/>
          <w:szCs w:val="32"/>
          <w:vertAlign w:val="superscript"/>
          <w:rtl/>
          <w:lang w:bidi="ar-JO"/>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5"/>
      </w:r>
      <w:r w:rsidRPr="00070D72">
        <w:rPr>
          <w:rFonts w:cs="Simplified Arabic" w:hint="cs"/>
          <w:color w:val="0000FF"/>
          <w:sz w:val="32"/>
          <w:szCs w:val="32"/>
          <w:vertAlign w:val="superscript"/>
          <w:rtl/>
          <w:lang w:bidi="ar-JO"/>
        </w:rPr>
        <w:t>)</w:t>
      </w:r>
      <w:r>
        <w:rPr>
          <w:rFonts w:cs="Simplified Arabic" w:hint="cs"/>
          <w:rtl/>
          <w:lang w:bidi="ar-JO"/>
        </w:rPr>
        <w:t>.</w:t>
      </w:r>
    </w:p>
    <w:p w:rsidR="00630C6E" w:rsidRPr="00070D72" w:rsidRDefault="00F345D1" w:rsidP="00F345D1">
      <w:pPr>
        <w:spacing w:after="0" w:line="240" w:lineRule="auto"/>
        <w:jc w:val="both"/>
        <w:rPr>
          <w:rFonts w:asciiTheme="minorBidi" w:hAnsiTheme="minorBidi" w:cs="Simplified Arabic"/>
          <w:sz w:val="32"/>
          <w:szCs w:val="32"/>
          <w:rtl/>
        </w:rPr>
      </w:pPr>
      <w:r>
        <w:rPr>
          <w:rFonts w:asciiTheme="minorBidi" w:hAnsiTheme="minorBidi" w:cs="Simplified Arabic" w:hint="cs"/>
          <w:sz w:val="32"/>
          <w:szCs w:val="32"/>
          <w:rtl/>
          <w:lang w:bidi="ar-JO"/>
        </w:rPr>
        <w:t xml:space="preserve">        </w:t>
      </w:r>
      <w:r w:rsidR="00630C6E" w:rsidRPr="00070D72">
        <w:rPr>
          <w:rFonts w:asciiTheme="minorBidi" w:hAnsiTheme="minorBidi" w:cs="Simplified Arabic"/>
          <w:sz w:val="32"/>
          <w:szCs w:val="32"/>
          <w:rtl/>
        </w:rPr>
        <w:t>وأشار طاهر حمودة أنّ من أسباب الحذف عند العرب كثرة الاستعمال, وهو كثير عند النحاة بحيث يبدو أكثر الأسباب التي يفسرون في ضوئها هذه الظاهرة</w:t>
      </w:r>
      <w:r w:rsidR="00070D72">
        <w:rPr>
          <w:rFonts w:asciiTheme="minorBidi" w:hAnsiTheme="minorBidi" w:cs="Simplified Arabic"/>
          <w:sz w:val="32"/>
          <w:szCs w:val="32"/>
          <w:rtl/>
        </w:rPr>
        <w:t>.</w:t>
      </w:r>
      <w:r w:rsidR="00630C6E" w:rsidRPr="00070D72">
        <w:rPr>
          <w:rFonts w:asciiTheme="minorBidi" w:hAnsiTheme="minorBidi" w:cs="Simplified Arabic"/>
          <w:sz w:val="32"/>
          <w:szCs w:val="32"/>
          <w:rtl/>
        </w:rPr>
        <w:t xml:space="preserve"> </w:t>
      </w:r>
    </w:p>
    <w:p w:rsidR="00630C6E" w:rsidRPr="00070D72" w:rsidRDefault="00630C6E" w:rsidP="003E13FE">
      <w:pPr>
        <w:spacing w:after="0" w:line="240" w:lineRule="auto"/>
        <w:jc w:val="both"/>
        <w:rPr>
          <w:rFonts w:asciiTheme="minorBidi" w:hAnsiTheme="minorBidi" w:cs="Simplified Arabic"/>
          <w:sz w:val="32"/>
          <w:szCs w:val="32"/>
          <w:rtl/>
        </w:rPr>
      </w:pPr>
      <w:r w:rsidRPr="00070D72">
        <w:rPr>
          <w:rFonts w:asciiTheme="minorBidi" w:hAnsiTheme="minorBidi" w:cs="Simplified Arabic" w:hint="cs"/>
          <w:sz w:val="32"/>
          <w:szCs w:val="32"/>
          <w:rtl/>
        </w:rPr>
        <w:t>وقد أورد</w:t>
      </w:r>
      <w:r w:rsidRPr="00070D72">
        <w:rPr>
          <w:rFonts w:asciiTheme="minorBidi" w:hAnsiTheme="minorBidi" w:cs="Simplified Arabic"/>
          <w:sz w:val="32"/>
          <w:szCs w:val="32"/>
          <w:rtl/>
        </w:rPr>
        <w:t xml:space="preserve"> كثير</w:t>
      </w:r>
      <w:r w:rsidRPr="00070D72">
        <w:rPr>
          <w:rFonts w:asciiTheme="minorBidi" w:hAnsiTheme="minorBidi" w:cs="Simplified Arabic" w:hint="cs"/>
          <w:sz w:val="32"/>
          <w:szCs w:val="32"/>
          <w:rtl/>
        </w:rPr>
        <w:t>ً</w:t>
      </w:r>
      <w:r w:rsidRPr="00070D72">
        <w:rPr>
          <w:rFonts w:asciiTheme="minorBidi" w:hAnsiTheme="minorBidi" w:cs="Simplified Arabic"/>
          <w:sz w:val="32"/>
          <w:szCs w:val="32"/>
          <w:rtl/>
        </w:rPr>
        <w:t>ا من ا</w:t>
      </w:r>
      <w:r w:rsidRPr="00070D72">
        <w:rPr>
          <w:rFonts w:asciiTheme="minorBidi" w:hAnsiTheme="minorBidi" w:cs="Simplified Arabic" w:hint="cs"/>
          <w:sz w:val="32"/>
          <w:szCs w:val="32"/>
          <w:rtl/>
        </w:rPr>
        <w:t>لشواهد</w:t>
      </w:r>
      <w:r w:rsidRPr="00070D72">
        <w:rPr>
          <w:rFonts w:asciiTheme="minorBidi" w:hAnsiTheme="minorBidi" w:cs="Simplified Arabic"/>
          <w:sz w:val="32"/>
          <w:szCs w:val="32"/>
          <w:rtl/>
        </w:rPr>
        <w:t xml:space="preserve"> نقلا</w:t>
      </w:r>
      <w:r w:rsidR="008520C3" w:rsidRPr="00070D72">
        <w:rPr>
          <w:rFonts w:asciiTheme="minorBidi" w:hAnsiTheme="minorBidi" w:cs="Simplified Arabic" w:hint="cs"/>
          <w:sz w:val="32"/>
          <w:szCs w:val="32"/>
          <w:rtl/>
        </w:rPr>
        <w:t>ً</w:t>
      </w:r>
      <w:r w:rsidRPr="00070D72">
        <w:rPr>
          <w:rFonts w:asciiTheme="minorBidi" w:hAnsiTheme="minorBidi" w:cs="Simplified Arabic"/>
          <w:sz w:val="32"/>
          <w:szCs w:val="32"/>
          <w:rtl/>
        </w:rPr>
        <w:t xml:space="preserve"> عن سيبويه التي بيّن فيها </w:t>
      </w:r>
      <w:r w:rsidR="00DD3F00" w:rsidRPr="00070D72">
        <w:rPr>
          <w:rFonts w:asciiTheme="minorBidi" w:hAnsiTheme="minorBidi" w:cs="Simplified Arabic"/>
          <w:sz w:val="32"/>
          <w:szCs w:val="32"/>
          <w:rtl/>
        </w:rPr>
        <w:t>سيبويه</w:t>
      </w:r>
      <w:r w:rsidRPr="00070D72">
        <w:rPr>
          <w:rFonts w:asciiTheme="minorBidi" w:hAnsiTheme="minorBidi" w:cs="Simplified Arabic"/>
          <w:sz w:val="32"/>
          <w:szCs w:val="32"/>
          <w:rtl/>
        </w:rPr>
        <w:t xml:space="preserve"> أنّ كثيراً من الظواهر تعلل بكثرة الاستعمال التي تعدّ سببا</w:t>
      </w:r>
      <w:r w:rsidRPr="00070D72">
        <w:rPr>
          <w:rFonts w:asciiTheme="minorBidi" w:hAnsiTheme="minorBidi" w:cs="Simplified Arabic" w:hint="cs"/>
          <w:sz w:val="32"/>
          <w:szCs w:val="32"/>
          <w:rtl/>
        </w:rPr>
        <w:t>ً</w:t>
      </w:r>
      <w:r w:rsidRPr="00070D72">
        <w:rPr>
          <w:rFonts w:asciiTheme="minorBidi" w:hAnsiTheme="minorBidi" w:cs="Simplified Arabic"/>
          <w:sz w:val="32"/>
          <w:szCs w:val="32"/>
          <w:rtl/>
        </w:rPr>
        <w:t xml:space="preserve"> قويا</w:t>
      </w:r>
      <w:r w:rsidRPr="00070D72">
        <w:rPr>
          <w:rFonts w:asciiTheme="minorBidi" w:hAnsiTheme="minorBidi" w:cs="Simplified Arabic" w:hint="cs"/>
          <w:sz w:val="32"/>
          <w:szCs w:val="32"/>
          <w:rtl/>
        </w:rPr>
        <w:t>ً</w:t>
      </w:r>
      <w:r w:rsidRPr="00070D72">
        <w:rPr>
          <w:rFonts w:asciiTheme="minorBidi" w:hAnsiTheme="minorBidi" w:cs="Simplified Arabic"/>
          <w:sz w:val="32"/>
          <w:szCs w:val="32"/>
          <w:rtl/>
        </w:rPr>
        <w:t xml:space="preserve"> لما يعتري الكلمات من تغيير</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6"/>
      </w:r>
      <w:r w:rsidRPr="00070D72">
        <w:rPr>
          <w:rFonts w:cs="Simplified Arabic" w:hint="cs"/>
          <w:color w:val="0000FF"/>
          <w:sz w:val="32"/>
          <w:szCs w:val="32"/>
          <w:vertAlign w:val="superscript"/>
          <w:rtl/>
          <w:lang w:bidi="ar-JO"/>
        </w:rPr>
        <w:t>)</w:t>
      </w:r>
      <w:r w:rsidR="00070D72">
        <w:rPr>
          <w:rFonts w:asciiTheme="minorBidi" w:hAnsiTheme="minorBidi" w:cs="Simplified Arabic" w:hint="cs"/>
          <w:sz w:val="32"/>
          <w:szCs w:val="32"/>
          <w:rtl/>
        </w:rPr>
        <w:t>.</w:t>
      </w:r>
    </w:p>
    <w:p w:rsidR="00F345D1" w:rsidRDefault="00F345D1" w:rsidP="00836CBE">
      <w:pPr>
        <w:spacing w:after="0" w:line="240" w:lineRule="auto"/>
        <w:ind w:firstLine="720"/>
        <w:jc w:val="both"/>
        <w:rPr>
          <w:rFonts w:asciiTheme="minorBidi" w:hAnsiTheme="minorBidi" w:cs="Simplified Arabic"/>
          <w:sz w:val="32"/>
          <w:szCs w:val="32"/>
        </w:rPr>
      </w:pPr>
      <w:r w:rsidRPr="00070D72">
        <w:rPr>
          <w:rFonts w:asciiTheme="minorBidi" w:eastAsia="Times New Roman" w:hAnsiTheme="minorBidi" w:cs="Simplified Arabic"/>
          <w:color w:val="000000"/>
          <w:sz w:val="32"/>
          <w:szCs w:val="32"/>
          <w:rtl/>
        </w:rPr>
        <w:t>فالاستعمال اللغوي هو شيوع الظاهرة والعمل بها</w:t>
      </w:r>
      <w:r w:rsidRPr="00070D72">
        <w:rPr>
          <w:rFonts w:asciiTheme="minorBidi" w:eastAsia="Times New Roman" w:hAnsiTheme="minorBidi" w:cs="Simplified Arabic"/>
          <w:color w:val="000000"/>
          <w:sz w:val="32"/>
          <w:szCs w:val="32"/>
        </w:rPr>
        <w:t xml:space="preserve"> </w:t>
      </w:r>
      <w:r w:rsidRPr="00070D72">
        <w:rPr>
          <w:rFonts w:asciiTheme="minorBidi" w:eastAsia="Times New Roman" w:hAnsiTheme="minorBidi" w:cs="Simplified Arabic"/>
          <w:color w:val="000000"/>
          <w:sz w:val="32"/>
          <w:szCs w:val="32"/>
          <w:rtl/>
        </w:rPr>
        <w:t>بكثرة</w:t>
      </w:r>
      <w:r>
        <w:rPr>
          <w:rFonts w:asciiTheme="minorBidi" w:hAnsiTheme="minorBidi" w:cs="Simplified Arabic"/>
          <w:sz w:val="32"/>
          <w:szCs w:val="32"/>
          <w:rtl/>
        </w:rPr>
        <w:t>،</w:t>
      </w:r>
      <w:r w:rsidRPr="00070D72">
        <w:rPr>
          <w:rFonts w:asciiTheme="minorBidi" w:hAnsiTheme="minorBidi" w:cs="Simplified Arabic"/>
          <w:sz w:val="32"/>
          <w:szCs w:val="32"/>
          <w:rtl/>
        </w:rPr>
        <w:t>وكثرة ورود ا</w:t>
      </w:r>
      <w:r w:rsidRPr="00070D72">
        <w:rPr>
          <w:rFonts w:asciiTheme="minorBidi" w:hAnsiTheme="minorBidi" w:cs="Simplified Arabic" w:hint="cs"/>
          <w:sz w:val="32"/>
          <w:szCs w:val="32"/>
          <w:rtl/>
        </w:rPr>
        <w:t>لكلمة</w:t>
      </w:r>
      <w:r w:rsidRPr="00070D72">
        <w:rPr>
          <w:rFonts w:asciiTheme="minorBidi" w:hAnsiTheme="minorBidi" w:cs="Simplified Arabic"/>
          <w:sz w:val="32"/>
          <w:szCs w:val="32"/>
          <w:rtl/>
        </w:rPr>
        <w:t xml:space="preserve"> على الألسنة أو في الكلام أو انتشارها في العربية</w:t>
      </w:r>
      <w:r>
        <w:rPr>
          <w:rFonts w:asciiTheme="minorBidi" w:hAnsiTheme="minorBidi" w:cs="Simplified Arabic"/>
          <w:sz w:val="32"/>
          <w:szCs w:val="32"/>
          <w:rtl/>
        </w:rPr>
        <w:t>،</w:t>
      </w:r>
      <w:r w:rsidRPr="00070D72">
        <w:rPr>
          <w:rFonts w:asciiTheme="minorBidi" w:hAnsiTheme="minorBidi" w:cs="Simplified Arabic"/>
          <w:sz w:val="32"/>
          <w:szCs w:val="32"/>
          <w:rtl/>
        </w:rPr>
        <w:t xml:space="preserve"> وإنّما تحذف العرب ال</w:t>
      </w:r>
      <w:r w:rsidRPr="00070D72">
        <w:rPr>
          <w:rFonts w:asciiTheme="minorBidi" w:hAnsiTheme="minorBidi" w:cs="Simplified Arabic" w:hint="cs"/>
          <w:sz w:val="32"/>
          <w:szCs w:val="32"/>
          <w:rtl/>
        </w:rPr>
        <w:t>كلمة</w:t>
      </w:r>
      <w:r w:rsidRPr="00070D72">
        <w:rPr>
          <w:rFonts w:asciiTheme="minorBidi" w:hAnsiTheme="minorBidi" w:cs="Simplified Arabic"/>
          <w:sz w:val="32"/>
          <w:szCs w:val="32"/>
          <w:rtl/>
        </w:rPr>
        <w:t xml:space="preserve"> لكثرة استعمالهم إياه</w:t>
      </w:r>
      <w:r w:rsidRPr="00070D72">
        <w:rPr>
          <w:rFonts w:asciiTheme="minorBidi" w:hAnsiTheme="minorBidi" w:cs="Simplified Arabic" w:hint="cs"/>
          <w:sz w:val="32"/>
          <w:szCs w:val="32"/>
          <w:rtl/>
        </w:rPr>
        <w:t>ا</w:t>
      </w:r>
      <w:r>
        <w:rPr>
          <w:rFonts w:asciiTheme="minorBidi" w:hAnsiTheme="minorBidi" w:cs="Simplified Arabic"/>
          <w:sz w:val="32"/>
          <w:szCs w:val="32"/>
          <w:rtl/>
        </w:rPr>
        <w:t>.</w:t>
      </w:r>
    </w:p>
    <w:p w:rsidR="00836CBE" w:rsidRDefault="00836CBE" w:rsidP="00836CBE">
      <w:pPr>
        <w:spacing w:after="0" w:line="240" w:lineRule="auto"/>
        <w:ind w:firstLine="720"/>
        <w:jc w:val="both"/>
        <w:rPr>
          <w:rFonts w:asciiTheme="minorBidi" w:hAnsiTheme="minorBidi" w:cs="Simplified Arabic"/>
          <w:sz w:val="32"/>
          <w:szCs w:val="32"/>
          <w:rtl/>
        </w:rPr>
      </w:pPr>
    </w:p>
    <w:p w:rsidR="006744F7" w:rsidRPr="006744F7" w:rsidRDefault="006744F7" w:rsidP="006744F7">
      <w:pPr>
        <w:spacing w:after="0" w:line="240" w:lineRule="auto"/>
        <w:jc w:val="both"/>
        <w:rPr>
          <w:rFonts w:asciiTheme="minorBidi" w:hAnsiTheme="minorBidi" w:cs="Simplified Arabic"/>
          <w:b/>
          <w:bCs/>
          <w:sz w:val="32"/>
          <w:szCs w:val="32"/>
          <w:rtl/>
        </w:rPr>
      </w:pPr>
      <w:r w:rsidRPr="006744F7">
        <w:rPr>
          <w:rFonts w:asciiTheme="minorBidi" w:hAnsiTheme="minorBidi" w:cs="Simplified Arabic"/>
          <w:b/>
          <w:bCs/>
          <w:sz w:val="32"/>
          <w:szCs w:val="32"/>
          <w:rtl/>
        </w:rPr>
        <w:lastRenderedPageBreak/>
        <w:t>السماع</w:t>
      </w:r>
      <w:r>
        <w:rPr>
          <w:rFonts w:asciiTheme="minorBidi" w:hAnsiTheme="minorBidi" w:cs="Simplified Arabic" w:hint="cs"/>
          <w:b/>
          <w:bCs/>
          <w:sz w:val="32"/>
          <w:szCs w:val="32"/>
          <w:rtl/>
        </w:rPr>
        <w:t>:</w:t>
      </w:r>
    </w:p>
    <w:p w:rsidR="00F345D1" w:rsidRDefault="00F345D1" w:rsidP="00F345D1">
      <w:pPr>
        <w:spacing w:after="0" w:line="240" w:lineRule="auto"/>
        <w:ind w:firstLine="720"/>
        <w:jc w:val="both"/>
        <w:rPr>
          <w:rFonts w:asciiTheme="minorBidi" w:hAnsiTheme="minorBidi" w:cs="Simplified Arabic"/>
          <w:sz w:val="32"/>
          <w:szCs w:val="32"/>
          <w:rtl/>
        </w:rPr>
      </w:pPr>
      <w:r w:rsidRPr="00070D72">
        <w:rPr>
          <w:rFonts w:asciiTheme="minorBidi" w:hAnsiTheme="minorBidi" w:cs="Simplified Arabic" w:hint="cs"/>
          <w:sz w:val="32"/>
          <w:szCs w:val="32"/>
          <w:rtl/>
        </w:rPr>
        <w:t>والسماع من ال</w:t>
      </w:r>
      <w:r>
        <w:rPr>
          <w:rFonts w:asciiTheme="minorBidi" w:hAnsiTheme="minorBidi" w:cs="Simplified Arabic" w:hint="cs"/>
          <w:sz w:val="32"/>
          <w:szCs w:val="32"/>
          <w:rtl/>
        </w:rPr>
        <w:t>أصول التي اعتمدها الفارسي في مي</w:t>
      </w:r>
      <w:r w:rsidRPr="00070D72">
        <w:rPr>
          <w:rFonts w:asciiTheme="minorBidi" w:hAnsiTheme="minorBidi" w:cs="Simplified Arabic" w:hint="cs"/>
          <w:sz w:val="32"/>
          <w:szCs w:val="32"/>
          <w:rtl/>
        </w:rPr>
        <w:t>له لقراءة دون أخرى</w:t>
      </w:r>
      <w:r>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مست</w:t>
      </w:r>
      <w:r>
        <w:rPr>
          <w:rFonts w:asciiTheme="minorBidi" w:hAnsiTheme="minorBidi" w:cs="Simplified Arabic" w:hint="cs"/>
          <w:sz w:val="32"/>
          <w:szCs w:val="32"/>
          <w:rtl/>
        </w:rPr>
        <w:t>عملاً</w:t>
      </w:r>
      <w:r w:rsidRPr="00070D72">
        <w:rPr>
          <w:rFonts w:asciiTheme="minorBidi" w:hAnsiTheme="minorBidi" w:cs="Simplified Arabic" w:hint="cs"/>
          <w:sz w:val="32"/>
          <w:szCs w:val="32"/>
          <w:rtl/>
        </w:rPr>
        <w:t xml:space="preserve"> مصادر السماع</w:t>
      </w:r>
      <w:r>
        <w:rPr>
          <w:rFonts w:asciiTheme="minorBidi" w:hAnsiTheme="minorBidi" w:cs="Simplified Arabic" w:hint="cs"/>
          <w:sz w:val="32"/>
          <w:szCs w:val="32"/>
          <w:rtl/>
        </w:rPr>
        <w:t>:</w:t>
      </w:r>
      <w:r w:rsidRPr="006B45A1">
        <w:rPr>
          <w:rFonts w:asciiTheme="minorBidi" w:hAnsiTheme="minorBidi" w:cs="Simplified Arabic" w:hint="cs"/>
          <w:sz w:val="32"/>
          <w:szCs w:val="32"/>
          <w:rtl/>
        </w:rPr>
        <w:t xml:space="preserve"> </w:t>
      </w:r>
      <w:r>
        <w:rPr>
          <w:rFonts w:asciiTheme="minorBidi" w:hAnsiTheme="minorBidi" w:cs="Simplified Arabic" w:hint="cs"/>
          <w:sz w:val="32"/>
          <w:szCs w:val="32"/>
          <w:rtl/>
        </w:rPr>
        <w:t>القراءات القرآنية ,</w:t>
      </w:r>
      <w:r w:rsidRPr="006B45A1">
        <w:rPr>
          <w:rFonts w:asciiTheme="minorBidi" w:hAnsiTheme="minorBidi" w:cs="Simplified Arabic" w:hint="cs"/>
          <w:sz w:val="32"/>
          <w:szCs w:val="32"/>
          <w:rtl/>
        </w:rPr>
        <w:t xml:space="preserve"> </w:t>
      </w:r>
      <w:r>
        <w:rPr>
          <w:rFonts w:asciiTheme="minorBidi" w:hAnsiTheme="minorBidi" w:cs="Simplified Arabic" w:hint="cs"/>
          <w:sz w:val="32"/>
          <w:szCs w:val="32"/>
          <w:rtl/>
        </w:rPr>
        <w:t xml:space="preserve">والحديث النبوي, وكلام العرب سواءً شعراً أو نثراً </w:t>
      </w:r>
      <w:r w:rsidRPr="00070D72">
        <w:rPr>
          <w:rFonts w:asciiTheme="minorBidi" w:hAnsiTheme="minorBidi" w:cs="Simplified Arabic" w:hint="cs"/>
          <w:sz w:val="32"/>
          <w:szCs w:val="32"/>
          <w:rtl/>
        </w:rPr>
        <w:t xml:space="preserve"> التي تدلّ على ذهابه إلى ذلك الوجه</w:t>
      </w:r>
      <w:r>
        <w:rPr>
          <w:rFonts w:asciiTheme="minorBidi" w:hAnsiTheme="minorBidi" w:cs="Simplified Arabic" w:hint="cs"/>
          <w:sz w:val="32"/>
          <w:szCs w:val="32"/>
          <w:rtl/>
        </w:rPr>
        <w:t>.</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7"/>
      </w:r>
      <w:r w:rsidRPr="00070D72">
        <w:rPr>
          <w:rFonts w:cs="Simplified Arabic" w:hint="cs"/>
          <w:color w:val="0000FF"/>
          <w:sz w:val="32"/>
          <w:szCs w:val="32"/>
          <w:vertAlign w:val="superscript"/>
          <w:rtl/>
          <w:lang w:bidi="ar-JO"/>
        </w:rPr>
        <w:t>)</w:t>
      </w:r>
      <w:r w:rsidRPr="00070D72">
        <w:rPr>
          <w:rFonts w:asciiTheme="minorBidi" w:hAnsiTheme="minorBidi" w:cs="Simplified Arabic" w:hint="cs"/>
          <w:sz w:val="32"/>
          <w:szCs w:val="32"/>
          <w:rtl/>
        </w:rPr>
        <w:t xml:space="preserve"> </w:t>
      </w:r>
    </w:p>
    <w:p w:rsidR="00F345D1" w:rsidRPr="00070D72" w:rsidRDefault="00F345D1" w:rsidP="00F345D1">
      <w:pPr>
        <w:spacing w:after="0" w:line="240" w:lineRule="auto"/>
        <w:ind w:firstLine="720"/>
        <w:jc w:val="both"/>
        <w:rPr>
          <w:rFonts w:asciiTheme="minorBidi" w:hAnsiTheme="minorBidi" w:cs="Simplified Arabic"/>
          <w:sz w:val="32"/>
          <w:szCs w:val="32"/>
          <w:rtl/>
        </w:rPr>
      </w:pPr>
      <w:r w:rsidRPr="00070D72">
        <w:rPr>
          <w:rFonts w:asciiTheme="minorBidi" w:hAnsiTheme="minorBidi" w:cs="Simplified Arabic"/>
          <w:sz w:val="32"/>
          <w:szCs w:val="32"/>
          <w:rtl/>
        </w:rPr>
        <w:t>وعقد ابن جني</w:t>
      </w:r>
      <w:r w:rsidRPr="00070D72">
        <w:rPr>
          <w:rFonts w:asciiTheme="minorBidi" w:hAnsiTheme="minorBidi" w:cs="Simplified Arabic" w:hint="cs"/>
          <w:sz w:val="32"/>
          <w:szCs w:val="32"/>
          <w:rtl/>
        </w:rPr>
        <w:t xml:space="preserve"> (392هـ)</w:t>
      </w:r>
      <w:r w:rsidRPr="00070D72">
        <w:rPr>
          <w:rFonts w:asciiTheme="minorBidi" w:hAnsiTheme="minorBidi" w:cs="Simplified Arabic"/>
          <w:sz w:val="32"/>
          <w:szCs w:val="32"/>
          <w:rtl/>
        </w:rPr>
        <w:t xml:space="preserve"> بابا</w:t>
      </w:r>
      <w:r w:rsidRPr="00070D72">
        <w:rPr>
          <w:rFonts w:asciiTheme="minorBidi" w:hAnsiTheme="minorBidi" w:cs="Simplified Arabic" w:hint="cs"/>
          <w:sz w:val="32"/>
          <w:szCs w:val="32"/>
          <w:rtl/>
        </w:rPr>
        <w:t>ً</w:t>
      </w:r>
      <w:r w:rsidRPr="00070D72">
        <w:rPr>
          <w:rFonts w:asciiTheme="minorBidi" w:hAnsiTheme="minorBidi" w:cs="Simplified Arabic"/>
          <w:sz w:val="32"/>
          <w:szCs w:val="32"/>
          <w:rtl/>
        </w:rPr>
        <w:t xml:space="preserve"> مستقلا</w:t>
      </w:r>
      <w:r w:rsidRPr="00070D72">
        <w:rPr>
          <w:rFonts w:asciiTheme="minorBidi" w:hAnsiTheme="minorBidi" w:cs="Simplified Arabic" w:hint="cs"/>
          <w:sz w:val="32"/>
          <w:szCs w:val="32"/>
          <w:rtl/>
        </w:rPr>
        <w:t>ً</w:t>
      </w:r>
      <w:r w:rsidRPr="00070D72">
        <w:rPr>
          <w:rFonts w:asciiTheme="minorBidi" w:hAnsiTheme="minorBidi" w:cs="Simplified Arabic"/>
          <w:sz w:val="32"/>
          <w:szCs w:val="32"/>
          <w:rtl/>
        </w:rPr>
        <w:t xml:space="preserve"> لهذا الأصل </w:t>
      </w:r>
      <w:r w:rsidRPr="00070D72">
        <w:rPr>
          <w:rFonts w:asciiTheme="minorBidi" w:hAnsiTheme="minorBidi" w:cs="Simplified Arabic" w:hint="cs"/>
          <w:sz w:val="32"/>
          <w:szCs w:val="32"/>
          <w:rtl/>
        </w:rPr>
        <w:t>يدلّ</w:t>
      </w:r>
      <w:r w:rsidRPr="00070D72">
        <w:rPr>
          <w:rFonts w:asciiTheme="minorBidi" w:hAnsiTheme="minorBidi" w:cs="Simplified Arabic"/>
          <w:sz w:val="32"/>
          <w:szCs w:val="32"/>
          <w:rtl/>
        </w:rPr>
        <w:t xml:space="preserve"> على أهميته سم</w:t>
      </w:r>
      <w:r w:rsidRPr="00070D72">
        <w:rPr>
          <w:rFonts w:asciiTheme="minorBidi" w:hAnsiTheme="minorBidi" w:cs="Simplified Arabic" w:hint="cs"/>
          <w:sz w:val="32"/>
          <w:szCs w:val="32"/>
          <w:rtl/>
        </w:rPr>
        <w:t>ّ</w:t>
      </w:r>
      <w:r w:rsidRPr="00070D72">
        <w:rPr>
          <w:rFonts w:asciiTheme="minorBidi" w:hAnsiTheme="minorBidi" w:cs="Simplified Arabic"/>
          <w:sz w:val="32"/>
          <w:szCs w:val="32"/>
          <w:rtl/>
        </w:rPr>
        <w:t xml:space="preserve">اه، </w:t>
      </w:r>
      <w:r>
        <w:rPr>
          <w:rFonts w:asciiTheme="minorBidi" w:hAnsiTheme="minorBidi" w:cs="Simplified Arabic" w:hint="cs"/>
          <w:position w:val="6"/>
          <w:sz w:val="32"/>
          <w:szCs w:val="32"/>
          <w:rtl/>
        </w:rPr>
        <w:t>"</w:t>
      </w:r>
      <w:r w:rsidRPr="00070D72">
        <w:rPr>
          <w:rFonts w:asciiTheme="minorBidi" w:hAnsiTheme="minorBidi" w:cs="Simplified Arabic"/>
          <w:sz w:val="32"/>
          <w:szCs w:val="32"/>
          <w:rtl/>
        </w:rPr>
        <w:t> باب في الامتناع من تركيب ما يخرج عن السماع</w:t>
      </w:r>
      <w:r>
        <w:rPr>
          <w:rFonts w:asciiTheme="minorBidi" w:hAnsiTheme="minorBidi" w:cs="Simplified Arabic" w:hint="cs"/>
          <w:sz w:val="32"/>
          <w:szCs w:val="32"/>
          <w:rtl/>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8"/>
      </w:r>
      <w:r w:rsidRPr="00070D72">
        <w:rPr>
          <w:rFonts w:cs="Simplified Arabic" w:hint="cs"/>
          <w:color w:val="0000FF"/>
          <w:sz w:val="32"/>
          <w:szCs w:val="32"/>
          <w:vertAlign w:val="superscript"/>
          <w:rtl/>
          <w:lang w:bidi="ar-JO"/>
        </w:rPr>
        <w:t>)</w:t>
      </w:r>
      <w:r w:rsidRPr="00070D72">
        <w:rPr>
          <w:rFonts w:asciiTheme="minorBidi" w:hAnsiTheme="minorBidi" w:cs="Simplified Arabic" w:hint="cs"/>
          <w:sz w:val="32"/>
          <w:szCs w:val="32"/>
          <w:rtl/>
        </w:rPr>
        <w:t xml:space="preserve">. </w:t>
      </w:r>
      <w:r w:rsidRPr="00070D72">
        <w:rPr>
          <w:rFonts w:asciiTheme="minorBidi" w:hAnsiTheme="minorBidi" w:cs="Simplified Arabic"/>
          <w:sz w:val="32"/>
          <w:szCs w:val="32"/>
          <w:rtl/>
        </w:rPr>
        <w:t xml:space="preserve">وبابا آخر سمّاه </w:t>
      </w:r>
      <w:r w:rsidRPr="00070D72">
        <w:rPr>
          <w:rFonts w:cs="Simplified Arabic" w:hint="cs"/>
          <w:color w:val="0000FF"/>
          <w:sz w:val="32"/>
          <w:szCs w:val="32"/>
          <w:vertAlign w:val="superscript"/>
          <w:rtl/>
          <w:lang w:bidi="ar-JO"/>
        </w:rPr>
        <w:t xml:space="preserve"> </w:t>
      </w:r>
      <w:r>
        <w:rPr>
          <w:rFonts w:asciiTheme="minorBidi" w:hAnsiTheme="minorBidi" w:cs="Simplified Arabic" w:hint="cs"/>
          <w:sz w:val="32"/>
          <w:szCs w:val="32"/>
          <w:rtl/>
        </w:rPr>
        <w:t>"</w:t>
      </w:r>
      <w:r w:rsidRPr="00070D72">
        <w:rPr>
          <w:rFonts w:asciiTheme="minorBidi" w:hAnsiTheme="minorBidi" w:cs="Simplified Arabic"/>
          <w:sz w:val="32"/>
          <w:szCs w:val="32"/>
          <w:rtl/>
        </w:rPr>
        <w:t xml:space="preserve"> باب في الشيء يُسمع من العربي لا يسمع من غيره</w:t>
      </w:r>
      <w:r w:rsidRPr="00070D72">
        <w:rPr>
          <w:rFonts w:asciiTheme="minorBidi" w:hAnsiTheme="minorBidi" w:cs="Simplified Arabic" w:hint="cs"/>
          <w:sz w:val="32"/>
          <w:szCs w:val="32"/>
          <w:rtl/>
        </w:rPr>
        <w:t xml:space="preserve"> </w:t>
      </w:r>
      <w:r>
        <w:rPr>
          <w:rFonts w:asciiTheme="minorBidi" w:hAnsiTheme="minorBidi" w:cs="Simplified Arabic" w:hint="cs"/>
          <w:sz w:val="32"/>
          <w:szCs w:val="32"/>
          <w:rtl/>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9"/>
      </w:r>
      <w:r w:rsidRPr="00070D72">
        <w:rPr>
          <w:rFonts w:cs="Simplified Arabic" w:hint="cs"/>
          <w:color w:val="0000FF"/>
          <w:sz w:val="32"/>
          <w:szCs w:val="32"/>
          <w:vertAlign w:val="superscript"/>
          <w:rtl/>
          <w:lang w:bidi="ar-JO"/>
        </w:rPr>
        <w:t>)</w:t>
      </w:r>
      <w:r>
        <w:rPr>
          <w:rFonts w:asciiTheme="minorBidi" w:hAnsiTheme="minorBidi" w:cs="Simplified Arabic"/>
          <w:sz w:val="32"/>
          <w:szCs w:val="32"/>
          <w:rtl/>
        </w:rPr>
        <w:t>.</w:t>
      </w:r>
    </w:p>
    <w:p w:rsidR="00630C6E" w:rsidRPr="00070D72" w:rsidRDefault="00630C6E" w:rsidP="00D27BE4">
      <w:pPr>
        <w:spacing w:after="0" w:line="240" w:lineRule="auto"/>
        <w:ind w:firstLine="720"/>
        <w:jc w:val="both"/>
        <w:rPr>
          <w:rFonts w:asciiTheme="minorBidi" w:hAnsiTheme="minorBidi" w:cs="Simplified Arabic"/>
          <w:sz w:val="32"/>
          <w:szCs w:val="32"/>
          <w:rtl/>
        </w:rPr>
      </w:pPr>
      <w:r w:rsidRPr="00070D72">
        <w:rPr>
          <w:rFonts w:asciiTheme="minorBidi" w:hAnsiTheme="minorBidi" w:cs="Simplified Arabic"/>
          <w:sz w:val="32"/>
          <w:szCs w:val="32"/>
          <w:rtl/>
        </w:rPr>
        <w:t>يعدُّ السماع الأصل الأول من أصول النحو</w:t>
      </w:r>
      <w:r w:rsidR="00606C15">
        <w:rPr>
          <w:rFonts w:asciiTheme="minorBidi" w:hAnsiTheme="minorBidi" w:cs="Simplified Arabic"/>
          <w:sz w:val="32"/>
          <w:szCs w:val="32"/>
          <w:rtl/>
        </w:rPr>
        <w:t>،</w:t>
      </w:r>
      <w:r w:rsidRPr="00070D72">
        <w:rPr>
          <w:rFonts w:asciiTheme="minorBidi" w:hAnsiTheme="minorBidi" w:cs="Simplified Arabic"/>
          <w:sz w:val="32"/>
          <w:szCs w:val="32"/>
          <w:rtl/>
        </w:rPr>
        <w:t xml:space="preserve"> فقد عرّفه الأنباري بأنّه</w:t>
      </w:r>
      <w:r w:rsidRPr="00070D72">
        <w:rPr>
          <w:rFonts w:asciiTheme="minorBidi" w:hAnsiTheme="minorBidi" w:cs="Simplified Arabic" w:hint="cs"/>
          <w:sz w:val="32"/>
          <w:szCs w:val="32"/>
          <w:rtl/>
          <w:lang w:bidi="ar-JO"/>
        </w:rPr>
        <w:t>:</w:t>
      </w:r>
      <w:r w:rsidR="00D27BE4">
        <w:rPr>
          <w:rFonts w:asciiTheme="minorBidi" w:hAnsiTheme="minorBidi" w:cs="Simplified Arabic" w:hint="cs"/>
          <w:sz w:val="32"/>
          <w:szCs w:val="32"/>
          <w:rtl/>
        </w:rPr>
        <w:t xml:space="preserve">" </w:t>
      </w:r>
      <w:r w:rsidRPr="00070D72">
        <w:rPr>
          <w:rFonts w:asciiTheme="minorBidi" w:hAnsiTheme="minorBidi" w:cs="Simplified Arabic"/>
          <w:sz w:val="32"/>
          <w:szCs w:val="32"/>
          <w:rtl/>
        </w:rPr>
        <w:t>الكلام العربي الفصيح،(المنقول بالنقل الصحيح)، الخارج عن حدّ القلة إلى حدّ الكثرة</w:t>
      </w:r>
      <w:r w:rsidR="00070D72">
        <w:rPr>
          <w:rFonts w:asciiTheme="minorBidi" w:hAnsiTheme="minorBidi" w:cs="Simplified Arabic"/>
          <w:sz w:val="32"/>
          <w:szCs w:val="32"/>
          <w:rtl/>
        </w:rPr>
        <w:t>.</w:t>
      </w:r>
      <w:r w:rsidRPr="00070D72">
        <w:rPr>
          <w:rFonts w:asciiTheme="minorBidi" w:hAnsiTheme="minorBidi" w:cs="Simplified Arabic"/>
          <w:sz w:val="32"/>
          <w:szCs w:val="32"/>
          <w:rtl/>
        </w:rPr>
        <w:t xml:space="preserve"> فخرج عنه إذاً ما جاء في كلام غير العرب من المولدين</w:t>
      </w:r>
      <w:r w:rsidR="00606C15">
        <w:rPr>
          <w:rFonts w:asciiTheme="minorBidi" w:hAnsiTheme="minorBidi" w:cs="Simplified Arabic"/>
          <w:sz w:val="32"/>
          <w:szCs w:val="32"/>
          <w:rtl/>
        </w:rPr>
        <w:t>،</w:t>
      </w:r>
      <w:r w:rsidRPr="00070D72">
        <w:rPr>
          <w:rFonts w:asciiTheme="minorBidi" w:hAnsiTheme="minorBidi" w:cs="Simplified Arabic"/>
          <w:sz w:val="32"/>
          <w:szCs w:val="32"/>
          <w:rtl/>
        </w:rPr>
        <w:t xml:space="preserve"> وما شذّ من كلامهم...... اعلم أنّ النقل ينقسم إلى قسمين: تواتر وآحاد</w:t>
      </w:r>
      <w:r w:rsidR="00606C15">
        <w:rPr>
          <w:rFonts w:asciiTheme="minorBidi" w:hAnsiTheme="minorBidi" w:cs="Simplified Arabic"/>
          <w:sz w:val="32"/>
          <w:szCs w:val="32"/>
          <w:rtl/>
        </w:rPr>
        <w:t>،</w:t>
      </w:r>
      <w:r w:rsidRPr="00070D72">
        <w:rPr>
          <w:rFonts w:asciiTheme="minorBidi" w:hAnsiTheme="minorBidi" w:cs="Simplified Arabic"/>
          <w:sz w:val="32"/>
          <w:szCs w:val="32"/>
          <w:rtl/>
        </w:rPr>
        <w:t xml:space="preserve"> أمّا التواتر فلغة القرآن وما تواتر من السنة وكلام العرب</w:t>
      </w:r>
      <w:r w:rsidR="00606C15">
        <w:rPr>
          <w:rFonts w:asciiTheme="minorBidi" w:hAnsiTheme="minorBidi" w:cs="Simplified Arabic"/>
          <w:sz w:val="32"/>
          <w:szCs w:val="32"/>
          <w:rtl/>
        </w:rPr>
        <w:t>،</w:t>
      </w:r>
      <w:r w:rsidRPr="00070D72">
        <w:rPr>
          <w:rFonts w:asciiTheme="minorBidi" w:hAnsiTheme="minorBidi" w:cs="Simplified Arabic"/>
          <w:sz w:val="32"/>
          <w:szCs w:val="32"/>
          <w:rtl/>
        </w:rPr>
        <w:t xml:space="preserve"> وهذا القسم دليل قطعي من أدلة النحو يفيد العلم</w:t>
      </w:r>
      <w:r w:rsidR="00D27BE4">
        <w:rPr>
          <w:rFonts w:cs="Simplified Arabic" w:hint="cs"/>
          <w:color w:val="0000FF"/>
          <w:sz w:val="32"/>
          <w:szCs w:val="32"/>
          <w:vertAlign w:val="superscript"/>
          <w:rtl/>
          <w:lang w:bidi="ar-JO"/>
        </w:rPr>
        <w:t xml:space="preserve"> " </w:t>
      </w:r>
      <w:r w:rsidR="00281B47" w:rsidRPr="00070D72">
        <w:rPr>
          <w:rFonts w:cs="Simplified Arabic" w:hint="cs"/>
          <w:color w:val="0000FF"/>
          <w:sz w:val="32"/>
          <w:szCs w:val="32"/>
          <w:vertAlign w:val="superscript"/>
          <w:rtl/>
          <w:lang w:bidi="ar-JO"/>
        </w:rPr>
        <w:t>(</w:t>
      </w:r>
      <w:r w:rsidR="00281B47" w:rsidRPr="00070D72">
        <w:rPr>
          <w:rStyle w:val="a7"/>
          <w:rFonts w:cs="Simplified Arabic"/>
          <w:color w:val="0000FF"/>
          <w:sz w:val="32"/>
          <w:szCs w:val="32"/>
          <w:rtl/>
          <w:lang w:bidi="ar-JO"/>
        </w:rPr>
        <w:footnoteReference w:id="20"/>
      </w:r>
      <w:r w:rsidR="00281B47" w:rsidRPr="00070D72">
        <w:rPr>
          <w:rFonts w:cs="Simplified Arabic" w:hint="cs"/>
          <w:color w:val="0000FF"/>
          <w:sz w:val="32"/>
          <w:szCs w:val="32"/>
          <w:vertAlign w:val="superscript"/>
          <w:rtl/>
          <w:lang w:bidi="ar-JO"/>
        </w:rPr>
        <w:t>)</w:t>
      </w:r>
      <w:r w:rsidR="00070D72">
        <w:rPr>
          <w:rFonts w:asciiTheme="minorBidi" w:hAnsiTheme="minorBidi" w:cs="Simplified Arabic"/>
          <w:sz w:val="32"/>
          <w:szCs w:val="32"/>
          <w:rtl/>
        </w:rPr>
        <w:t>.</w:t>
      </w:r>
      <w:r w:rsidRPr="00070D72">
        <w:rPr>
          <w:rFonts w:asciiTheme="minorBidi" w:hAnsiTheme="minorBidi" w:cs="Simplified Arabic"/>
          <w:sz w:val="32"/>
          <w:szCs w:val="32"/>
          <w:rtl/>
        </w:rPr>
        <w:t xml:space="preserve"> </w:t>
      </w:r>
    </w:p>
    <w:p w:rsidR="00630C6E" w:rsidRDefault="00630C6E" w:rsidP="00D27BE4">
      <w:pPr>
        <w:spacing w:after="0" w:line="240" w:lineRule="auto"/>
        <w:ind w:firstLine="720"/>
        <w:jc w:val="both"/>
        <w:rPr>
          <w:rFonts w:asciiTheme="minorBidi" w:hAnsiTheme="minorBidi" w:cs="Simplified Arabic"/>
          <w:sz w:val="32"/>
          <w:szCs w:val="32"/>
          <w:rtl/>
        </w:rPr>
      </w:pPr>
      <w:r w:rsidRPr="00070D72">
        <w:rPr>
          <w:rFonts w:asciiTheme="minorBidi" w:hAnsiTheme="minorBidi" w:cs="Simplified Arabic"/>
          <w:sz w:val="32"/>
          <w:szCs w:val="32"/>
          <w:rtl/>
        </w:rPr>
        <w:t>وقد عرّفه السيوطي بتعريف يعدّ مشابهاً لتعريف الأنباري, مبيناً فيه مصادر السماع</w:t>
      </w:r>
      <w:r w:rsidR="00070D72">
        <w:rPr>
          <w:rFonts w:asciiTheme="minorBidi" w:hAnsiTheme="minorBidi" w:cs="Simplified Arabic"/>
          <w:sz w:val="32"/>
          <w:szCs w:val="32"/>
          <w:rtl/>
        </w:rPr>
        <w:t>،</w:t>
      </w:r>
      <w:r w:rsidRPr="00070D72">
        <w:rPr>
          <w:rFonts w:asciiTheme="minorBidi" w:hAnsiTheme="minorBidi" w:cs="Simplified Arabic"/>
          <w:sz w:val="32"/>
          <w:szCs w:val="32"/>
          <w:rtl/>
        </w:rPr>
        <w:t xml:space="preserve"> فقال:</w:t>
      </w:r>
      <w:r w:rsidR="00D27BE4">
        <w:rPr>
          <w:rFonts w:asciiTheme="minorBidi" w:hAnsiTheme="minorBidi" w:cs="Simplified Arabic" w:hint="cs"/>
          <w:position w:val="6"/>
          <w:sz w:val="32"/>
          <w:szCs w:val="32"/>
          <w:rtl/>
        </w:rPr>
        <w:t xml:space="preserve">" </w:t>
      </w:r>
      <w:r w:rsidRPr="00070D72">
        <w:rPr>
          <w:rFonts w:asciiTheme="minorBidi" w:hAnsiTheme="minorBidi" w:cs="Simplified Arabic"/>
          <w:sz w:val="32"/>
          <w:szCs w:val="32"/>
          <w:rtl/>
        </w:rPr>
        <w:t>السماع أعني به ما ثبت في كلام من يوثق بفصاحته؛ فشمل كلام الله تعالى وهوالقرآن</w:t>
      </w:r>
      <w:r w:rsidR="00070D72">
        <w:rPr>
          <w:rFonts w:asciiTheme="minorBidi" w:hAnsiTheme="minorBidi" w:cs="Simplified Arabic"/>
          <w:sz w:val="32"/>
          <w:szCs w:val="32"/>
          <w:rtl/>
        </w:rPr>
        <w:t>،</w:t>
      </w:r>
      <w:r w:rsidRPr="00070D72">
        <w:rPr>
          <w:rFonts w:asciiTheme="minorBidi" w:hAnsiTheme="minorBidi" w:cs="Simplified Arabic"/>
          <w:sz w:val="32"/>
          <w:szCs w:val="32"/>
          <w:rtl/>
        </w:rPr>
        <w:t xml:space="preserve"> وكلام نبيّه صلى الله عليه وسلم، وكلام العرب قبل بعثته، و في زمانه، وبعده إلى أن فسدت الألسنة بكثرة الموّلدين نظما</w:t>
      </w:r>
      <w:r w:rsidR="008520C3" w:rsidRPr="00070D72">
        <w:rPr>
          <w:rFonts w:asciiTheme="minorBidi" w:hAnsiTheme="minorBidi" w:cs="Simplified Arabic" w:hint="cs"/>
          <w:sz w:val="32"/>
          <w:szCs w:val="32"/>
          <w:rtl/>
        </w:rPr>
        <w:t>ً</w:t>
      </w:r>
      <w:r w:rsidRPr="00070D72">
        <w:rPr>
          <w:rFonts w:asciiTheme="minorBidi" w:hAnsiTheme="minorBidi" w:cs="Simplified Arabic"/>
          <w:sz w:val="32"/>
          <w:szCs w:val="32"/>
          <w:rtl/>
        </w:rPr>
        <w:t xml:space="preserve"> ونثراً، عن مسلم أو كافر. فهذه ثلاثة أنواع لابدّ في كلّ منها من الثبوت</w:t>
      </w:r>
      <w:r w:rsidR="00D27BE4">
        <w:rPr>
          <w:rFonts w:asciiTheme="minorBidi" w:hAnsiTheme="minorBidi" w:cs="Simplified Arabic" w:hint="cs"/>
          <w:sz w:val="32"/>
          <w:szCs w:val="32"/>
          <w:rtl/>
        </w:rPr>
        <w:t xml:space="preserve"> "</w:t>
      </w:r>
      <w:r w:rsidRPr="00070D72">
        <w:rPr>
          <w:rFonts w:asciiTheme="minorBidi" w:hAnsiTheme="minorBidi" w:cs="Simplified Arabic"/>
          <w:sz w:val="32"/>
          <w:szCs w:val="32"/>
          <w:rtl/>
        </w:rPr>
        <w:t xml:space="preserve"> </w:t>
      </w:r>
      <w:r w:rsidR="00E40983" w:rsidRPr="00070D72">
        <w:rPr>
          <w:rFonts w:cs="Simplified Arabic" w:hint="cs"/>
          <w:color w:val="0000FF"/>
          <w:sz w:val="32"/>
          <w:szCs w:val="32"/>
          <w:vertAlign w:val="superscript"/>
          <w:rtl/>
          <w:lang w:bidi="ar-JO"/>
        </w:rPr>
        <w:t>(</w:t>
      </w:r>
      <w:r w:rsidR="00E40983" w:rsidRPr="00070D72">
        <w:rPr>
          <w:rStyle w:val="a7"/>
          <w:rFonts w:cs="Simplified Arabic"/>
          <w:color w:val="0000FF"/>
          <w:sz w:val="32"/>
          <w:szCs w:val="32"/>
          <w:rtl/>
          <w:lang w:bidi="ar-JO"/>
        </w:rPr>
        <w:footnoteReference w:id="21"/>
      </w:r>
      <w:r w:rsidR="00E40983" w:rsidRPr="00070D72">
        <w:rPr>
          <w:rFonts w:cs="Simplified Arabic" w:hint="cs"/>
          <w:color w:val="0000FF"/>
          <w:sz w:val="32"/>
          <w:szCs w:val="32"/>
          <w:vertAlign w:val="superscript"/>
          <w:rtl/>
          <w:lang w:bidi="ar-JO"/>
        </w:rPr>
        <w:t>)</w:t>
      </w:r>
      <w:r w:rsidRPr="00070D72">
        <w:rPr>
          <w:rFonts w:asciiTheme="minorBidi" w:hAnsiTheme="minorBidi" w:cs="Simplified Arabic"/>
          <w:sz w:val="32"/>
          <w:szCs w:val="32"/>
          <w:rtl/>
        </w:rPr>
        <w:t>.</w:t>
      </w:r>
    </w:p>
    <w:p w:rsidR="001555D7" w:rsidRDefault="001555D7" w:rsidP="00D27BE4">
      <w:pPr>
        <w:spacing w:after="0" w:line="240" w:lineRule="auto"/>
        <w:ind w:firstLine="720"/>
        <w:jc w:val="both"/>
        <w:rPr>
          <w:rFonts w:asciiTheme="minorBidi" w:hAnsiTheme="minorBidi" w:cs="Simplified Arabic"/>
          <w:sz w:val="32"/>
          <w:szCs w:val="32"/>
          <w:rtl/>
        </w:rPr>
      </w:pPr>
    </w:p>
    <w:p w:rsidR="001555D7" w:rsidRDefault="001555D7" w:rsidP="00D27BE4">
      <w:pPr>
        <w:spacing w:after="0" w:line="240" w:lineRule="auto"/>
        <w:ind w:firstLine="720"/>
        <w:jc w:val="both"/>
        <w:rPr>
          <w:rFonts w:asciiTheme="minorBidi" w:hAnsiTheme="minorBidi" w:cs="Simplified Arabic"/>
          <w:sz w:val="32"/>
          <w:szCs w:val="32"/>
          <w:rtl/>
        </w:rPr>
      </w:pPr>
    </w:p>
    <w:p w:rsidR="001D4419" w:rsidRPr="00070D72" w:rsidRDefault="001D4419" w:rsidP="00D27BE4">
      <w:pPr>
        <w:spacing w:after="0" w:line="240" w:lineRule="auto"/>
        <w:ind w:firstLine="720"/>
        <w:jc w:val="both"/>
        <w:rPr>
          <w:rFonts w:asciiTheme="minorBidi" w:hAnsiTheme="minorBidi" w:cs="Simplified Arabic"/>
          <w:sz w:val="32"/>
          <w:szCs w:val="32"/>
          <w:rtl/>
        </w:rPr>
      </w:pPr>
    </w:p>
    <w:p w:rsidR="006744F7" w:rsidRPr="006744F7" w:rsidRDefault="006744F7" w:rsidP="006744F7">
      <w:pPr>
        <w:spacing w:after="0" w:line="240" w:lineRule="auto"/>
        <w:jc w:val="both"/>
        <w:rPr>
          <w:rFonts w:asciiTheme="minorBidi" w:hAnsiTheme="minorBidi" w:cs="Simplified Arabic"/>
          <w:b/>
          <w:bCs/>
          <w:color w:val="000000"/>
          <w:sz w:val="32"/>
          <w:szCs w:val="32"/>
          <w:rtl/>
          <w:lang w:bidi="ar-JO"/>
        </w:rPr>
      </w:pPr>
      <w:r w:rsidRPr="006744F7">
        <w:rPr>
          <w:rFonts w:asciiTheme="minorBidi" w:hAnsiTheme="minorBidi" w:cs="Simplified Arabic" w:hint="cs"/>
          <w:b/>
          <w:bCs/>
          <w:color w:val="000000"/>
          <w:sz w:val="32"/>
          <w:szCs w:val="32"/>
          <w:rtl/>
        </w:rPr>
        <w:lastRenderedPageBreak/>
        <w:t>الاستحسان</w:t>
      </w:r>
      <w:r>
        <w:rPr>
          <w:rFonts w:asciiTheme="minorBidi" w:hAnsiTheme="minorBidi" w:cs="Simplified Arabic" w:hint="cs"/>
          <w:b/>
          <w:bCs/>
          <w:color w:val="000000"/>
          <w:sz w:val="32"/>
          <w:szCs w:val="32"/>
          <w:rtl/>
          <w:lang w:bidi="ar-JO"/>
        </w:rPr>
        <w:t xml:space="preserve"> :</w:t>
      </w:r>
    </w:p>
    <w:p w:rsidR="00630C6E" w:rsidRPr="00070D72" w:rsidRDefault="00630C6E" w:rsidP="00D27BE4">
      <w:pPr>
        <w:spacing w:after="0" w:line="240" w:lineRule="auto"/>
        <w:ind w:firstLine="720"/>
        <w:jc w:val="both"/>
        <w:rPr>
          <w:rFonts w:asciiTheme="minorBidi" w:hAnsiTheme="minorBidi" w:cs="Simplified Arabic"/>
          <w:sz w:val="32"/>
          <w:szCs w:val="32"/>
          <w:rtl/>
        </w:rPr>
      </w:pPr>
      <w:r w:rsidRPr="00070D72">
        <w:rPr>
          <w:rFonts w:asciiTheme="minorBidi" w:hAnsiTheme="minorBidi" w:cs="Simplified Arabic" w:hint="cs"/>
          <w:color w:val="000000"/>
          <w:sz w:val="32"/>
          <w:szCs w:val="32"/>
          <w:rtl/>
          <w:lang w:bidi="ar-JO"/>
        </w:rPr>
        <w:t xml:space="preserve"> </w:t>
      </w:r>
      <w:r w:rsidRPr="00070D72">
        <w:rPr>
          <w:rFonts w:asciiTheme="minorBidi" w:hAnsiTheme="minorBidi" w:cs="Simplified Arabic" w:hint="cs"/>
          <w:color w:val="000000"/>
          <w:sz w:val="32"/>
          <w:szCs w:val="32"/>
          <w:rtl/>
        </w:rPr>
        <w:t>أمّا الاستحسان</w:t>
      </w:r>
      <w:r w:rsidR="00606C15">
        <w:rPr>
          <w:rFonts w:asciiTheme="minorBidi" w:hAnsiTheme="minorBidi" w:cs="Simplified Arabic" w:hint="cs"/>
          <w:color w:val="000000"/>
          <w:sz w:val="32"/>
          <w:szCs w:val="32"/>
          <w:rtl/>
        </w:rPr>
        <w:t>،</w:t>
      </w:r>
      <w:r w:rsidRPr="00070D72">
        <w:rPr>
          <w:rFonts w:asciiTheme="minorBidi" w:hAnsiTheme="minorBidi" w:cs="Simplified Arabic" w:hint="cs"/>
          <w:color w:val="000000"/>
          <w:sz w:val="32"/>
          <w:szCs w:val="32"/>
          <w:rtl/>
        </w:rPr>
        <w:t xml:space="preserve"> فقال فيه ابن جني</w:t>
      </w:r>
      <w:r w:rsidRPr="00070D72">
        <w:rPr>
          <w:rFonts w:asciiTheme="minorBidi" w:hAnsiTheme="minorBidi" w:cs="Simplified Arabic" w:hint="cs"/>
          <w:color w:val="000000"/>
          <w:sz w:val="32"/>
          <w:szCs w:val="32"/>
          <w:rtl/>
          <w:lang w:bidi="ar-JO"/>
        </w:rPr>
        <w:t>:</w:t>
      </w:r>
      <w:r w:rsidR="00D27BE4">
        <w:rPr>
          <w:rFonts w:asciiTheme="minorBidi" w:hAnsiTheme="minorBidi" w:cs="Simplified Arabic" w:hint="cs"/>
          <w:color w:val="000000"/>
          <w:sz w:val="32"/>
          <w:szCs w:val="32"/>
          <w:rtl/>
          <w:lang w:bidi="ar-JO"/>
        </w:rPr>
        <w:t xml:space="preserve">" </w:t>
      </w:r>
      <w:r w:rsidRPr="00070D72">
        <w:rPr>
          <w:rFonts w:asciiTheme="minorBidi" w:hAnsiTheme="minorBidi" w:cs="Simplified Arabic"/>
          <w:color w:val="000000"/>
          <w:sz w:val="32"/>
          <w:szCs w:val="32"/>
          <w:rtl/>
        </w:rPr>
        <w:t>وجِمَاعُه أن علّته ضعيفة غير مستحكِمةٍ</w:t>
      </w:r>
      <w:r w:rsidR="00070D72">
        <w:rPr>
          <w:rFonts w:asciiTheme="minorBidi" w:hAnsiTheme="minorBidi" w:cs="Simplified Arabic"/>
          <w:color w:val="000000"/>
          <w:sz w:val="32"/>
          <w:szCs w:val="32"/>
          <w:rtl/>
        </w:rPr>
        <w:t>؛</w:t>
      </w:r>
      <w:r w:rsidRPr="00070D72">
        <w:rPr>
          <w:rFonts w:asciiTheme="minorBidi" w:hAnsiTheme="minorBidi" w:cs="Simplified Arabic"/>
          <w:color w:val="000000"/>
          <w:sz w:val="32"/>
          <w:szCs w:val="32"/>
          <w:rtl/>
        </w:rPr>
        <w:t xml:space="preserve"> إل</w:t>
      </w:r>
      <w:r w:rsidR="008520C3" w:rsidRPr="00070D72">
        <w:rPr>
          <w:rFonts w:asciiTheme="minorBidi" w:hAnsiTheme="minorBidi" w:cs="Simplified Arabic" w:hint="cs"/>
          <w:color w:val="000000"/>
          <w:sz w:val="32"/>
          <w:szCs w:val="32"/>
          <w:rtl/>
        </w:rPr>
        <w:t>ّ</w:t>
      </w:r>
      <w:r w:rsidRPr="00070D72">
        <w:rPr>
          <w:rFonts w:asciiTheme="minorBidi" w:hAnsiTheme="minorBidi" w:cs="Simplified Arabic"/>
          <w:color w:val="000000"/>
          <w:sz w:val="32"/>
          <w:szCs w:val="32"/>
          <w:rtl/>
        </w:rPr>
        <w:t>ا أنّ فيه ضربا</w:t>
      </w:r>
      <w:r w:rsidRPr="00070D72">
        <w:rPr>
          <w:rFonts w:asciiTheme="minorBidi" w:hAnsiTheme="minorBidi" w:cs="Simplified Arabic" w:hint="cs"/>
          <w:color w:val="000000"/>
          <w:sz w:val="32"/>
          <w:szCs w:val="32"/>
          <w:rtl/>
        </w:rPr>
        <w:t>ً</w:t>
      </w:r>
      <w:r w:rsidRPr="00070D72">
        <w:rPr>
          <w:rFonts w:asciiTheme="minorBidi" w:hAnsiTheme="minorBidi" w:cs="Simplified Arabic"/>
          <w:color w:val="000000"/>
          <w:sz w:val="32"/>
          <w:szCs w:val="32"/>
          <w:rtl/>
        </w:rPr>
        <w:t xml:space="preserve"> من</w:t>
      </w:r>
      <w:r w:rsidRPr="00070D72">
        <w:rPr>
          <w:rFonts w:asciiTheme="minorBidi" w:hAnsiTheme="minorBidi" w:cs="Simplified Arabic"/>
          <w:color w:val="000000"/>
          <w:sz w:val="32"/>
          <w:szCs w:val="32"/>
        </w:rPr>
        <w:t xml:space="preserve"> </w:t>
      </w:r>
      <w:r w:rsidRPr="00070D72">
        <w:rPr>
          <w:rFonts w:asciiTheme="minorBidi" w:hAnsiTheme="minorBidi" w:cs="Simplified Arabic"/>
          <w:color w:val="000000"/>
          <w:sz w:val="32"/>
          <w:szCs w:val="32"/>
          <w:rtl/>
        </w:rPr>
        <w:t>الاتّساع والتصرّف. من ذلك تركُك الأخفّ إلى الأثقل من غير ضرورة؛ نحو قولهم</w:t>
      </w:r>
      <w:r w:rsidRPr="00070D72">
        <w:rPr>
          <w:rFonts w:asciiTheme="minorBidi" w:hAnsiTheme="minorBidi" w:cs="Simplified Arabic"/>
          <w:color w:val="000000"/>
          <w:sz w:val="32"/>
          <w:szCs w:val="32"/>
        </w:rPr>
        <w:t xml:space="preserve">: </w:t>
      </w:r>
      <w:r w:rsidRPr="00070D72">
        <w:rPr>
          <w:rFonts w:asciiTheme="minorBidi" w:hAnsiTheme="minorBidi" w:cs="Simplified Arabic"/>
          <w:color w:val="000000"/>
          <w:sz w:val="32"/>
          <w:szCs w:val="32"/>
          <w:rtl/>
        </w:rPr>
        <w:t>الفَتْوى والبَقْوَى والتقوى والشَرْوَى ونحو ذلك، ألا ترى أن</w:t>
      </w:r>
      <w:r w:rsidR="008520C3" w:rsidRPr="00070D72">
        <w:rPr>
          <w:rFonts w:asciiTheme="minorBidi" w:hAnsiTheme="minorBidi" w:cs="Simplified Arabic" w:hint="cs"/>
          <w:color w:val="000000"/>
          <w:sz w:val="32"/>
          <w:szCs w:val="32"/>
          <w:rtl/>
        </w:rPr>
        <w:t>ّ</w:t>
      </w:r>
      <w:r w:rsidRPr="00070D72">
        <w:rPr>
          <w:rFonts w:asciiTheme="minorBidi" w:hAnsiTheme="minorBidi" w:cs="Simplified Arabic"/>
          <w:color w:val="000000"/>
          <w:sz w:val="32"/>
          <w:szCs w:val="32"/>
          <w:rtl/>
        </w:rPr>
        <w:t>هم قلبوا الياء هنا</w:t>
      </w:r>
      <w:r w:rsidRPr="00070D72">
        <w:rPr>
          <w:rFonts w:asciiTheme="minorBidi" w:hAnsiTheme="minorBidi" w:cs="Simplified Arabic"/>
          <w:color w:val="000000"/>
          <w:sz w:val="32"/>
          <w:szCs w:val="32"/>
        </w:rPr>
        <w:t xml:space="preserve"> </w:t>
      </w:r>
      <w:r w:rsidRPr="00070D72">
        <w:rPr>
          <w:rFonts w:asciiTheme="minorBidi" w:hAnsiTheme="minorBidi" w:cs="Simplified Arabic"/>
          <w:color w:val="000000"/>
          <w:sz w:val="32"/>
          <w:szCs w:val="32"/>
          <w:rtl/>
        </w:rPr>
        <w:t>واوا</w:t>
      </w:r>
      <w:r w:rsidRPr="00070D72">
        <w:rPr>
          <w:rFonts w:asciiTheme="minorBidi" w:hAnsiTheme="minorBidi" w:cs="Simplified Arabic" w:hint="cs"/>
          <w:color w:val="000000"/>
          <w:sz w:val="32"/>
          <w:szCs w:val="32"/>
          <w:rtl/>
        </w:rPr>
        <w:t>ً</w:t>
      </w:r>
      <w:r w:rsidRPr="00070D72">
        <w:rPr>
          <w:rFonts w:asciiTheme="minorBidi" w:hAnsiTheme="minorBidi" w:cs="Simplified Arabic"/>
          <w:color w:val="000000"/>
          <w:sz w:val="32"/>
          <w:szCs w:val="32"/>
          <w:rtl/>
        </w:rPr>
        <w:t xml:space="preserve"> من غير استحكام علّة</w:t>
      </w:r>
      <w:r w:rsidRPr="00070D72">
        <w:rPr>
          <w:rFonts w:asciiTheme="minorBidi" w:hAnsiTheme="minorBidi" w:cs="Simplified Arabic" w:hint="cs"/>
          <w:color w:val="000000"/>
          <w:sz w:val="32"/>
          <w:szCs w:val="32"/>
          <w:rtl/>
        </w:rPr>
        <w:t>,</w:t>
      </w:r>
      <w:r w:rsidRPr="00070D72">
        <w:rPr>
          <w:rFonts w:asciiTheme="minorBidi" w:hAnsiTheme="minorBidi" w:cs="Simplified Arabic"/>
          <w:color w:val="000000"/>
          <w:sz w:val="32"/>
          <w:szCs w:val="32"/>
          <w:rtl/>
        </w:rPr>
        <w:t>أكثر من أن</w:t>
      </w:r>
      <w:r w:rsidRPr="00070D72">
        <w:rPr>
          <w:rFonts w:asciiTheme="minorBidi" w:hAnsiTheme="minorBidi" w:cs="Simplified Arabic" w:hint="cs"/>
          <w:color w:val="000000"/>
          <w:sz w:val="32"/>
          <w:szCs w:val="32"/>
          <w:rtl/>
        </w:rPr>
        <w:t>ّ</w:t>
      </w:r>
      <w:r w:rsidRPr="00070D72">
        <w:rPr>
          <w:rFonts w:asciiTheme="minorBidi" w:hAnsiTheme="minorBidi" w:cs="Simplified Arabic"/>
          <w:color w:val="000000"/>
          <w:sz w:val="32"/>
          <w:szCs w:val="32"/>
          <w:rtl/>
        </w:rPr>
        <w:t>هم أرادوا الفرق بين الاسم والصفة. وهذه ليست</w:t>
      </w:r>
      <w:r w:rsidRPr="00070D72">
        <w:rPr>
          <w:rFonts w:asciiTheme="minorBidi" w:hAnsiTheme="minorBidi" w:cs="Simplified Arabic"/>
          <w:color w:val="000000"/>
          <w:sz w:val="32"/>
          <w:szCs w:val="32"/>
        </w:rPr>
        <w:t xml:space="preserve"> </w:t>
      </w:r>
      <w:r w:rsidRPr="00070D72">
        <w:rPr>
          <w:rFonts w:asciiTheme="minorBidi" w:hAnsiTheme="minorBidi" w:cs="Simplified Arabic"/>
          <w:color w:val="000000"/>
          <w:sz w:val="32"/>
          <w:szCs w:val="32"/>
          <w:rtl/>
        </w:rPr>
        <w:t>عِلّة معتدّة، ألا تعلم كيف يشارك الاسم الصفة في أشياء كثيرة لا يوجبون على أنفسهم</w:t>
      </w:r>
      <w:r w:rsidRPr="00070D72">
        <w:rPr>
          <w:rFonts w:asciiTheme="minorBidi" w:hAnsiTheme="minorBidi" w:cs="Simplified Arabic"/>
          <w:color w:val="000000"/>
          <w:sz w:val="32"/>
          <w:szCs w:val="32"/>
        </w:rPr>
        <w:t xml:space="preserve"> </w:t>
      </w:r>
      <w:r w:rsidRPr="00070D72">
        <w:rPr>
          <w:rFonts w:asciiTheme="minorBidi" w:hAnsiTheme="minorBidi" w:cs="Simplified Arabic"/>
          <w:color w:val="000000"/>
          <w:sz w:val="32"/>
          <w:szCs w:val="32"/>
          <w:rtl/>
        </w:rPr>
        <w:t>الفرق بينهما فيها. من ذلك قولهم في تكسير حَسَن: حِسان، فهذا كجبلٍ وجبال؛ وقالوا</w:t>
      </w:r>
      <w:r w:rsidRPr="00070D72">
        <w:rPr>
          <w:rFonts w:asciiTheme="minorBidi" w:hAnsiTheme="minorBidi" w:cs="Simplified Arabic"/>
          <w:color w:val="000000"/>
          <w:sz w:val="32"/>
          <w:szCs w:val="32"/>
        </w:rPr>
        <w:t xml:space="preserve">: </w:t>
      </w:r>
      <w:r w:rsidRPr="00070D72">
        <w:rPr>
          <w:rFonts w:asciiTheme="minorBidi" w:hAnsiTheme="minorBidi" w:cs="Simplified Arabic"/>
          <w:color w:val="000000"/>
          <w:sz w:val="32"/>
          <w:szCs w:val="32"/>
          <w:rtl/>
        </w:rPr>
        <w:t>فَرَس وَرْد وخيل وُرْد فهذا كسَقْف وسُقْف</w:t>
      </w:r>
      <w:r w:rsidRPr="00070D72">
        <w:rPr>
          <w:rFonts w:asciiTheme="minorBidi" w:hAnsiTheme="minorBidi" w:cs="Simplified Arabic"/>
          <w:color w:val="000000"/>
          <w:sz w:val="32"/>
          <w:szCs w:val="32"/>
        </w:rPr>
        <w:t>.</w:t>
      </w:r>
      <w:r w:rsidRPr="00070D72">
        <w:rPr>
          <w:rFonts w:asciiTheme="minorBidi" w:hAnsiTheme="minorBidi" w:cs="Simplified Arabic"/>
          <w:color w:val="000000"/>
          <w:sz w:val="32"/>
          <w:szCs w:val="32"/>
          <w:rtl/>
        </w:rPr>
        <w:t>...... إل</w:t>
      </w:r>
      <w:r w:rsidRPr="00070D72">
        <w:rPr>
          <w:rFonts w:asciiTheme="minorBidi" w:hAnsiTheme="minorBidi" w:cs="Simplified Arabic" w:hint="cs"/>
          <w:color w:val="000000"/>
          <w:sz w:val="32"/>
          <w:szCs w:val="32"/>
          <w:rtl/>
        </w:rPr>
        <w:t>ّ</w:t>
      </w:r>
      <w:r w:rsidRPr="00070D72">
        <w:rPr>
          <w:rFonts w:asciiTheme="minorBidi" w:hAnsiTheme="minorBidi" w:cs="Simplified Arabic"/>
          <w:color w:val="000000"/>
          <w:sz w:val="32"/>
          <w:szCs w:val="32"/>
          <w:rtl/>
        </w:rPr>
        <w:t>ا أن</w:t>
      </w:r>
      <w:r w:rsidRPr="00070D72">
        <w:rPr>
          <w:rFonts w:asciiTheme="minorBidi" w:hAnsiTheme="minorBidi" w:cs="Simplified Arabic" w:hint="cs"/>
          <w:color w:val="000000"/>
          <w:sz w:val="32"/>
          <w:szCs w:val="32"/>
          <w:rtl/>
        </w:rPr>
        <w:t>ّ</w:t>
      </w:r>
      <w:r w:rsidRPr="00070D72">
        <w:rPr>
          <w:rFonts w:asciiTheme="minorBidi" w:hAnsiTheme="minorBidi" w:cs="Simplified Arabic"/>
          <w:color w:val="000000"/>
          <w:sz w:val="32"/>
          <w:szCs w:val="32"/>
          <w:rtl/>
        </w:rPr>
        <w:t xml:space="preserve"> جميع ذلك إن</w:t>
      </w:r>
      <w:r w:rsidRPr="00070D72">
        <w:rPr>
          <w:rFonts w:asciiTheme="minorBidi" w:hAnsiTheme="minorBidi" w:cs="Simplified Arabic" w:hint="cs"/>
          <w:color w:val="000000"/>
          <w:sz w:val="32"/>
          <w:szCs w:val="32"/>
          <w:rtl/>
        </w:rPr>
        <w:t>ّ</w:t>
      </w:r>
      <w:r w:rsidRPr="00070D72">
        <w:rPr>
          <w:rFonts w:asciiTheme="minorBidi" w:hAnsiTheme="minorBidi" w:cs="Simplified Arabic"/>
          <w:color w:val="000000"/>
          <w:sz w:val="32"/>
          <w:szCs w:val="32"/>
          <w:rtl/>
        </w:rPr>
        <w:t>ما هو استحسان لا عن ضرورة علّة</w:t>
      </w:r>
      <w:r w:rsidR="00D27BE4">
        <w:rPr>
          <w:rFonts w:cs="Simplified Arabic" w:hint="cs"/>
          <w:color w:val="0000FF"/>
          <w:sz w:val="32"/>
          <w:szCs w:val="32"/>
          <w:vertAlign w:val="superscript"/>
          <w:rtl/>
          <w:lang w:bidi="ar-JO"/>
        </w:rPr>
        <w:t xml:space="preserve"> " </w:t>
      </w:r>
      <w:r w:rsidR="00E40983" w:rsidRPr="00070D72">
        <w:rPr>
          <w:rFonts w:cs="Simplified Arabic" w:hint="cs"/>
          <w:color w:val="0000FF"/>
          <w:sz w:val="32"/>
          <w:szCs w:val="32"/>
          <w:vertAlign w:val="superscript"/>
          <w:rtl/>
          <w:lang w:bidi="ar-JO"/>
        </w:rPr>
        <w:t>(</w:t>
      </w:r>
      <w:r w:rsidR="00E40983" w:rsidRPr="00070D72">
        <w:rPr>
          <w:rStyle w:val="a7"/>
          <w:rFonts w:cs="Simplified Arabic"/>
          <w:color w:val="0000FF"/>
          <w:sz w:val="32"/>
          <w:szCs w:val="32"/>
          <w:rtl/>
          <w:lang w:bidi="ar-JO"/>
        </w:rPr>
        <w:footnoteReference w:id="22"/>
      </w:r>
      <w:r w:rsidR="00E40983" w:rsidRPr="00070D72">
        <w:rPr>
          <w:rFonts w:cs="Simplified Arabic" w:hint="cs"/>
          <w:color w:val="0000FF"/>
          <w:sz w:val="32"/>
          <w:szCs w:val="32"/>
          <w:vertAlign w:val="superscript"/>
          <w:rtl/>
          <w:lang w:bidi="ar-JO"/>
        </w:rPr>
        <w:t>)</w:t>
      </w:r>
      <w:r w:rsidRPr="00070D72">
        <w:rPr>
          <w:rFonts w:asciiTheme="minorBidi" w:hAnsiTheme="minorBidi" w:cs="Simplified Arabic"/>
          <w:color w:val="000000"/>
          <w:sz w:val="32"/>
          <w:szCs w:val="32"/>
          <w:rtl/>
        </w:rPr>
        <w:t>.</w:t>
      </w:r>
    </w:p>
    <w:p w:rsidR="007239EF" w:rsidRPr="00070D72" w:rsidRDefault="007239EF" w:rsidP="007239EF">
      <w:pPr>
        <w:spacing w:after="0" w:line="240" w:lineRule="auto"/>
        <w:ind w:firstLine="720"/>
        <w:jc w:val="both"/>
        <w:rPr>
          <w:rFonts w:asciiTheme="minorBidi" w:hAnsiTheme="minorBidi" w:cs="Simplified Arabic"/>
          <w:color w:val="000000"/>
          <w:sz w:val="32"/>
          <w:szCs w:val="32"/>
          <w:rtl/>
        </w:rPr>
      </w:pPr>
      <w:r>
        <w:rPr>
          <w:rFonts w:asciiTheme="minorBidi" w:hAnsiTheme="minorBidi" w:cs="Simplified Arabic" w:hint="cs"/>
          <w:color w:val="000000"/>
          <w:sz w:val="32"/>
          <w:szCs w:val="32"/>
          <w:rtl/>
        </w:rPr>
        <w:t xml:space="preserve">" </w:t>
      </w:r>
      <w:r w:rsidRPr="00070D72">
        <w:rPr>
          <w:rFonts w:asciiTheme="minorBidi" w:hAnsiTheme="minorBidi" w:cs="Simplified Arabic"/>
          <w:sz w:val="32"/>
          <w:szCs w:val="32"/>
          <w:rtl/>
        </w:rPr>
        <w:t>اختلف العلماء في الأخذ بالاستحسان فمنهم ذهب إلى أنّه غير مأخوذ به لما فيه من التحكم وترك القياس</w:t>
      </w:r>
      <w:r>
        <w:rPr>
          <w:rFonts w:asciiTheme="minorBidi" w:hAnsiTheme="minorBidi" w:cs="Simplified Arabic"/>
          <w:sz w:val="32"/>
          <w:szCs w:val="32"/>
          <w:rtl/>
        </w:rPr>
        <w:t>،</w:t>
      </w:r>
      <w:r w:rsidRPr="00070D72">
        <w:rPr>
          <w:rFonts w:asciiTheme="minorBidi" w:hAnsiTheme="minorBidi" w:cs="Simplified Arabic"/>
          <w:sz w:val="32"/>
          <w:szCs w:val="32"/>
          <w:rtl/>
        </w:rPr>
        <w:t xml:space="preserve"> وآخرون ذهبوا إلى أنّه مأخوذ به واختلفوا؛ فمنهم من قال</w:t>
      </w:r>
      <w:r>
        <w:rPr>
          <w:rFonts w:asciiTheme="minorBidi" w:hAnsiTheme="minorBidi" w:cs="Simplified Arabic"/>
          <w:sz w:val="32"/>
          <w:szCs w:val="32"/>
          <w:rtl/>
        </w:rPr>
        <w:t>:</w:t>
      </w:r>
      <w:r w:rsidRPr="00070D72">
        <w:rPr>
          <w:rFonts w:asciiTheme="minorBidi" w:hAnsiTheme="minorBidi" w:cs="Simplified Arabic"/>
          <w:sz w:val="32"/>
          <w:szCs w:val="32"/>
          <w:rtl/>
        </w:rPr>
        <w:t xml:space="preserve"> هو ترك قياس الأصول لدليل</w:t>
      </w:r>
      <w:r>
        <w:rPr>
          <w:rFonts w:asciiTheme="minorBidi" w:hAnsiTheme="minorBidi" w:cs="Simplified Arabic"/>
          <w:sz w:val="32"/>
          <w:szCs w:val="32"/>
          <w:rtl/>
        </w:rPr>
        <w:t>.</w:t>
      </w:r>
      <w:r w:rsidRPr="00070D72">
        <w:rPr>
          <w:rFonts w:asciiTheme="minorBidi" w:hAnsiTheme="minorBidi" w:cs="Simplified Arabic"/>
          <w:sz w:val="32"/>
          <w:szCs w:val="32"/>
          <w:rtl/>
        </w:rPr>
        <w:t xml:space="preserve"> ومنهم من قال</w:t>
      </w:r>
      <w:r>
        <w:rPr>
          <w:rFonts w:asciiTheme="minorBidi" w:hAnsiTheme="minorBidi" w:cs="Simplified Arabic"/>
          <w:sz w:val="32"/>
          <w:szCs w:val="32"/>
          <w:rtl/>
        </w:rPr>
        <w:t>:</w:t>
      </w:r>
      <w:r w:rsidRPr="00070D72">
        <w:rPr>
          <w:rFonts w:asciiTheme="minorBidi" w:hAnsiTheme="minorBidi" w:cs="Simplified Arabic"/>
          <w:sz w:val="32"/>
          <w:szCs w:val="32"/>
          <w:rtl/>
        </w:rPr>
        <w:t xml:space="preserve"> هو تخصيص العلة</w:t>
      </w:r>
      <w:r>
        <w:rPr>
          <w:rFonts w:asciiTheme="minorBidi" w:hAnsiTheme="minorBidi" w:cs="Simplified Arabic"/>
          <w:sz w:val="32"/>
          <w:szCs w:val="32"/>
          <w:rtl/>
        </w:rPr>
        <w:t>.</w:t>
      </w:r>
      <w:r w:rsidRPr="00070D72">
        <w:rPr>
          <w:rFonts w:asciiTheme="minorBidi" w:hAnsiTheme="minorBidi" w:cs="Simplified Arabic"/>
          <w:sz w:val="32"/>
          <w:szCs w:val="32"/>
          <w:rtl/>
        </w:rPr>
        <w:t>....وأمّا ما حكي عن بعضهم أنّ الاستحسان هو ما يستحسنه الإنسان من غير دليل؛ فليس عليه تعويل</w:t>
      </w:r>
      <w:r>
        <w:rPr>
          <w:rFonts w:asciiTheme="minorBidi" w:hAnsiTheme="minorBidi" w:cs="Simplified Arabic" w:hint="cs"/>
          <w:sz w:val="32"/>
          <w:szCs w:val="32"/>
          <w:rtl/>
        </w:rPr>
        <w:t xml:space="preserve"> "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23"/>
      </w:r>
      <w:r w:rsidRPr="00070D72">
        <w:rPr>
          <w:rFonts w:cs="Simplified Arabic" w:hint="cs"/>
          <w:color w:val="0000FF"/>
          <w:sz w:val="32"/>
          <w:szCs w:val="32"/>
          <w:vertAlign w:val="superscript"/>
          <w:rtl/>
          <w:lang w:bidi="ar-JO"/>
        </w:rPr>
        <w:t>)</w:t>
      </w:r>
      <w:r>
        <w:rPr>
          <w:rFonts w:asciiTheme="minorBidi" w:hAnsiTheme="minorBidi" w:cs="Simplified Arabic"/>
          <w:sz w:val="32"/>
          <w:szCs w:val="32"/>
          <w:rtl/>
        </w:rPr>
        <w:t>.</w:t>
      </w:r>
      <w:r w:rsidRPr="00070D72">
        <w:rPr>
          <w:rFonts w:asciiTheme="minorBidi" w:hAnsiTheme="minorBidi" w:cs="Simplified Arabic"/>
          <w:sz w:val="32"/>
          <w:szCs w:val="32"/>
          <w:rtl/>
        </w:rPr>
        <w:t xml:space="preserve"> </w:t>
      </w:r>
    </w:p>
    <w:p w:rsidR="007239EF" w:rsidRPr="00070D72" w:rsidRDefault="007239EF" w:rsidP="007239EF">
      <w:pPr>
        <w:spacing w:after="0" w:line="240" w:lineRule="auto"/>
        <w:ind w:firstLine="720"/>
        <w:jc w:val="both"/>
        <w:rPr>
          <w:rFonts w:asciiTheme="minorBidi" w:hAnsiTheme="minorBidi" w:cs="Simplified Arabic"/>
          <w:color w:val="000000"/>
          <w:sz w:val="32"/>
          <w:szCs w:val="32"/>
          <w:rtl/>
        </w:rPr>
      </w:pPr>
      <w:r w:rsidRPr="00070D72">
        <w:rPr>
          <w:rFonts w:asciiTheme="minorBidi" w:hAnsiTheme="minorBidi" w:cs="Simplified Arabic"/>
          <w:color w:val="000000"/>
          <w:sz w:val="32"/>
          <w:szCs w:val="32"/>
          <w:rtl/>
        </w:rPr>
        <w:t>والعرب هم الذين استحسنوا (ترك)، وتركوا (ودع)، واستحسنوا جمع القلة، وتركوا جمع الكثرة، ومن المؤكد أن</w:t>
      </w:r>
      <w:r w:rsidRPr="00070D72">
        <w:rPr>
          <w:rFonts w:asciiTheme="minorBidi" w:hAnsiTheme="minorBidi" w:cs="Simplified Arabic" w:hint="cs"/>
          <w:color w:val="000000"/>
          <w:sz w:val="32"/>
          <w:szCs w:val="32"/>
          <w:rtl/>
        </w:rPr>
        <w:t>ّ</w:t>
      </w:r>
      <w:r w:rsidRPr="00070D72">
        <w:rPr>
          <w:rFonts w:asciiTheme="minorBidi" w:hAnsiTheme="minorBidi" w:cs="Simplified Arabic"/>
          <w:color w:val="000000"/>
          <w:sz w:val="32"/>
          <w:szCs w:val="32"/>
          <w:rtl/>
        </w:rPr>
        <w:t xml:space="preserve"> الاستغناء كل</w:t>
      </w:r>
      <w:r w:rsidRPr="00070D72">
        <w:rPr>
          <w:rFonts w:asciiTheme="minorBidi" w:hAnsiTheme="minorBidi" w:cs="Simplified Arabic" w:hint="cs"/>
          <w:color w:val="000000"/>
          <w:sz w:val="32"/>
          <w:szCs w:val="32"/>
          <w:rtl/>
        </w:rPr>
        <w:t>ّ</w:t>
      </w:r>
      <w:r w:rsidRPr="00070D72">
        <w:rPr>
          <w:rFonts w:asciiTheme="minorBidi" w:hAnsiTheme="minorBidi" w:cs="Simplified Arabic"/>
          <w:color w:val="000000"/>
          <w:sz w:val="32"/>
          <w:szCs w:val="32"/>
          <w:rtl/>
        </w:rPr>
        <w:t>ه قائم على الاستحسان لدى العرب الفصحاء؛ لأن</w:t>
      </w:r>
      <w:r w:rsidRPr="00070D72">
        <w:rPr>
          <w:rFonts w:asciiTheme="minorBidi" w:hAnsiTheme="minorBidi" w:cs="Simplified Arabic" w:hint="cs"/>
          <w:color w:val="000000"/>
          <w:sz w:val="32"/>
          <w:szCs w:val="32"/>
          <w:rtl/>
        </w:rPr>
        <w:t>ّ</w:t>
      </w:r>
      <w:r w:rsidRPr="00070D72">
        <w:rPr>
          <w:rFonts w:asciiTheme="minorBidi" w:hAnsiTheme="minorBidi" w:cs="Simplified Arabic"/>
          <w:color w:val="000000"/>
          <w:sz w:val="32"/>
          <w:szCs w:val="32"/>
          <w:rtl/>
        </w:rPr>
        <w:t xml:space="preserve"> العرب كثيرًا ما عب</w:t>
      </w:r>
      <w:r w:rsidRPr="00070D72">
        <w:rPr>
          <w:rFonts w:asciiTheme="minorBidi" w:hAnsiTheme="minorBidi" w:cs="Simplified Arabic" w:hint="cs"/>
          <w:color w:val="000000"/>
          <w:sz w:val="32"/>
          <w:szCs w:val="32"/>
          <w:rtl/>
        </w:rPr>
        <w:t>ّ</w:t>
      </w:r>
      <w:r w:rsidRPr="00070D72">
        <w:rPr>
          <w:rFonts w:asciiTheme="minorBidi" w:hAnsiTheme="minorBidi" w:cs="Simplified Arabic"/>
          <w:color w:val="000000"/>
          <w:sz w:val="32"/>
          <w:szCs w:val="32"/>
          <w:rtl/>
        </w:rPr>
        <w:t xml:space="preserve">روا عن المراد بلفظ غير الموضوع له لضرب من الإيجاز والاستحسان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24"/>
      </w:r>
      <w:r w:rsidRPr="00070D72">
        <w:rPr>
          <w:rFonts w:cs="Simplified Arabic" w:hint="cs"/>
          <w:color w:val="0000FF"/>
          <w:sz w:val="32"/>
          <w:szCs w:val="32"/>
          <w:vertAlign w:val="superscript"/>
          <w:rtl/>
          <w:lang w:bidi="ar-JO"/>
        </w:rPr>
        <w:t>)</w:t>
      </w:r>
      <w:r w:rsidRPr="00070D72">
        <w:rPr>
          <w:rFonts w:asciiTheme="minorBidi" w:hAnsiTheme="minorBidi" w:cs="Simplified Arabic" w:hint="cs"/>
          <w:color w:val="000000"/>
          <w:sz w:val="32"/>
          <w:szCs w:val="32"/>
          <w:rtl/>
        </w:rPr>
        <w:t>.</w:t>
      </w:r>
      <w:r w:rsidRPr="00070D72">
        <w:rPr>
          <w:rFonts w:asciiTheme="minorBidi" w:hAnsiTheme="minorBidi" w:cs="Simplified Arabic"/>
          <w:color w:val="000000"/>
          <w:sz w:val="32"/>
          <w:szCs w:val="32"/>
          <w:rtl/>
        </w:rPr>
        <w:t xml:space="preserve"> </w:t>
      </w:r>
    </w:p>
    <w:p w:rsidR="00630C6E" w:rsidRDefault="00630C6E" w:rsidP="00D27BE4">
      <w:pPr>
        <w:spacing w:after="0" w:line="240" w:lineRule="auto"/>
        <w:ind w:firstLine="720"/>
        <w:jc w:val="both"/>
        <w:rPr>
          <w:rFonts w:asciiTheme="minorBidi" w:hAnsiTheme="minorBidi" w:cs="Simplified Arabic"/>
          <w:sz w:val="32"/>
          <w:szCs w:val="32"/>
          <w:rtl/>
        </w:rPr>
      </w:pPr>
      <w:r w:rsidRPr="00070D72">
        <w:rPr>
          <w:rFonts w:asciiTheme="minorBidi" w:hAnsiTheme="minorBidi" w:cs="Simplified Arabic"/>
          <w:sz w:val="32"/>
          <w:szCs w:val="32"/>
          <w:rtl/>
        </w:rPr>
        <w:t>وقد عرّفه تمام حسان</w:t>
      </w:r>
      <w:r w:rsidR="00606C15">
        <w:rPr>
          <w:rFonts w:asciiTheme="minorBidi" w:hAnsiTheme="minorBidi" w:cs="Simplified Arabic"/>
          <w:sz w:val="32"/>
          <w:szCs w:val="32"/>
          <w:rtl/>
        </w:rPr>
        <w:t>،</w:t>
      </w:r>
      <w:r w:rsidRPr="00070D72">
        <w:rPr>
          <w:rFonts w:asciiTheme="minorBidi" w:hAnsiTheme="minorBidi" w:cs="Simplified Arabic"/>
          <w:sz w:val="32"/>
          <w:szCs w:val="32"/>
          <w:rtl/>
        </w:rPr>
        <w:t>بقوله</w:t>
      </w:r>
      <w:r w:rsidRPr="00070D72">
        <w:rPr>
          <w:rFonts w:asciiTheme="minorBidi" w:hAnsiTheme="minorBidi" w:cs="Simplified Arabic" w:hint="cs"/>
          <w:sz w:val="32"/>
          <w:szCs w:val="32"/>
          <w:rtl/>
        </w:rPr>
        <w:t>:</w:t>
      </w:r>
      <w:r w:rsidR="00D27BE4">
        <w:rPr>
          <w:rFonts w:asciiTheme="minorBidi" w:hAnsiTheme="minorBidi" w:cs="Simplified Arabic" w:hint="cs"/>
          <w:sz w:val="32"/>
          <w:szCs w:val="32"/>
          <w:rtl/>
        </w:rPr>
        <w:t xml:space="preserve">" </w:t>
      </w:r>
      <w:r w:rsidRPr="00070D72">
        <w:rPr>
          <w:rFonts w:asciiTheme="minorBidi" w:hAnsiTheme="minorBidi" w:cs="Simplified Arabic"/>
          <w:sz w:val="32"/>
          <w:szCs w:val="32"/>
          <w:rtl/>
        </w:rPr>
        <w:t xml:space="preserve"> وهو الاعتماد عند ترجيح حكم على حكم على الاتساع والتصرف دون علّة قوية</w:t>
      </w:r>
      <w:r w:rsidR="00070D72">
        <w:rPr>
          <w:rFonts w:asciiTheme="minorBidi" w:hAnsiTheme="minorBidi" w:cs="Simplified Arabic"/>
          <w:sz w:val="32"/>
          <w:szCs w:val="32"/>
          <w:rtl/>
        </w:rPr>
        <w:t>.</w:t>
      </w:r>
      <w:r w:rsidRPr="00070D72">
        <w:rPr>
          <w:rFonts w:asciiTheme="minorBidi" w:hAnsiTheme="minorBidi" w:cs="Simplified Arabic"/>
          <w:sz w:val="32"/>
          <w:szCs w:val="32"/>
          <w:rtl/>
        </w:rPr>
        <w:t xml:space="preserve"> وبهذا يصبح المعنى للاستحسان طابع</w:t>
      </w:r>
      <w:r w:rsidRPr="00070D72">
        <w:rPr>
          <w:rFonts w:asciiTheme="minorBidi" w:hAnsiTheme="minorBidi" w:cs="Simplified Arabic" w:hint="cs"/>
          <w:sz w:val="32"/>
          <w:szCs w:val="32"/>
          <w:rtl/>
        </w:rPr>
        <w:t>اً</w:t>
      </w:r>
      <w:r w:rsidRPr="00070D72">
        <w:rPr>
          <w:rFonts w:asciiTheme="minorBidi" w:hAnsiTheme="minorBidi" w:cs="Simplified Arabic"/>
          <w:sz w:val="32"/>
          <w:szCs w:val="32"/>
          <w:rtl/>
        </w:rPr>
        <w:t xml:space="preserve"> شبه اعتباطي جعل النحاة يعد</w:t>
      </w:r>
      <w:r w:rsidRPr="00070D72">
        <w:rPr>
          <w:rFonts w:asciiTheme="minorBidi" w:hAnsiTheme="minorBidi" w:cs="Simplified Arabic" w:hint="cs"/>
          <w:sz w:val="32"/>
          <w:szCs w:val="32"/>
          <w:rtl/>
        </w:rPr>
        <w:t>ّ</w:t>
      </w:r>
      <w:r w:rsidRPr="00070D72">
        <w:rPr>
          <w:rFonts w:asciiTheme="minorBidi" w:hAnsiTheme="minorBidi" w:cs="Simplified Arabic"/>
          <w:sz w:val="32"/>
          <w:szCs w:val="32"/>
          <w:rtl/>
        </w:rPr>
        <w:t>ونه في الأدلة الضعيفة</w:t>
      </w:r>
      <w:r w:rsidR="00606C15">
        <w:rPr>
          <w:rFonts w:asciiTheme="minorBidi" w:hAnsiTheme="minorBidi" w:cs="Simplified Arabic"/>
          <w:sz w:val="32"/>
          <w:szCs w:val="32"/>
          <w:rtl/>
        </w:rPr>
        <w:t>،</w:t>
      </w:r>
      <w:r w:rsidRPr="00070D72">
        <w:rPr>
          <w:rFonts w:asciiTheme="minorBidi" w:hAnsiTheme="minorBidi" w:cs="Simplified Arabic"/>
          <w:sz w:val="32"/>
          <w:szCs w:val="32"/>
          <w:rtl/>
        </w:rPr>
        <w:t xml:space="preserve"> ومع ذلك يعتمد النحاة على هذا الدليل فيما خالف أصولهم مم</w:t>
      </w:r>
      <w:r w:rsidRPr="00070D72">
        <w:rPr>
          <w:rFonts w:asciiTheme="minorBidi" w:hAnsiTheme="minorBidi" w:cs="Simplified Arabic" w:hint="cs"/>
          <w:sz w:val="32"/>
          <w:szCs w:val="32"/>
          <w:rtl/>
        </w:rPr>
        <w:t>ّ</w:t>
      </w:r>
      <w:r w:rsidRPr="00070D72">
        <w:rPr>
          <w:rFonts w:asciiTheme="minorBidi" w:hAnsiTheme="minorBidi" w:cs="Simplified Arabic"/>
          <w:sz w:val="32"/>
          <w:szCs w:val="32"/>
          <w:rtl/>
        </w:rPr>
        <w:t>ا روي عن العرب</w:t>
      </w:r>
      <w:r w:rsidR="00D27BE4">
        <w:rPr>
          <w:rFonts w:cs="Simplified Arabic" w:hint="cs"/>
          <w:color w:val="0000FF"/>
          <w:sz w:val="32"/>
          <w:szCs w:val="32"/>
          <w:vertAlign w:val="superscript"/>
          <w:rtl/>
          <w:lang w:bidi="ar-JO"/>
        </w:rPr>
        <w:t xml:space="preserve"> " </w:t>
      </w:r>
      <w:r w:rsidR="00E40983" w:rsidRPr="00070D72">
        <w:rPr>
          <w:rFonts w:cs="Simplified Arabic" w:hint="cs"/>
          <w:color w:val="0000FF"/>
          <w:sz w:val="32"/>
          <w:szCs w:val="32"/>
          <w:vertAlign w:val="superscript"/>
          <w:rtl/>
          <w:lang w:bidi="ar-JO"/>
        </w:rPr>
        <w:t>(</w:t>
      </w:r>
      <w:r w:rsidR="00E40983" w:rsidRPr="00070D72">
        <w:rPr>
          <w:rStyle w:val="a7"/>
          <w:rFonts w:cs="Simplified Arabic"/>
          <w:color w:val="0000FF"/>
          <w:sz w:val="32"/>
          <w:szCs w:val="32"/>
          <w:rtl/>
          <w:lang w:bidi="ar-JO"/>
        </w:rPr>
        <w:footnoteReference w:id="25"/>
      </w:r>
      <w:r w:rsidR="00E40983" w:rsidRPr="00070D72">
        <w:rPr>
          <w:rFonts w:cs="Simplified Arabic" w:hint="cs"/>
          <w:color w:val="0000FF"/>
          <w:sz w:val="32"/>
          <w:szCs w:val="32"/>
          <w:vertAlign w:val="superscript"/>
          <w:rtl/>
          <w:lang w:bidi="ar-JO"/>
        </w:rPr>
        <w:t>)</w:t>
      </w:r>
      <w:r w:rsidRPr="00070D72">
        <w:rPr>
          <w:rFonts w:asciiTheme="minorBidi" w:hAnsiTheme="minorBidi" w:cs="Simplified Arabic"/>
          <w:sz w:val="32"/>
          <w:szCs w:val="32"/>
          <w:rtl/>
        </w:rPr>
        <w:t xml:space="preserve"> </w:t>
      </w:r>
      <w:r w:rsidR="002142D3">
        <w:rPr>
          <w:rFonts w:asciiTheme="minorBidi" w:hAnsiTheme="minorBidi" w:cs="Simplified Arabic" w:hint="cs"/>
          <w:sz w:val="32"/>
          <w:szCs w:val="32"/>
          <w:rtl/>
        </w:rPr>
        <w:t>.</w:t>
      </w:r>
    </w:p>
    <w:p w:rsidR="006744F7" w:rsidRPr="006744F7" w:rsidRDefault="006744F7" w:rsidP="006744F7">
      <w:pPr>
        <w:spacing w:after="0" w:line="240" w:lineRule="auto"/>
        <w:jc w:val="both"/>
        <w:rPr>
          <w:rFonts w:asciiTheme="minorBidi" w:hAnsiTheme="minorBidi" w:cs="Simplified Arabic"/>
          <w:b/>
          <w:bCs/>
          <w:sz w:val="32"/>
          <w:szCs w:val="32"/>
          <w:rtl/>
          <w:lang w:bidi="ar-JO"/>
        </w:rPr>
      </w:pPr>
      <w:r w:rsidRPr="006744F7">
        <w:rPr>
          <w:rFonts w:asciiTheme="minorBidi" w:hAnsiTheme="minorBidi" w:cs="Simplified Arabic" w:hint="cs"/>
          <w:b/>
          <w:bCs/>
          <w:sz w:val="32"/>
          <w:szCs w:val="32"/>
          <w:rtl/>
          <w:lang w:bidi="ar-JO"/>
        </w:rPr>
        <w:lastRenderedPageBreak/>
        <w:t>توجيهات النحاة</w:t>
      </w:r>
      <w:r>
        <w:rPr>
          <w:rFonts w:asciiTheme="minorBidi" w:hAnsiTheme="minorBidi" w:cs="Simplified Arabic" w:hint="cs"/>
          <w:b/>
          <w:bCs/>
          <w:sz w:val="32"/>
          <w:szCs w:val="32"/>
          <w:rtl/>
          <w:lang w:bidi="ar-JO"/>
        </w:rPr>
        <w:t>:</w:t>
      </w:r>
    </w:p>
    <w:p w:rsidR="003477E6" w:rsidRDefault="00630C6E" w:rsidP="00DA708D">
      <w:pPr>
        <w:spacing w:after="0" w:line="240" w:lineRule="auto"/>
        <w:ind w:firstLine="720"/>
        <w:jc w:val="both"/>
        <w:rPr>
          <w:rFonts w:asciiTheme="minorBidi" w:hAnsiTheme="minorBidi" w:cs="Simplified Arabic"/>
          <w:sz w:val="32"/>
          <w:szCs w:val="32"/>
          <w:rtl/>
          <w:lang w:bidi="ar-JO"/>
        </w:rPr>
      </w:pPr>
      <w:r w:rsidRPr="00070D72">
        <w:rPr>
          <w:rFonts w:asciiTheme="minorBidi" w:hAnsiTheme="minorBidi" w:cs="Simplified Arabic" w:hint="cs"/>
          <w:sz w:val="32"/>
          <w:szCs w:val="32"/>
          <w:rtl/>
          <w:lang w:bidi="ar-JO"/>
        </w:rPr>
        <w:t xml:space="preserve"> </w:t>
      </w:r>
      <w:r w:rsidR="003477E6" w:rsidRPr="00070D72">
        <w:rPr>
          <w:rFonts w:asciiTheme="minorBidi" w:hAnsiTheme="minorBidi" w:cs="Simplified Arabic" w:hint="cs"/>
          <w:sz w:val="32"/>
          <w:szCs w:val="32"/>
          <w:rtl/>
          <w:lang w:bidi="ar-JO"/>
        </w:rPr>
        <w:t>ونجد أنّ أبا علي قد وظّف ما سمعه من شيوخه</w:t>
      </w:r>
      <w:r w:rsidR="003477E6">
        <w:rPr>
          <w:rFonts w:asciiTheme="minorBidi" w:hAnsiTheme="minorBidi" w:cs="Simplified Arabic" w:hint="cs"/>
          <w:sz w:val="32"/>
          <w:szCs w:val="32"/>
          <w:rtl/>
          <w:lang w:bidi="ar-JO"/>
        </w:rPr>
        <w:t>،</w:t>
      </w:r>
      <w:r w:rsidR="003477E6" w:rsidRPr="00070D72">
        <w:rPr>
          <w:rFonts w:asciiTheme="minorBidi" w:hAnsiTheme="minorBidi" w:cs="Simplified Arabic" w:hint="cs"/>
          <w:sz w:val="32"/>
          <w:szCs w:val="32"/>
          <w:rtl/>
          <w:lang w:bidi="ar-JO"/>
        </w:rPr>
        <w:t xml:space="preserve"> </w:t>
      </w:r>
      <w:r w:rsidR="003477E6">
        <w:rPr>
          <w:rFonts w:asciiTheme="minorBidi" w:hAnsiTheme="minorBidi" w:cs="Simplified Arabic" w:hint="cs"/>
          <w:sz w:val="32"/>
          <w:szCs w:val="32"/>
          <w:rtl/>
          <w:lang w:bidi="ar-JO"/>
        </w:rPr>
        <w:t>وذهب إلى الأخذ بآرائهم في توجيهه</w:t>
      </w:r>
      <w:r w:rsidR="003477E6" w:rsidRPr="00070D72">
        <w:rPr>
          <w:rFonts w:asciiTheme="minorBidi" w:hAnsiTheme="minorBidi" w:cs="Simplified Arabic" w:hint="cs"/>
          <w:sz w:val="32"/>
          <w:szCs w:val="32"/>
          <w:rtl/>
          <w:lang w:bidi="ar-JO"/>
        </w:rPr>
        <w:t xml:space="preserve"> للقراءات</w:t>
      </w:r>
      <w:r w:rsidR="003477E6">
        <w:rPr>
          <w:rFonts w:asciiTheme="minorBidi" w:hAnsiTheme="minorBidi" w:cs="Simplified Arabic" w:hint="cs"/>
          <w:sz w:val="32"/>
          <w:szCs w:val="32"/>
          <w:rtl/>
          <w:lang w:bidi="ar-JO"/>
        </w:rPr>
        <w:t>،</w:t>
      </w:r>
      <w:r w:rsidR="003477E6" w:rsidRPr="00070D72">
        <w:rPr>
          <w:rFonts w:asciiTheme="minorBidi" w:hAnsiTheme="minorBidi" w:cs="Simplified Arabic" w:hint="cs"/>
          <w:sz w:val="32"/>
          <w:szCs w:val="32"/>
          <w:rtl/>
          <w:lang w:bidi="ar-JO"/>
        </w:rPr>
        <w:t xml:space="preserve"> داعماً رأيه بآرائهم التي ذهبوا إليها في ت</w:t>
      </w:r>
      <w:r w:rsidR="003477E6">
        <w:rPr>
          <w:rFonts w:asciiTheme="minorBidi" w:hAnsiTheme="minorBidi" w:cs="Simplified Arabic" w:hint="cs"/>
          <w:sz w:val="32"/>
          <w:szCs w:val="32"/>
          <w:rtl/>
          <w:lang w:bidi="ar-JO"/>
        </w:rPr>
        <w:t>رجيحه</w:t>
      </w:r>
      <w:r w:rsidR="003477E6" w:rsidRPr="00070D72">
        <w:rPr>
          <w:rFonts w:asciiTheme="minorBidi" w:hAnsiTheme="minorBidi" w:cs="Simplified Arabic" w:hint="cs"/>
          <w:sz w:val="32"/>
          <w:szCs w:val="32"/>
          <w:rtl/>
          <w:lang w:bidi="ar-JO"/>
        </w:rPr>
        <w:t xml:space="preserve"> للقراءة</w:t>
      </w:r>
      <w:r w:rsidR="003477E6">
        <w:rPr>
          <w:rFonts w:asciiTheme="minorBidi" w:hAnsiTheme="minorBidi" w:cs="Simplified Arabic" w:hint="cs"/>
          <w:sz w:val="32"/>
          <w:szCs w:val="32"/>
          <w:rtl/>
          <w:lang w:bidi="ar-JO"/>
        </w:rPr>
        <w:t>.</w:t>
      </w:r>
      <w:r w:rsidR="003477E6" w:rsidRPr="00070D72">
        <w:rPr>
          <w:rFonts w:asciiTheme="minorBidi" w:hAnsiTheme="minorBidi" w:cs="Simplified Arabic" w:hint="cs"/>
          <w:sz w:val="32"/>
          <w:szCs w:val="32"/>
          <w:rtl/>
          <w:lang w:bidi="ar-JO"/>
        </w:rPr>
        <w:t xml:space="preserve"> ومن العبارات</w:t>
      </w:r>
      <w:r w:rsidR="003477E6">
        <w:rPr>
          <w:rFonts w:asciiTheme="minorBidi" w:hAnsiTheme="minorBidi" w:cs="Simplified Arabic" w:hint="cs"/>
          <w:sz w:val="32"/>
          <w:szCs w:val="32"/>
          <w:rtl/>
          <w:lang w:bidi="ar-JO"/>
        </w:rPr>
        <w:t xml:space="preserve"> التي استعملها</w:t>
      </w:r>
      <w:r w:rsidR="003477E6" w:rsidRPr="00070D72">
        <w:rPr>
          <w:rFonts w:asciiTheme="minorBidi" w:hAnsiTheme="minorBidi" w:cs="Simplified Arabic" w:hint="cs"/>
          <w:sz w:val="32"/>
          <w:szCs w:val="32"/>
          <w:rtl/>
          <w:lang w:bidi="ar-JO"/>
        </w:rPr>
        <w:t xml:space="preserve"> في كتابه: </w:t>
      </w:r>
      <w:r w:rsidR="003477E6">
        <w:rPr>
          <w:rFonts w:asciiTheme="minorBidi" w:hAnsiTheme="minorBidi" w:cs="Simplified Arabic" w:hint="cs"/>
          <w:sz w:val="32"/>
          <w:szCs w:val="32"/>
          <w:rtl/>
          <w:lang w:bidi="ar-JO"/>
        </w:rPr>
        <w:t>"</w:t>
      </w:r>
      <w:r w:rsidR="003477E6" w:rsidRPr="00070D72">
        <w:rPr>
          <w:rFonts w:asciiTheme="minorBidi" w:hAnsiTheme="minorBidi" w:cs="Simplified Arabic" w:hint="cs"/>
          <w:sz w:val="32"/>
          <w:szCs w:val="32"/>
          <w:rtl/>
          <w:lang w:bidi="ar-JO"/>
        </w:rPr>
        <w:t xml:space="preserve"> وهذا مذهب سيبويه</w:t>
      </w:r>
      <w:r w:rsidR="003477E6">
        <w:rPr>
          <w:rFonts w:asciiTheme="minorBidi" w:hAnsiTheme="minorBidi" w:cs="Simplified Arabic" w:hint="cs"/>
          <w:sz w:val="32"/>
          <w:szCs w:val="32"/>
          <w:rtl/>
          <w:lang w:bidi="ar-JO"/>
        </w:rPr>
        <w:t xml:space="preserve"> "</w:t>
      </w:r>
      <w:r w:rsidR="003477E6" w:rsidRPr="00070D72">
        <w:rPr>
          <w:rFonts w:asciiTheme="minorBidi" w:hAnsiTheme="minorBidi" w:cs="Simplified Arabic" w:hint="cs"/>
          <w:sz w:val="32"/>
          <w:szCs w:val="32"/>
          <w:rtl/>
          <w:lang w:bidi="ar-JO"/>
        </w:rPr>
        <w:t xml:space="preserve"> </w:t>
      </w:r>
      <w:r w:rsidR="003477E6">
        <w:rPr>
          <w:rFonts w:asciiTheme="minorBidi" w:hAnsiTheme="minorBidi" w:cs="Simplified Arabic" w:hint="cs"/>
          <w:sz w:val="32"/>
          <w:szCs w:val="32"/>
          <w:rtl/>
          <w:lang w:bidi="ar-JO"/>
        </w:rPr>
        <w:t xml:space="preserve">و " </w:t>
      </w:r>
      <w:r w:rsidR="003477E6" w:rsidRPr="00070D72">
        <w:rPr>
          <w:rFonts w:asciiTheme="minorBidi" w:hAnsiTheme="minorBidi" w:cs="Simplified Arabic" w:hint="cs"/>
          <w:sz w:val="32"/>
          <w:szCs w:val="32"/>
          <w:rtl/>
          <w:lang w:bidi="ar-JO"/>
        </w:rPr>
        <w:t>وح</w:t>
      </w:r>
      <w:r w:rsidR="003477E6">
        <w:rPr>
          <w:rFonts w:asciiTheme="minorBidi" w:hAnsiTheme="minorBidi" w:cs="Simplified Arabic" w:hint="cs"/>
          <w:sz w:val="32"/>
          <w:szCs w:val="32"/>
          <w:rtl/>
          <w:lang w:bidi="ar-JO"/>
        </w:rPr>
        <w:t>ُ</w:t>
      </w:r>
      <w:r w:rsidR="003477E6" w:rsidRPr="00070D72">
        <w:rPr>
          <w:rFonts w:asciiTheme="minorBidi" w:hAnsiTheme="minorBidi" w:cs="Simplified Arabic" w:hint="cs"/>
          <w:sz w:val="32"/>
          <w:szCs w:val="32"/>
          <w:rtl/>
          <w:lang w:bidi="ar-JO"/>
        </w:rPr>
        <w:t>كي لنا عن بعض شيوخنا</w:t>
      </w:r>
      <w:r w:rsidR="003477E6">
        <w:rPr>
          <w:rFonts w:asciiTheme="minorBidi" w:hAnsiTheme="minorBidi" w:cs="Simplified Arabic" w:hint="cs"/>
          <w:sz w:val="32"/>
          <w:szCs w:val="32"/>
          <w:rtl/>
          <w:lang w:bidi="ar-JO"/>
        </w:rPr>
        <w:t xml:space="preserve"> "  </w:t>
      </w:r>
      <w:r w:rsidR="003477E6" w:rsidRPr="00C40EE7">
        <w:rPr>
          <w:rFonts w:asciiTheme="minorBidi" w:hAnsiTheme="minorBidi" w:cs="Simplified Arabic" w:hint="cs"/>
          <w:sz w:val="32"/>
          <w:szCs w:val="32"/>
          <w:rtl/>
          <w:lang w:bidi="ar-JO"/>
        </w:rPr>
        <w:t xml:space="preserve"> </w:t>
      </w:r>
      <w:r w:rsidR="003477E6">
        <w:rPr>
          <w:rFonts w:asciiTheme="minorBidi" w:hAnsiTheme="minorBidi" w:cs="Simplified Arabic" w:hint="cs"/>
          <w:sz w:val="32"/>
          <w:szCs w:val="32"/>
          <w:rtl/>
          <w:lang w:bidi="ar-JO"/>
        </w:rPr>
        <w:t xml:space="preserve">و " </w:t>
      </w:r>
      <w:r w:rsidR="003477E6" w:rsidRPr="00070D72">
        <w:rPr>
          <w:rFonts w:asciiTheme="minorBidi" w:hAnsiTheme="minorBidi" w:cs="Simplified Arabic" w:hint="cs"/>
          <w:sz w:val="32"/>
          <w:szCs w:val="32"/>
          <w:rtl/>
          <w:lang w:bidi="ar-JO"/>
        </w:rPr>
        <w:t xml:space="preserve">قال أبو الحسن </w:t>
      </w:r>
      <w:r w:rsidR="003477E6">
        <w:rPr>
          <w:rFonts w:cs="Simplified Arabic" w:hint="cs"/>
          <w:color w:val="0000FF"/>
          <w:sz w:val="32"/>
          <w:szCs w:val="32"/>
          <w:vertAlign w:val="superscript"/>
          <w:rtl/>
          <w:lang w:bidi="ar-JO"/>
        </w:rPr>
        <w:t xml:space="preserve">" </w:t>
      </w:r>
      <w:r w:rsidR="003477E6" w:rsidRPr="00070D72">
        <w:rPr>
          <w:rFonts w:cs="Simplified Arabic" w:hint="cs"/>
          <w:color w:val="0000FF"/>
          <w:sz w:val="32"/>
          <w:szCs w:val="32"/>
          <w:vertAlign w:val="superscript"/>
          <w:rtl/>
          <w:lang w:bidi="ar-JO"/>
        </w:rPr>
        <w:t>(</w:t>
      </w:r>
      <w:r w:rsidR="003477E6" w:rsidRPr="00070D72">
        <w:rPr>
          <w:rStyle w:val="a7"/>
          <w:rFonts w:cs="Simplified Arabic"/>
          <w:color w:val="0000FF"/>
          <w:sz w:val="32"/>
          <w:szCs w:val="32"/>
          <w:rtl/>
          <w:lang w:bidi="ar-JO"/>
        </w:rPr>
        <w:footnoteReference w:id="26"/>
      </w:r>
      <w:r w:rsidR="003477E6" w:rsidRPr="00070D72">
        <w:rPr>
          <w:rFonts w:cs="Simplified Arabic" w:hint="cs"/>
          <w:color w:val="0000FF"/>
          <w:sz w:val="32"/>
          <w:szCs w:val="32"/>
          <w:vertAlign w:val="superscript"/>
          <w:rtl/>
          <w:lang w:bidi="ar-JO"/>
        </w:rPr>
        <w:t>)</w:t>
      </w:r>
      <w:r w:rsidR="003477E6">
        <w:rPr>
          <w:rFonts w:asciiTheme="minorBidi" w:hAnsiTheme="minorBidi" w:cs="Simplified Arabic" w:hint="cs"/>
          <w:sz w:val="32"/>
          <w:szCs w:val="32"/>
          <w:rtl/>
          <w:lang w:bidi="ar-JO"/>
        </w:rPr>
        <w:t>.</w:t>
      </w:r>
      <w:r w:rsidR="003477E6" w:rsidRPr="00070D72">
        <w:rPr>
          <w:rFonts w:asciiTheme="minorBidi" w:hAnsiTheme="minorBidi" w:cs="Simplified Arabic" w:hint="cs"/>
          <w:sz w:val="32"/>
          <w:szCs w:val="32"/>
          <w:rtl/>
          <w:lang w:bidi="ar-JO"/>
        </w:rPr>
        <w:t xml:space="preserve"> </w:t>
      </w:r>
    </w:p>
    <w:p w:rsidR="00630C6E" w:rsidRPr="00070D72" w:rsidRDefault="00630C6E" w:rsidP="00DA708D">
      <w:pPr>
        <w:spacing w:after="0" w:line="240" w:lineRule="auto"/>
        <w:ind w:firstLine="720"/>
        <w:jc w:val="both"/>
        <w:rPr>
          <w:rFonts w:asciiTheme="minorBidi" w:hAnsiTheme="minorBidi" w:cs="Simplified Arabic"/>
          <w:sz w:val="32"/>
          <w:szCs w:val="32"/>
          <w:rtl/>
          <w:lang w:bidi="ar-JO"/>
        </w:rPr>
      </w:pPr>
      <w:r w:rsidRPr="00070D72">
        <w:rPr>
          <w:rFonts w:asciiTheme="minorBidi" w:hAnsiTheme="minorBidi" w:cs="Simplified Arabic" w:hint="cs"/>
          <w:sz w:val="32"/>
          <w:szCs w:val="32"/>
          <w:rtl/>
          <w:lang w:bidi="ar-JO"/>
        </w:rPr>
        <w:t xml:space="preserve">أمّا توجيهات </w:t>
      </w:r>
      <w:r w:rsidR="00AA04AF" w:rsidRPr="00070D72">
        <w:rPr>
          <w:rFonts w:asciiTheme="minorBidi" w:hAnsiTheme="minorBidi" w:cs="Simplified Arabic" w:hint="cs"/>
          <w:sz w:val="32"/>
          <w:szCs w:val="32"/>
          <w:rtl/>
          <w:lang w:bidi="ar-JO"/>
        </w:rPr>
        <w:t>النحاة فقد كان لها دور كبير في توجيه القراءات القرآنية</w:t>
      </w:r>
      <w:r w:rsidR="00606C15">
        <w:rPr>
          <w:rFonts w:asciiTheme="minorBidi" w:hAnsiTheme="minorBidi" w:cs="Simplified Arabic" w:hint="cs"/>
          <w:sz w:val="32"/>
          <w:szCs w:val="32"/>
          <w:rtl/>
          <w:lang w:bidi="ar-JO"/>
        </w:rPr>
        <w:t>،</w:t>
      </w:r>
      <w:r w:rsidR="00AA04AF" w:rsidRPr="00070D72">
        <w:rPr>
          <w:rFonts w:asciiTheme="minorBidi" w:hAnsiTheme="minorBidi" w:cs="Simplified Arabic" w:hint="cs"/>
          <w:sz w:val="32"/>
          <w:szCs w:val="32"/>
          <w:rtl/>
          <w:lang w:bidi="ar-JO"/>
        </w:rPr>
        <w:t xml:space="preserve"> وقد سار النحاة على منهج يستند إلى ضوابط وأصول في اختيار توجيهاتهم</w:t>
      </w:r>
      <w:r w:rsidR="00070D72">
        <w:rPr>
          <w:rFonts w:asciiTheme="minorBidi" w:hAnsiTheme="minorBidi" w:cs="Simplified Arabic" w:hint="cs"/>
          <w:sz w:val="32"/>
          <w:szCs w:val="32"/>
          <w:rtl/>
          <w:lang w:bidi="ar-JO"/>
        </w:rPr>
        <w:t>.</w:t>
      </w:r>
    </w:p>
    <w:p w:rsidR="00630C6E" w:rsidRPr="00070D72" w:rsidRDefault="00630C6E" w:rsidP="003477E6">
      <w:pPr>
        <w:spacing w:after="0" w:line="240" w:lineRule="auto"/>
        <w:jc w:val="both"/>
        <w:rPr>
          <w:rFonts w:asciiTheme="minorBidi" w:hAnsiTheme="minorBidi" w:cs="Simplified Arabic"/>
          <w:sz w:val="32"/>
          <w:szCs w:val="32"/>
          <w:rtl/>
          <w:lang w:bidi="ar-JO"/>
        </w:rPr>
      </w:pPr>
      <w:r w:rsidRPr="00070D72">
        <w:rPr>
          <w:rFonts w:asciiTheme="minorBidi" w:hAnsiTheme="minorBidi" w:cs="Simplified Arabic" w:hint="cs"/>
          <w:sz w:val="32"/>
          <w:szCs w:val="32"/>
          <w:rtl/>
          <w:lang w:bidi="ar-JO"/>
        </w:rPr>
        <w:t>فالتوجيه عندهم إمّا أن يكون وجه استدلال يعتمد على أصل من الأصول</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كالحمل والتعليل والقياس وغيرها, أو وجه تأويل</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w:t>
      </w:r>
      <w:r w:rsidR="008520C3" w:rsidRPr="00070D72">
        <w:rPr>
          <w:rFonts w:asciiTheme="minorBidi" w:hAnsiTheme="minorBidi" w:cs="Simplified Arabic" w:hint="cs"/>
          <w:sz w:val="32"/>
          <w:szCs w:val="32"/>
          <w:rtl/>
          <w:lang w:bidi="ar-JO"/>
        </w:rPr>
        <w:t>وهم في توجيهاتهم</w:t>
      </w:r>
      <w:r w:rsidRPr="00070D72">
        <w:rPr>
          <w:rFonts w:asciiTheme="minorBidi" w:hAnsiTheme="minorBidi" w:cs="Simplified Arabic" w:hint="cs"/>
          <w:sz w:val="32"/>
          <w:szCs w:val="32"/>
          <w:rtl/>
          <w:lang w:bidi="ar-JO"/>
        </w:rPr>
        <w:t xml:space="preserve"> لا يطلقون الحكم عشوائياً, وإنّما يدعو كلّ ذي توجيه إلى تعزيز الوجه الذي اختاره بقاعدة أو علّة أو دليل جدلي أو أصل من الأصول</w:t>
      </w:r>
      <w:r w:rsidR="00070D72">
        <w:rPr>
          <w:rFonts w:asciiTheme="minorBidi" w:hAnsiTheme="minorBidi" w:cs="Simplified Arabic" w:hint="cs"/>
          <w:sz w:val="32"/>
          <w:szCs w:val="32"/>
          <w:rtl/>
          <w:lang w:bidi="ar-JO"/>
        </w:rPr>
        <w:t>.</w:t>
      </w:r>
    </w:p>
    <w:p w:rsidR="00630C6E" w:rsidRPr="00070D72" w:rsidRDefault="00630C6E" w:rsidP="003477E6">
      <w:pPr>
        <w:spacing w:after="0" w:line="240" w:lineRule="auto"/>
        <w:jc w:val="both"/>
        <w:rPr>
          <w:rFonts w:asciiTheme="minorBidi" w:hAnsiTheme="minorBidi" w:cs="Simplified Arabic"/>
          <w:sz w:val="32"/>
          <w:szCs w:val="32"/>
          <w:rtl/>
          <w:lang w:bidi="ar-JO"/>
        </w:rPr>
      </w:pPr>
      <w:r w:rsidRPr="00070D72">
        <w:rPr>
          <w:rFonts w:asciiTheme="minorBidi" w:hAnsiTheme="minorBidi" w:cs="Simplified Arabic" w:hint="cs"/>
          <w:sz w:val="32"/>
          <w:szCs w:val="32"/>
          <w:rtl/>
          <w:lang w:bidi="ar-JO"/>
        </w:rPr>
        <w:t>و</w:t>
      </w:r>
      <w:r w:rsidR="008520C3" w:rsidRPr="00070D72">
        <w:rPr>
          <w:rFonts w:asciiTheme="minorBidi" w:hAnsiTheme="minorBidi" w:cs="Simplified Arabic" w:hint="cs"/>
          <w:sz w:val="32"/>
          <w:szCs w:val="32"/>
          <w:rtl/>
          <w:lang w:bidi="ar-JO"/>
        </w:rPr>
        <w:t xml:space="preserve">يرى تمام حسان </w:t>
      </w:r>
      <w:r w:rsidRPr="00070D72">
        <w:rPr>
          <w:rFonts w:asciiTheme="minorBidi" w:hAnsiTheme="minorBidi" w:cs="Simplified Arabic" w:hint="cs"/>
          <w:sz w:val="32"/>
          <w:szCs w:val="32"/>
          <w:rtl/>
          <w:lang w:bidi="ar-JO"/>
        </w:rPr>
        <w:t xml:space="preserve">أنّ عملهم </w:t>
      </w:r>
      <w:r w:rsidR="009419F2" w:rsidRPr="00070D72">
        <w:rPr>
          <w:rFonts w:asciiTheme="minorBidi" w:hAnsiTheme="minorBidi" w:cs="Simplified Arabic" w:hint="cs"/>
          <w:sz w:val="32"/>
          <w:szCs w:val="32"/>
          <w:rtl/>
          <w:lang w:bidi="ar-JO"/>
        </w:rPr>
        <w:t>هذا</w:t>
      </w:r>
      <w:r w:rsidR="00C40EE7">
        <w:rPr>
          <w:rFonts w:asciiTheme="minorBidi" w:hAnsiTheme="minorBidi" w:cs="Simplified Arabic" w:hint="cs"/>
          <w:sz w:val="32"/>
          <w:szCs w:val="32"/>
          <w:rtl/>
          <w:lang w:bidi="ar-JO"/>
        </w:rPr>
        <w:t xml:space="preserve"> مضبوطٌ</w:t>
      </w:r>
      <w:r w:rsidRPr="00070D72">
        <w:rPr>
          <w:rFonts w:asciiTheme="minorBidi" w:hAnsiTheme="minorBidi" w:cs="Simplified Arabic" w:hint="cs"/>
          <w:sz w:val="32"/>
          <w:szCs w:val="32"/>
          <w:rtl/>
          <w:lang w:bidi="ar-JO"/>
        </w:rPr>
        <w:t xml:space="preserve"> ضبطاً محكماً</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يرقى بهذا الضبط إلى درجة الصناعة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27"/>
      </w:r>
      <w:r w:rsidRPr="00070D72">
        <w:rPr>
          <w:rFonts w:cs="Simplified Arabic" w:hint="cs"/>
          <w:color w:val="0000FF"/>
          <w:sz w:val="32"/>
          <w:szCs w:val="32"/>
          <w:vertAlign w:val="superscript"/>
          <w:rtl/>
          <w:lang w:bidi="ar-JO"/>
        </w:rPr>
        <w:t>)</w:t>
      </w:r>
      <w:r w:rsidRPr="00070D72">
        <w:rPr>
          <w:rFonts w:asciiTheme="minorBidi" w:hAnsiTheme="minorBidi" w:cs="Simplified Arabic" w:hint="cs"/>
          <w:sz w:val="32"/>
          <w:szCs w:val="32"/>
          <w:rtl/>
          <w:lang w:bidi="ar-JO"/>
        </w:rPr>
        <w:t xml:space="preserve">. </w:t>
      </w:r>
    </w:p>
    <w:p w:rsidR="00630C6E" w:rsidRPr="00070D72" w:rsidRDefault="00630C6E" w:rsidP="003477E6">
      <w:pPr>
        <w:spacing w:after="0" w:line="240" w:lineRule="auto"/>
        <w:ind w:firstLine="720"/>
        <w:jc w:val="both"/>
        <w:rPr>
          <w:rFonts w:asciiTheme="minorBidi" w:hAnsiTheme="minorBidi" w:cs="Simplified Arabic"/>
          <w:sz w:val="32"/>
          <w:szCs w:val="32"/>
          <w:rtl/>
          <w:lang w:bidi="ar-JO"/>
        </w:rPr>
      </w:pPr>
      <w:r w:rsidRPr="00070D72">
        <w:rPr>
          <w:rFonts w:asciiTheme="minorBidi" w:hAnsiTheme="minorBidi" w:cs="Simplified Arabic" w:hint="cs"/>
          <w:sz w:val="32"/>
          <w:szCs w:val="32"/>
          <w:rtl/>
          <w:lang w:bidi="ar-JO"/>
        </w:rPr>
        <w:t xml:space="preserve"> </w:t>
      </w:r>
    </w:p>
    <w:p w:rsidR="00630C6E" w:rsidRPr="00070D72" w:rsidRDefault="00630C6E" w:rsidP="00070D72">
      <w:pPr>
        <w:spacing w:after="0" w:line="240" w:lineRule="auto"/>
        <w:rPr>
          <w:rFonts w:cs="Simplified Arabic"/>
          <w:sz w:val="32"/>
          <w:szCs w:val="32"/>
          <w:rtl/>
          <w:lang w:bidi="ar-JO"/>
        </w:rPr>
      </w:pPr>
    </w:p>
    <w:p w:rsidR="00630C6E" w:rsidRPr="00070D72" w:rsidRDefault="00630C6E" w:rsidP="00070D72">
      <w:pPr>
        <w:spacing w:after="0" w:line="240" w:lineRule="auto"/>
        <w:rPr>
          <w:rFonts w:cs="Simplified Arabic"/>
          <w:sz w:val="32"/>
          <w:szCs w:val="32"/>
          <w:rtl/>
          <w:lang w:bidi="ar-JO"/>
        </w:rPr>
      </w:pPr>
    </w:p>
    <w:p w:rsidR="00630C6E" w:rsidRPr="00070D72" w:rsidRDefault="00630C6E" w:rsidP="00070D72">
      <w:pPr>
        <w:spacing w:after="0" w:line="240" w:lineRule="auto"/>
        <w:rPr>
          <w:rFonts w:cs="Simplified Arabic"/>
          <w:sz w:val="32"/>
          <w:szCs w:val="32"/>
          <w:rtl/>
          <w:lang w:bidi="ar-JO"/>
        </w:rPr>
      </w:pPr>
    </w:p>
    <w:p w:rsidR="00630C6E" w:rsidRDefault="00630C6E" w:rsidP="00070D72">
      <w:pPr>
        <w:spacing w:after="0" w:line="240" w:lineRule="auto"/>
        <w:rPr>
          <w:rFonts w:cs="Simplified Arabic"/>
          <w:sz w:val="32"/>
          <w:szCs w:val="32"/>
          <w:rtl/>
          <w:lang w:bidi="ar-JO"/>
        </w:rPr>
      </w:pPr>
    </w:p>
    <w:p w:rsidR="001555D7" w:rsidRDefault="001555D7" w:rsidP="00070D72">
      <w:pPr>
        <w:spacing w:after="0" w:line="240" w:lineRule="auto"/>
        <w:rPr>
          <w:rFonts w:cs="Simplified Arabic"/>
          <w:sz w:val="32"/>
          <w:szCs w:val="32"/>
          <w:rtl/>
          <w:lang w:bidi="ar-JO"/>
        </w:rPr>
      </w:pPr>
    </w:p>
    <w:p w:rsidR="001555D7" w:rsidRDefault="001555D7" w:rsidP="00070D72">
      <w:pPr>
        <w:spacing w:after="0" w:line="240" w:lineRule="auto"/>
        <w:rPr>
          <w:rFonts w:cs="Simplified Arabic"/>
          <w:sz w:val="32"/>
          <w:szCs w:val="32"/>
          <w:rtl/>
          <w:lang w:bidi="ar-JO"/>
        </w:rPr>
      </w:pPr>
    </w:p>
    <w:p w:rsidR="00E27A44" w:rsidRDefault="00E27A44" w:rsidP="00070D72">
      <w:pPr>
        <w:spacing w:after="0" w:line="240" w:lineRule="auto"/>
        <w:rPr>
          <w:rFonts w:cs="Simplified Arabic"/>
          <w:sz w:val="32"/>
          <w:szCs w:val="32"/>
          <w:rtl/>
          <w:lang w:bidi="ar-JO"/>
        </w:rPr>
      </w:pPr>
    </w:p>
    <w:p w:rsidR="00E27A44" w:rsidRDefault="00E27A44" w:rsidP="00070D72">
      <w:pPr>
        <w:spacing w:after="0" w:line="240" w:lineRule="auto"/>
        <w:rPr>
          <w:rFonts w:cs="Simplified Arabic"/>
          <w:sz w:val="32"/>
          <w:szCs w:val="32"/>
          <w:rtl/>
          <w:lang w:bidi="ar-JO"/>
        </w:rPr>
      </w:pPr>
    </w:p>
    <w:p w:rsidR="001555D7" w:rsidRDefault="001555D7" w:rsidP="00070D72">
      <w:pPr>
        <w:spacing w:after="0" w:line="240" w:lineRule="auto"/>
        <w:rPr>
          <w:rFonts w:cs="Simplified Arabic"/>
          <w:sz w:val="32"/>
          <w:szCs w:val="32"/>
          <w:rtl/>
          <w:lang w:bidi="ar-JO"/>
        </w:rPr>
      </w:pPr>
    </w:p>
    <w:p w:rsidR="001555D7" w:rsidRPr="00070D72" w:rsidRDefault="001555D7" w:rsidP="00070D72">
      <w:pPr>
        <w:spacing w:after="0" w:line="240" w:lineRule="auto"/>
        <w:rPr>
          <w:rFonts w:cs="Simplified Arabic"/>
          <w:sz w:val="32"/>
          <w:szCs w:val="32"/>
          <w:rtl/>
          <w:lang w:bidi="ar-JO"/>
        </w:rPr>
      </w:pPr>
    </w:p>
    <w:p w:rsidR="00F14553" w:rsidRDefault="00F14553" w:rsidP="00F14553">
      <w:pPr>
        <w:spacing w:after="0" w:line="240" w:lineRule="auto"/>
        <w:ind w:left="42"/>
        <w:jc w:val="center"/>
        <w:rPr>
          <w:rFonts w:cs="Simplified Arabic"/>
          <w:b/>
          <w:bCs/>
          <w:sz w:val="36"/>
          <w:szCs w:val="36"/>
          <w:rtl/>
          <w:lang w:bidi="ar-JO"/>
        </w:rPr>
      </w:pPr>
      <w:r w:rsidRPr="00EC3FC2">
        <w:rPr>
          <w:rFonts w:cs="Simplified Arabic" w:hint="cs"/>
          <w:b/>
          <w:bCs/>
          <w:sz w:val="36"/>
          <w:szCs w:val="36"/>
          <w:rtl/>
          <w:lang w:bidi="ar-JO"/>
        </w:rPr>
        <w:lastRenderedPageBreak/>
        <w:t>الفصل الأول</w:t>
      </w:r>
    </w:p>
    <w:p w:rsidR="006007F7" w:rsidRPr="00EC3FC2" w:rsidRDefault="006007F7" w:rsidP="00F14553">
      <w:pPr>
        <w:spacing w:after="0" w:line="240" w:lineRule="auto"/>
        <w:ind w:left="42"/>
        <w:jc w:val="center"/>
        <w:rPr>
          <w:rFonts w:cs="Simplified Arabic"/>
          <w:b/>
          <w:bCs/>
          <w:sz w:val="36"/>
          <w:szCs w:val="36"/>
          <w:rtl/>
          <w:lang w:bidi="ar-JO"/>
        </w:rPr>
      </w:pPr>
      <w:r>
        <w:rPr>
          <w:rFonts w:cs="Simplified Arabic" w:hint="cs"/>
          <w:b/>
          <w:bCs/>
          <w:sz w:val="36"/>
          <w:szCs w:val="36"/>
          <w:rtl/>
          <w:lang w:bidi="ar-JO"/>
        </w:rPr>
        <w:t>الحمل على المعنى</w:t>
      </w:r>
    </w:p>
    <w:p w:rsidR="00EC3FC2" w:rsidRPr="00EC3FC2" w:rsidRDefault="002B33E5" w:rsidP="00EC3FC2">
      <w:pPr>
        <w:spacing w:after="0" w:line="240" w:lineRule="auto"/>
        <w:ind w:right="-142"/>
        <w:rPr>
          <w:rFonts w:cs="Simplified Arabic"/>
          <w:b/>
          <w:bCs/>
          <w:sz w:val="36"/>
          <w:szCs w:val="36"/>
          <w:rtl/>
          <w:lang w:bidi="ar-JO"/>
        </w:rPr>
      </w:pPr>
      <w:r>
        <w:rPr>
          <w:rFonts w:cs="Simplified Arabic" w:hint="cs"/>
          <w:b/>
          <w:bCs/>
          <w:sz w:val="36"/>
          <w:szCs w:val="36"/>
          <w:rtl/>
          <w:lang w:bidi="ar-JO"/>
        </w:rPr>
        <w:t xml:space="preserve">1-1 </w:t>
      </w:r>
      <w:r w:rsidR="00EC3FC2" w:rsidRPr="00EC3FC2">
        <w:rPr>
          <w:rFonts w:cs="Simplified Arabic" w:hint="cs"/>
          <w:b/>
          <w:bCs/>
          <w:sz w:val="36"/>
          <w:szCs w:val="36"/>
          <w:rtl/>
          <w:lang w:bidi="ar-JO"/>
        </w:rPr>
        <w:t>الإعراب</w:t>
      </w:r>
    </w:p>
    <w:p w:rsidR="00EC3FC2" w:rsidRPr="00070D72" w:rsidRDefault="00EC3FC2" w:rsidP="00EC3FC2">
      <w:pPr>
        <w:spacing w:after="0" w:line="240" w:lineRule="auto"/>
        <w:ind w:right="-142" w:firstLine="720"/>
        <w:jc w:val="both"/>
        <w:rPr>
          <w:rFonts w:cs="Simplified Arabic"/>
          <w:sz w:val="32"/>
          <w:szCs w:val="32"/>
          <w:rtl/>
          <w:lang w:bidi="ar-JO"/>
        </w:rPr>
      </w:pPr>
      <w:r w:rsidRPr="00070D72">
        <w:rPr>
          <w:rFonts w:asciiTheme="minorBidi" w:hAnsiTheme="minorBidi" w:cs="Simplified Arabic" w:hint="cs"/>
          <w:sz w:val="32"/>
          <w:szCs w:val="32"/>
          <w:rtl/>
          <w:lang w:bidi="ar-JO"/>
        </w:rPr>
        <w:t>عقد سيبويه في كتابه لظاهرة الإعراب باباً سماه باب مجاري أواخر الكلم من العربية</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وجعلها في ثمانيةِ مجارٍ</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النصب والجرِّ والرفع والجزم</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والفتح والضمّ والكسر والوقف</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وهذه المجاري يَجمعهنّ في اللفظ أربعة أضرب: فالنّصب والفتح في اللفظ ضربٌ واحد, والجرّ والكسر فيه ضرب واحد</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وكذلك الرفع والضمّ</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والجزم والوقف</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28"/>
      </w:r>
      <w:r w:rsidRPr="00070D72">
        <w:rPr>
          <w:rFonts w:cs="Simplified Arabic" w:hint="cs"/>
          <w:color w:val="0000FF"/>
          <w:sz w:val="32"/>
          <w:szCs w:val="32"/>
          <w:vertAlign w:val="superscript"/>
          <w:rtl/>
          <w:lang w:bidi="ar-JO"/>
        </w:rPr>
        <w:t>)</w:t>
      </w:r>
      <w:r w:rsidRPr="00070D72">
        <w:rPr>
          <w:rFonts w:asciiTheme="minorBidi" w:hAnsiTheme="minorBidi" w:cs="Simplified Arabic" w:hint="cs"/>
          <w:sz w:val="32"/>
          <w:szCs w:val="32"/>
          <w:rtl/>
          <w:lang w:bidi="ar-JO"/>
        </w:rPr>
        <w:t>.</w:t>
      </w:r>
      <w:r w:rsidRPr="00070D72">
        <w:rPr>
          <w:rFonts w:cs="Simplified Arabic" w:hint="cs"/>
          <w:sz w:val="32"/>
          <w:szCs w:val="32"/>
          <w:rtl/>
          <w:lang w:bidi="ar-JO"/>
        </w:rPr>
        <w:t xml:space="preserve"> </w:t>
      </w:r>
    </w:p>
    <w:p w:rsidR="00EC3FC2" w:rsidRPr="00070D72" w:rsidRDefault="00EC3FC2" w:rsidP="00E11FEE">
      <w:pPr>
        <w:spacing w:after="0" w:line="240" w:lineRule="auto"/>
        <w:ind w:firstLine="720"/>
        <w:jc w:val="both"/>
        <w:rPr>
          <w:rFonts w:asciiTheme="minorBidi" w:hAnsiTheme="minorBidi" w:cs="Simplified Arabic"/>
          <w:sz w:val="32"/>
          <w:szCs w:val="32"/>
          <w:rtl/>
          <w:lang w:bidi="ar-JO"/>
        </w:rPr>
      </w:pPr>
      <w:r w:rsidRPr="00070D72">
        <w:rPr>
          <w:rFonts w:asciiTheme="minorBidi" w:hAnsiTheme="minorBidi" w:cs="Simplified Arabic" w:hint="cs"/>
          <w:sz w:val="32"/>
          <w:szCs w:val="32"/>
          <w:rtl/>
          <w:lang w:bidi="ar-JO"/>
        </w:rPr>
        <w:t>قال ابن قتيبة(276) عن الإعراب:</w:t>
      </w:r>
      <w:r w:rsidR="00E11FEE">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جعله الله وَشْياً لكلامها</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وحِلْيةً لنظامها, وفارِقاً في بعض الأحوال بين الكلامين المتكافئين</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والمَعْنَيَيْنِ المختلفين كالفاعل والمفعول</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لا يُفرقُ بينهما</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إذا تساوت حالاهما في إمكان الفعل أن يكون لكلِّ واحدٍ منهما إلّا بالإعراب</w:t>
      </w:r>
      <w:r w:rsidR="00E11FEE">
        <w:rPr>
          <w:rFonts w:asciiTheme="minorBidi" w:hAnsiTheme="minorBidi" w:cs="Simplified Arabic" w:hint="cs"/>
          <w:sz w:val="32"/>
          <w:szCs w:val="32"/>
          <w:rtl/>
          <w:lang w:bidi="ar-JO"/>
        </w:rPr>
        <w:t xml:space="preserve"> </w:t>
      </w:r>
      <w:r w:rsidR="00E11FEE">
        <w:rPr>
          <w:rFonts w:cs="Simplified Arabic" w:hint="cs"/>
          <w:color w:val="0000FF"/>
          <w:sz w:val="32"/>
          <w:szCs w:val="32"/>
          <w:vertAlign w:val="superscript"/>
          <w:rtl/>
          <w:lang w:bidi="ar-JO"/>
        </w:rPr>
        <w:t>"</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29"/>
      </w:r>
      <w:r w:rsidRPr="00070D72">
        <w:rPr>
          <w:rFonts w:cs="Simplified Arabic" w:hint="cs"/>
          <w:color w:val="0000FF"/>
          <w:sz w:val="32"/>
          <w:szCs w:val="32"/>
          <w:vertAlign w:val="superscript"/>
          <w:rtl/>
          <w:lang w:bidi="ar-JO"/>
        </w:rPr>
        <w:t>)</w:t>
      </w:r>
      <w:r>
        <w:rPr>
          <w:rFonts w:asciiTheme="minorBidi" w:hAnsiTheme="minorBidi" w:cs="Simplified Arabic" w:hint="cs"/>
          <w:sz w:val="32"/>
          <w:szCs w:val="32"/>
          <w:rtl/>
          <w:lang w:bidi="ar-JO"/>
        </w:rPr>
        <w:t>.</w:t>
      </w:r>
    </w:p>
    <w:p w:rsidR="00EC3FC2" w:rsidRPr="00070D72" w:rsidRDefault="00EC3FC2" w:rsidP="00E11FEE">
      <w:pPr>
        <w:spacing w:after="0" w:line="240" w:lineRule="auto"/>
        <w:ind w:right="-142" w:firstLine="720"/>
        <w:jc w:val="both"/>
        <w:rPr>
          <w:rFonts w:asciiTheme="minorBidi" w:hAnsiTheme="minorBidi" w:cs="Simplified Arabic"/>
          <w:sz w:val="32"/>
          <w:szCs w:val="32"/>
          <w:rtl/>
          <w:lang w:bidi="ar-JO"/>
        </w:rPr>
      </w:pPr>
      <w:r w:rsidRPr="00070D72">
        <w:rPr>
          <w:rFonts w:asciiTheme="minorBidi" w:hAnsiTheme="minorBidi" w:cs="Simplified Arabic" w:hint="cs"/>
          <w:sz w:val="32"/>
          <w:szCs w:val="32"/>
          <w:rtl/>
          <w:lang w:bidi="ar-JO"/>
        </w:rPr>
        <w:t>وأورد أبو القاسم الزجاجي(337):</w:t>
      </w:r>
      <w:r w:rsidR="00E11FEE">
        <w:rPr>
          <w:rFonts w:asciiTheme="minorBidi" w:hAnsiTheme="minorBidi" w:cs="Simplified Arabic" w:hint="cs"/>
          <w:sz w:val="32"/>
          <w:szCs w:val="32"/>
          <w:rtl/>
          <w:lang w:bidi="ar-JO"/>
        </w:rPr>
        <w:t xml:space="preserve">" </w:t>
      </w:r>
      <w:r w:rsidRPr="00070D72">
        <w:rPr>
          <w:rFonts w:asciiTheme="minorBidi" w:hAnsiTheme="minorBidi" w:cs="Simplified Arabic" w:hint="cs"/>
          <w:sz w:val="32"/>
          <w:szCs w:val="32"/>
          <w:rtl/>
          <w:lang w:bidi="ar-JO"/>
        </w:rPr>
        <w:t>أنّ الأسماء لمّا كانت تعتورها المعاني</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فتكون فاعلة ومفعولة</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ومضافة, ومُضافاً إليها, ولم تكن في صورها وأبنيتها أدلّة على هذه المعاني بل كانت مشتركة</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جُعلت حركات الإعراب فيها تنبئ عن هذه المعاني, فقالوا: ضرب زيد عمراً</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فدلّوا برفع زيد على أنّ الفعل له</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w:t>
      </w:r>
      <w:r>
        <w:rPr>
          <w:rFonts w:asciiTheme="minorBidi" w:hAnsiTheme="minorBidi" w:cs="Simplified Arabic" w:hint="cs"/>
          <w:sz w:val="32"/>
          <w:szCs w:val="32"/>
          <w:rtl/>
          <w:lang w:bidi="ar-JO"/>
        </w:rPr>
        <w:t>ب</w:t>
      </w:r>
      <w:r w:rsidRPr="00070D72">
        <w:rPr>
          <w:rFonts w:asciiTheme="minorBidi" w:hAnsiTheme="minorBidi" w:cs="Simplified Arabic" w:hint="cs"/>
          <w:sz w:val="32"/>
          <w:szCs w:val="32"/>
          <w:rtl/>
          <w:lang w:bidi="ar-JO"/>
        </w:rPr>
        <w:t>نصب عمرو على أنّ الفعل واقع به</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وقالوا: ضُرب زيد</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فدلّوا بتغيير أوّل الفعل ورفع زيد على أنّ الفعل ما لم يُسمَّ فاعله وأنّ المفعول قد ناب منابه</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وقالوا هذا غلام زيد</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فدلّوا بخفض زيد على إضافة الغلام إليه</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وكذلك سائر المعاني جعلوا هذه الحركات دلائل عليها؛ليتسعوا في كلامهم, ويقدموا الفاعل إن أرادوا ذلك أو المفعول عند الحاجة إلى تقديمه</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وتكون الحركات دالّة على المعاني </w:t>
      </w:r>
      <w:r w:rsidR="00E11FEE">
        <w:rPr>
          <w:rFonts w:cs="Simplified Arabic" w:hint="cs"/>
          <w:color w:val="0000FF"/>
          <w:sz w:val="32"/>
          <w:szCs w:val="32"/>
          <w:vertAlign w:val="superscript"/>
          <w:rtl/>
          <w:lang w:bidi="ar-JO"/>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30"/>
      </w:r>
      <w:r w:rsidRPr="00070D72">
        <w:rPr>
          <w:rFonts w:cs="Simplified Arabic" w:hint="cs"/>
          <w:color w:val="0000FF"/>
          <w:sz w:val="32"/>
          <w:szCs w:val="32"/>
          <w:vertAlign w:val="superscript"/>
          <w:rtl/>
          <w:lang w:bidi="ar-JO"/>
        </w:rPr>
        <w:t>)</w:t>
      </w:r>
      <w:r>
        <w:rPr>
          <w:rFonts w:cs="Simplified Arabic" w:hint="cs"/>
          <w:color w:val="0000FF"/>
          <w:sz w:val="32"/>
          <w:szCs w:val="32"/>
          <w:vertAlign w:val="superscript"/>
          <w:rtl/>
          <w:lang w:bidi="ar-JO"/>
        </w:rPr>
        <w:t xml:space="preserve"> </w:t>
      </w:r>
      <w:r w:rsidR="00E11FEE">
        <w:rPr>
          <w:rFonts w:asciiTheme="minorBidi" w:hAnsiTheme="minorBidi" w:cs="Simplified Arabic" w:hint="cs"/>
          <w:sz w:val="32"/>
          <w:szCs w:val="32"/>
          <w:rtl/>
          <w:lang w:bidi="ar-JO"/>
        </w:rPr>
        <w:t>.</w:t>
      </w:r>
    </w:p>
    <w:p w:rsidR="00EC3FC2" w:rsidRPr="00070D72" w:rsidRDefault="00EC3FC2" w:rsidP="00E11FEE">
      <w:pPr>
        <w:spacing w:after="0" w:line="240" w:lineRule="auto"/>
        <w:ind w:right="-142" w:firstLine="720"/>
        <w:jc w:val="both"/>
        <w:rPr>
          <w:rFonts w:asciiTheme="minorBidi" w:hAnsiTheme="minorBidi" w:cs="Simplified Arabic"/>
          <w:sz w:val="32"/>
          <w:szCs w:val="32"/>
          <w:rtl/>
          <w:lang w:bidi="ar-JO"/>
        </w:rPr>
      </w:pPr>
      <w:r w:rsidRPr="00070D72">
        <w:rPr>
          <w:rFonts w:asciiTheme="minorBidi" w:hAnsiTheme="minorBidi" w:cs="Simplified Arabic" w:hint="cs"/>
          <w:sz w:val="32"/>
          <w:szCs w:val="32"/>
          <w:rtl/>
          <w:lang w:bidi="ar-JO"/>
        </w:rPr>
        <w:lastRenderedPageBreak/>
        <w:t>ذكر ابن جني</w:t>
      </w:r>
      <w:r>
        <w:rPr>
          <w:rFonts w:asciiTheme="minorBidi" w:hAnsiTheme="minorBidi" w:cs="Simplified Arabic" w:hint="cs"/>
          <w:sz w:val="32"/>
          <w:szCs w:val="32"/>
          <w:rtl/>
          <w:lang w:bidi="ar-JO"/>
        </w:rPr>
        <w:t xml:space="preserve"> الإعراب</w:t>
      </w:r>
      <w:r w:rsidRPr="00070D72">
        <w:rPr>
          <w:rFonts w:asciiTheme="minorBidi" w:hAnsiTheme="minorBidi" w:cs="Simplified Arabic" w:hint="cs"/>
          <w:sz w:val="32"/>
          <w:szCs w:val="32"/>
          <w:rtl/>
          <w:lang w:bidi="ar-JO"/>
        </w:rPr>
        <w:t>, قال:</w:t>
      </w:r>
      <w:r w:rsidR="00E11FEE">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هو الإبانة عن المعاني بالألفاظ</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ألا ترى أنّك إذا سمعت أكرم سعيد أباه</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وشكر سعيداً أبوه</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علمت برفع أحدهما ونصب الآخر الفاعل من المفعول, ولو كان الكلام شرجاً واحداً لاستبهم أحدهما من صاحبه </w:t>
      </w:r>
      <w:r w:rsidR="00E11FEE">
        <w:rPr>
          <w:rFonts w:asciiTheme="minorBidi" w:hAnsiTheme="minorBidi" w:cs="Simplified Arabic" w:hint="cs"/>
          <w:sz w:val="32"/>
          <w:szCs w:val="32"/>
          <w:rtl/>
          <w:lang w:bidi="ar-JO"/>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31"/>
      </w:r>
      <w:r w:rsidRPr="00070D72">
        <w:rPr>
          <w:rFonts w:cs="Simplified Arabic" w:hint="cs"/>
          <w:color w:val="0000FF"/>
          <w:sz w:val="32"/>
          <w:szCs w:val="32"/>
          <w:vertAlign w:val="superscript"/>
          <w:rtl/>
          <w:lang w:bidi="ar-JO"/>
        </w:rPr>
        <w:t>)</w:t>
      </w:r>
      <w:r w:rsidRPr="00070D72">
        <w:rPr>
          <w:rFonts w:asciiTheme="minorBidi" w:hAnsiTheme="minorBidi" w:cs="Simplified Arabic" w:hint="cs"/>
          <w:sz w:val="32"/>
          <w:szCs w:val="32"/>
          <w:rtl/>
          <w:lang w:bidi="ar-JO"/>
        </w:rPr>
        <w:t>.</w:t>
      </w:r>
    </w:p>
    <w:p w:rsidR="00EC3FC2" w:rsidRPr="00070D72" w:rsidRDefault="00EC3FC2" w:rsidP="00E11FEE">
      <w:pPr>
        <w:spacing w:after="0" w:line="240" w:lineRule="auto"/>
        <w:ind w:right="-142" w:firstLine="720"/>
        <w:jc w:val="both"/>
        <w:rPr>
          <w:rFonts w:cs="Simplified Arabic"/>
          <w:sz w:val="32"/>
          <w:szCs w:val="32"/>
          <w:rtl/>
          <w:lang w:bidi="ar-JO"/>
        </w:rPr>
      </w:pPr>
      <w:r w:rsidRPr="00070D72">
        <w:rPr>
          <w:rFonts w:asciiTheme="minorBidi" w:hAnsiTheme="minorBidi" w:cs="Simplified Arabic" w:hint="cs"/>
          <w:sz w:val="32"/>
          <w:szCs w:val="32"/>
          <w:rtl/>
          <w:lang w:bidi="ar-JO"/>
        </w:rPr>
        <w:t xml:space="preserve"> </w:t>
      </w:r>
      <w:r w:rsidRPr="00070D72">
        <w:rPr>
          <w:rFonts w:cs="Simplified Arabic" w:hint="cs"/>
          <w:sz w:val="32"/>
          <w:szCs w:val="32"/>
          <w:rtl/>
          <w:lang w:bidi="ar-JO"/>
        </w:rPr>
        <w:t>وعرّفه ابن فارس:</w:t>
      </w:r>
      <w:r w:rsidR="00E11FEE">
        <w:rPr>
          <w:rFonts w:cs="Simplified Arabic" w:hint="cs"/>
          <w:sz w:val="32"/>
          <w:szCs w:val="32"/>
          <w:rtl/>
          <w:lang w:bidi="ar-JO"/>
        </w:rPr>
        <w:t xml:space="preserve">" </w:t>
      </w:r>
      <w:r w:rsidRPr="00070D72">
        <w:rPr>
          <w:rFonts w:cs="Simplified Arabic" w:hint="cs"/>
          <w:sz w:val="32"/>
          <w:szCs w:val="32"/>
          <w:rtl/>
          <w:lang w:bidi="ar-JO"/>
        </w:rPr>
        <w:t>هو الفارق بين المعاني المتكافئة في اللفظ</w:t>
      </w:r>
      <w:r>
        <w:rPr>
          <w:rFonts w:cs="Simplified Arabic" w:hint="cs"/>
          <w:sz w:val="32"/>
          <w:szCs w:val="32"/>
          <w:rtl/>
          <w:lang w:bidi="ar-JO"/>
        </w:rPr>
        <w:t>،</w:t>
      </w:r>
      <w:r w:rsidRPr="00070D72">
        <w:rPr>
          <w:rFonts w:cs="Simplified Arabic" w:hint="cs"/>
          <w:sz w:val="32"/>
          <w:szCs w:val="32"/>
          <w:rtl/>
          <w:lang w:bidi="ar-JO"/>
        </w:rPr>
        <w:t xml:space="preserve"> وبه يُعرف الخبر الذي هو أصل الكلام</w:t>
      </w:r>
      <w:r>
        <w:rPr>
          <w:rFonts w:cs="Simplified Arabic" w:hint="cs"/>
          <w:sz w:val="32"/>
          <w:szCs w:val="32"/>
          <w:rtl/>
          <w:lang w:bidi="ar-JO"/>
        </w:rPr>
        <w:t>،</w:t>
      </w:r>
      <w:r w:rsidRPr="00070D72">
        <w:rPr>
          <w:rFonts w:cs="Simplified Arabic" w:hint="cs"/>
          <w:sz w:val="32"/>
          <w:szCs w:val="32"/>
          <w:rtl/>
          <w:lang w:bidi="ar-JO"/>
        </w:rPr>
        <w:t xml:space="preserve"> ولولاه ما مُيِّز فاعلٌ من مفعول, ولا مضاف من منعوت, ولا تعجّب من استفهام</w:t>
      </w:r>
      <w:r>
        <w:rPr>
          <w:rFonts w:cs="Simplified Arabic" w:hint="cs"/>
          <w:sz w:val="32"/>
          <w:szCs w:val="32"/>
          <w:rtl/>
          <w:lang w:bidi="ar-JO"/>
        </w:rPr>
        <w:t>،</w:t>
      </w:r>
      <w:r w:rsidRPr="00070D72">
        <w:rPr>
          <w:rFonts w:cs="Simplified Arabic" w:hint="cs"/>
          <w:sz w:val="32"/>
          <w:szCs w:val="32"/>
          <w:rtl/>
          <w:lang w:bidi="ar-JO"/>
        </w:rPr>
        <w:t xml:space="preserve"> ولا صدر من مصدر</w:t>
      </w:r>
      <w:r>
        <w:rPr>
          <w:rFonts w:cs="Simplified Arabic" w:hint="cs"/>
          <w:sz w:val="32"/>
          <w:szCs w:val="32"/>
          <w:rtl/>
          <w:lang w:bidi="ar-JO"/>
        </w:rPr>
        <w:t>،</w:t>
      </w:r>
      <w:r w:rsidRPr="00070D72">
        <w:rPr>
          <w:rFonts w:cs="Simplified Arabic" w:hint="cs"/>
          <w:sz w:val="32"/>
          <w:szCs w:val="32"/>
          <w:rtl/>
          <w:lang w:bidi="ar-JO"/>
        </w:rPr>
        <w:t xml:space="preserve"> ولا نعت من تأكيد </w:t>
      </w:r>
      <w:r w:rsidR="00E11FEE">
        <w:rPr>
          <w:rFonts w:cs="Simplified Arabic" w:hint="cs"/>
          <w:sz w:val="32"/>
          <w:szCs w:val="32"/>
          <w:rtl/>
          <w:lang w:bidi="ar-JO"/>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32"/>
      </w:r>
      <w:r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p>
    <w:p w:rsidR="00EC3FC2" w:rsidRPr="00070D72" w:rsidRDefault="00EC3FC2" w:rsidP="00E11FEE">
      <w:pPr>
        <w:spacing w:after="0" w:line="240" w:lineRule="auto"/>
        <w:ind w:left="-1" w:firstLine="721"/>
        <w:jc w:val="both"/>
        <w:rPr>
          <w:rFonts w:cs="Simplified Arabic"/>
          <w:sz w:val="32"/>
          <w:szCs w:val="32"/>
          <w:rtl/>
          <w:lang w:bidi="ar-JO"/>
        </w:rPr>
      </w:pPr>
      <w:r w:rsidRPr="00070D72">
        <w:rPr>
          <w:rFonts w:cs="Simplified Arabic" w:hint="cs"/>
          <w:sz w:val="32"/>
          <w:szCs w:val="32"/>
          <w:rtl/>
          <w:lang w:bidi="ar-JO"/>
        </w:rPr>
        <w:t xml:space="preserve">وورد عند </w:t>
      </w:r>
      <w:r w:rsidRPr="00070D72">
        <w:rPr>
          <w:rFonts w:asciiTheme="minorBidi" w:hAnsiTheme="minorBidi" w:cs="Simplified Arabic" w:hint="cs"/>
          <w:sz w:val="32"/>
          <w:szCs w:val="32"/>
          <w:rtl/>
          <w:lang w:bidi="ar-JO"/>
        </w:rPr>
        <w:t>ابن هشام</w:t>
      </w:r>
      <w:r w:rsidRPr="00070D72">
        <w:rPr>
          <w:rFonts w:cs="Simplified Arabic" w:hint="cs"/>
          <w:sz w:val="32"/>
          <w:szCs w:val="32"/>
          <w:rtl/>
          <w:lang w:bidi="ar-JO"/>
        </w:rPr>
        <w:t>(761) بأنّه:</w:t>
      </w:r>
      <w:r w:rsidR="00E11FEE">
        <w:rPr>
          <w:rFonts w:cs="Simplified Arabic" w:hint="cs"/>
          <w:sz w:val="32"/>
          <w:szCs w:val="32"/>
          <w:rtl/>
          <w:lang w:bidi="ar-JO"/>
        </w:rPr>
        <w:t xml:space="preserve"> "</w:t>
      </w:r>
      <w:r w:rsidRPr="00070D72">
        <w:rPr>
          <w:rFonts w:cs="Simplified Arabic" w:hint="cs"/>
          <w:sz w:val="32"/>
          <w:szCs w:val="32"/>
          <w:rtl/>
          <w:lang w:bidi="ar-JO"/>
        </w:rPr>
        <w:t xml:space="preserve"> </w:t>
      </w:r>
      <w:r w:rsidRPr="00070D72">
        <w:rPr>
          <w:rFonts w:asciiTheme="minorBidi" w:hAnsiTheme="minorBidi" w:cs="Simplified Arabic" w:hint="cs"/>
          <w:sz w:val="32"/>
          <w:szCs w:val="32"/>
          <w:rtl/>
          <w:lang w:bidi="ar-JO"/>
        </w:rPr>
        <w:t>أثرٌ ظاهرٌ أو مقدّرٌ يَجلبُهُ العامل في آخر الاسم المتمكن والفعل المضارع</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w:t>
      </w:r>
    </w:p>
    <w:p w:rsidR="00EC3FC2" w:rsidRPr="00070D72" w:rsidRDefault="00EC3FC2" w:rsidP="00E11FEE">
      <w:pPr>
        <w:spacing w:after="0" w:line="240" w:lineRule="auto"/>
        <w:ind w:left="-1"/>
        <w:jc w:val="both"/>
        <w:rPr>
          <w:rFonts w:cs="Simplified Arabic"/>
          <w:sz w:val="32"/>
          <w:szCs w:val="32"/>
          <w:rtl/>
          <w:lang w:bidi="ar-JO"/>
        </w:rPr>
      </w:pPr>
      <w:r w:rsidRPr="00070D72">
        <w:rPr>
          <w:rFonts w:asciiTheme="minorBidi" w:hAnsiTheme="minorBidi" w:cs="Simplified Arabic" w:hint="cs"/>
          <w:sz w:val="32"/>
          <w:szCs w:val="32"/>
          <w:rtl/>
          <w:lang w:bidi="ar-JO"/>
        </w:rPr>
        <w:t xml:space="preserve">وأنواعه رفعٌ ونصبٌ في اسمٍ أو فعلٍ كـ " زيدٌ يقومُ " و " إنَّ زيداً لن يقومَ " وجَرٌّ في اسمٍ كـ " بزيدٍ " وجزمٌ في فعلٍ كـ </w:t>
      </w:r>
      <w:r w:rsidR="00E11FEE">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لمْ يَقمْ </w:t>
      </w:r>
      <w:r w:rsidR="00E11FEE">
        <w:rPr>
          <w:rFonts w:asciiTheme="minorBidi" w:hAnsiTheme="minorBidi" w:cs="Simplified Arabic" w:hint="cs"/>
          <w:sz w:val="32"/>
          <w:szCs w:val="32"/>
          <w:rtl/>
          <w:lang w:bidi="ar-JO"/>
        </w:rPr>
        <w:t>) "</w:t>
      </w:r>
      <w:r w:rsidRPr="00070D72">
        <w:rPr>
          <w:rFonts w:asciiTheme="minorBidi" w:hAnsiTheme="minorBidi" w:cs="Simplified Arabic" w:hint="cs"/>
          <w:sz w:val="32"/>
          <w:szCs w:val="32"/>
          <w:rtl/>
          <w:lang w:bidi="ar-JO"/>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33"/>
      </w:r>
      <w:r w:rsidRPr="00070D72">
        <w:rPr>
          <w:rFonts w:cs="Simplified Arabic" w:hint="cs"/>
          <w:color w:val="0000FF"/>
          <w:sz w:val="32"/>
          <w:szCs w:val="32"/>
          <w:vertAlign w:val="superscript"/>
          <w:rtl/>
          <w:lang w:bidi="ar-JO"/>
        </w:rPr>
        <w:t>)</w:t>
      </w:r>
      <w:r w:rsidRPr="00070D72">
        <w:rPr>
          <w:rFonts w:asciiTheme="minorBidi" w:hAnsiTheme="minorBidi" w:cs="Simplified Arabic" w:hint="cs"/>
          <w:sz w:val="32"/>
          <w:szCs w:val="32"/>
          <w:rtl/>
          <w:lang w:bidi="ar-JO"/>
        </w:rPr>
        <w:t xml:space="preserve">. </w:t>
      </w:r>
    </w:p>
    <w:p w:rsidR="00EC3FC2" w:rsidRPr="00070D72" w:rsidRDefault="00EC3FC2" w:rsidP="00E11FEE">
      <w:pPr>
        <w:spacing w:after="0" w:line="240" w:lineRule="auto"/>
        <w:ind w:right="-142"/>
        <w:jc w:val="both"/>
        <w:rPr>
          <w:rFonts w:cs="Simplified Arabic"/>
          <w:sz w:val="32"/>
          <w:szCs w:val="32"/>
          <w:rtl/>
          <w:lang w:bidi="ar-JO"/>
        </w:rPr>
      </w:pPr>
      <w:r>
        <w:rPr>
          <w:rFonts w:cs="Simplified Arabic" w:hint="cs"/>
          <w:sz w:val="32"/>
          <w:szCs w:val="32"/>
          <w:rtl/>
          <w:lang w:bidi="ar-JO"/>
        </w:rPr>
        <w:t xml:space="preserve">       </w:t>
      </w:r>
      <w:r w:rsidRPr="00070D72">
        <w:rPr>
          <w:rFonts w:cs="Simplified Arabic" w:hint="cs"/>
          <w:sz w:val="32"/>
          <w:szCs w:val="32"/>
          <w:rtl/>
          <w:lang w:bidi="ar-JO"/>
        </w:rPr>
        <w:t>الإعراب عند الجرجاني(816):</w:t>
      </w:r>
      <w:r w:rsidR="00E11FEE">
        <w:rPr>
          <w:rFonts w:cs="Simplified Arabic" w:hint="cs"/>
          <w:sz w:val="32"/>
          <w:szCs w:val="32"/>
          <w:rtl/>
          <w:lang w:bidi="ar-JO"/>
        </w:rPr>
        <w:t>"</w:t>
      </w:r>
      <w:r w:rsidRPr="00070D72">
        <w:rPr>
          <w:rFonts w:cs="Simplified Arabic" w:hint="cs"/>
          <w:sz w:val="32"/>
          <w:szCs w:val="32"/>
          <w:rtl/>
          <w:lang w:bidi="ar-JO"/>
        </w:rPr>
        <w:t xml:space="preserve"> اختلاف آخر الكلمة باختلاف العوامل لفظاً أو تقديراً </w:t>
      </w:r>
      <w:r w:rsidR="00E11FEE">
        <w:rPr>
          <w:rFonts w:cs="Simplified Arabic" w:hint="cs"/>
          <w:color w:val="0000FF"/>
          <w:sz w:val="32"/>
          <w:szCs w:val="32"/>
          <w:vertAlign w:val="superscript"/>
          <w:rtl/>
          <w:lang w:bidi="ar-JO"/>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34"/>
      </w:r>
      <w:r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p>
    <w:p w:rsidR="00EC3FC2" w:rsidRPr="00070D72" w:rsidRDefault="00EC3FC2" w:rsidP="00EC3FC2">
      <w:pPr>
        <w:spacing w:after="0" w:line="240" w:lineRule="auto"/>
        <w:ind w:left="-1" w:firstLine="721"/>
        <w:jc w:val="both"/>
        <w:rPr>
          <w:rFonts w:cs="Simplified Arabic"/>
          <w:sz w:val="32"/>
          <w:szCs w:val="32"/>
          <w:rtl/>
          <w:lang w:bidi="ar-JO"/>
        </w:rPr>
      </w:pPr>
      <w:r w:rsidRPr="00070D72">
        <w:rPr>
          <w:rFonts w:asciiTheme="minorBidi" w:hAnsiTheme="minorBidi" w:cs="Simplified Arabic"/>
          <w:sz w:val="32"/>
          <w:szCs w:val="32"/>
          <w:rtl/>
          <w:lang w:bidi="ar-JO"/>
        </w:rPr>
        <w:t>والقراءات القر</w:t>
      </w:r>
      <w:r w:rsidRPr="00070D72">
        <w:rPr>
          <w:rFonts w:asciiTheme="minorBidi" w:hAnsiTheme="minorBidi" w:cs="Simplified Arabic" w:hint="cs"/>
          <w:sz w:val="32"/>
          <w:szCs w:val="32"/>
          <w:rtl/>
          <w:lang w:bidi="ar-JO"/>
        </w:rPr>
        <w:t>آ</w:t>
      </w:r>
      <w:r w:rsidRPr="00070D72">
        <w:rPr>
          <w:rFonts w:asciiTheme="minorBidi" w:hAnsiTheme="minorBidi" w:cs="Simplified Arabic"/>
          <w:sz w:val="32"/>
          <w:szCs w:val="32"/>
          <w:rtl/>
          <w:lang w:bidi="ar-JO"/>
        </w:rPr>
        <w:t>نية</w:t>
      </w:r>
      <w:r>
        <w:rPr>
          <w:rFonts w:asciiTheme="minorBidi" w:hAnsiTheme="minorBidi" w:cs="Simplified Arabic"/>
          <w:sz w:val="32"/>
          <w:szCs w:val="32"/>
          <w:rtl/>
          <w:lang w:bidi="ar-JO"/>
        </w:rPr>
        <w:t>،</w:t>
      </w:r>
      <w:r w:rsidRPr="00070D72">
        <w:rPr>
          <w:rFonts w:asciiTheme="minorBidi" w:hAnsiTheme="minorBidi" w:cs="Simplified Arabic"/>
          <w:sz w:val="32"/>
          <w:szCs w:val="32"/>
          <w:rtl/>
          <w:lang w:bidi="ar-JO"/>
        </w:rPr>
        <w:t>غنية بهذه الظاهرة</w:t>
      </w:r>
      <w:r>
        <w:rPr>
          <w:rFonts w:asciiTheme="minorBidi" w:hAnsiTheme="minorBidi" w:cs="Simplified Arabic"/>
          <w:sz w:val="32"/>
          <w:szCs w:val="32"/>
          <w:rtl/>
          <w:lang w:bidi="ar-JO"/>
        </w:rPr>
        <w:t>،</w:t>
      </w:r>
      <w:r w:rsidRPr="00070D72">
        <w:rPr>
          <w:rFonts w:asciiTheme="minorBidi" w:hAnsiTheme="minorBidi" w:cs="Simplified Arabic"/>
          <w:sz w:val="32"/>
          <w:szCs w:val="32"/>
          <w:rtl/>
          <w:lang w:bidi="ar-JO"/>
        </w:rPr>
        <w:t>كيف لا وقد قطع الله عز وجل بأن</w:t>
      </w:r>
      <w:r w:rsidRPr="00070D72">
        <w:rPr>
          <w:rFonts w:asciiTheme="minorBidi" w:hAnsiTheme="minorBidi" w:cs="Simplified Arabic" w:hint="cs"/>
          <w:sz w:val="32"/>
          <w:szCs w:val="32"/>
          <w:rtl/>
          <w:lang w:bidi="ar-JO"/>
        </w:rPr>
        <w:t>ّ</w:t>
      </w:r>
      <w:r w:rsidRPr="00070D72">
        <w:rPr>
          <w:rFonts w:asciiTheme="minorBidi" w:hAnsiTheme="minorBidi" w:cs="Simplified Arabic"/>
          <w:sz w:val="32"/>
          <w:szCs w:val="32"/>
          <w:rtl/>
          <w:lang w:bidi="ar-JO"/>
        </w:rPr>
        <w:t>ه أنزل القرأن الكريم بأفصح اللغات وأعربها لقوله تعالى</w:t>
      </w:r>
      <w:r w:rsidRPr="00070D72">
        <w:rPr>
          <w:rFonts w:asciiTheme="minorBidi" w:hAnsiTheme="minorBidi" w:cs="Simplified Arabic" w:hint="cs"/>
          <w:sz w:val="32"/>
          <w:szCs w:val="32"/>
          <w:rtl/>
          <w:lang w:bidi="ar-JO"/>
        </w:rPr>
        <w:t>:</w:t>
      </w:r>
      <w:r w:rsidRPr="00070D72">
        <w:rPr>
          <w:rFonts w:ascii="Traditional Arabic" w:hAnsi="Traditional Arabic" w:cs="Simplified Arabic"/>
          <w:sz w:val="32"/>
          <w:szCs w:val="32"/>
          <w:rtl/>
        </w:rPr>
        <w:t>﴿</w:t>
      </w:r>
      <w:r w:rsidRPr="00070D72">
        <w:rPr>
          <w:rFonts w:asciiTheme="minorBidi" w:hAnsiTheme="minorBidi" w:cs="Simplified Arabic" w:hint="cs"/>
          <w:sz w:val="32"/>
          <w:szCs w:val="32"/>
          <w:rtl/>
          <w:lang w:bidi="ar-JO"/>
        </w:rPr>
        <w:t>إ</w:t>
      </w:r>
      <w:r w:rsidRPr="00070D72">
        <w:rPr>
          <w:rFonts w:asciiTheme="minorBidi" w:hAnsiTheme="minorBidi" w:cs="Simplified Arabic"/>
          <w:sz w:val="32"/>
          <w:szCs w:val="32"/>
          <w:rtl/>
          <w:lang w:bidi="ar-JO"/>
        </w:rPr>
        <w:t>ن</w:t>
      </w:r>
      <w:r w:rsidRPr="00070D72">
        <w:rPr>
          <w:rFonts w:asciiTheme="minorBidi" w:hAnsiTheme="minorBidi" w:cs="Simplified Arabic" w:hint="cs"/>
          <w:sz w:val="32"/>
          <w:szCs w:val="32"/>
          <w:rtl/>
          <w:lang w:bidi="ar-JO"/>
        </w:rPr>
        <w:t>ّ</w:t>
      </w:r>
      <w:r w:rsidRPr="00070D72">
        <w:rPr>
          <w:rFonts w:asciiTheme="minorBidi" w:hAnsiTheme="minorBidi" w:cs="Simplified Arabic"/>
          <w:sz w:val="32"/>
          <w:szCs w:val="32"/>
          <w:rtl/>
          <w:lang w:bidi="ar-JO"/>
        </w:rPr>
        <w:t>ا ج</w:t>
      </w:r>
      <w:r w:rsidRPr="00070D72">
        <w:rPr>
          <w:rFonts w:asciiTheme="minorBidi" w:hAnsiTheme="minorBidi" w:cs="Simplified Arabic" w:hint="cs"/>
          <w:sz w:val="32"/>
          <w:szCs w:val="32"/>
          <w:rtl/>
          <w:lang w:bidi="ar-JO"/>
        </w:rPr>
        <w:t>علناه</w:t>
      </w:r>
      <w:r w:rsidRPr="00070D72">
        <w:rPr>
          <w:rFonts w:asciiTheme="minorBidi" w:hAnsiTheme="minorBidi" w:cs="Simplified Arabic"/>
          <w:sz w:val="32"/>
          <w:szCs w:val="32"/>
          <w:rtl/>
          <w:lang w:bidi="ar-JO"/>
        </w:rPr>
        <w:t xml:space="preserve"> قرآنا</w:t>
      </w:r>
      <w:r w:rsidRPr="00070D72">
        <w:rPr>
          <w:rFonts w:asciiTheme="minorBidi" w:hAnsiTheme="minorBidi" w:cs="Simplified Arabic" w:hint="cs"/>
          <w:sz w:val="32"/>
          <w:szCs w:val="32"/>
          <w:rtl/>
          <w:lang w:bidi="ar-JO"/>
        </w:rPr>
        <w:t>ً</w:t>
      </w:r>
      <w:r w:rsidRPr="00070D72">
        <w:rPr>
          <w:rFonts w:asciiTheme="minorBidi" w:hAnsiTheme="minorBidi" w:cs="Simplified Arabic"/>
          <w:sz w:val="32"/>
          <w:szCs w:val="32"/>
          <w:rtl/>
          <w:lang w:bidi="ar-JO"/>
        </w:rPr>
        <w:t xml:space="preserve"> عربيا</w:t>
      </w:r>
      <w:r w:rsidRPr="00070D72">
        <w:rPr>
          <w:rFonts w:asciiTheme="minorBidi" w:hAnsiTheme="minorBidi" w:cs="Simplified Arabic" w:hint="cs"/>
          <w:sz w:val="32"/>
          <w:szCs w:val="32"/>
          <w:rtl/>
          <w:lang w:bidi="ar-JO"/>
        </w:rPr>
        <w:t>ً</w:t>
      </w:r>
      <w:r w:rsidRPr="00070D72">
        <w:rPr>
          <w:rFonts w:asciiTheme="minorBidi" w:hAnsiTheme="minorBidi" w:cs="Simplified Arabic"/>
          <w:sz w:val="32"/>
          <w:szCs w:val="32"/>
          <w:rtl/>
          <w:lang w:bidi="ar-JO"/>
        </w:rPr>
        <w:t xml:space="preserve"> لعلكم تتقون</w:t>
      </w:r>
      <w:r w:rsidRPr="00070D72">
        <w:rPr>
          <w:rFonts w:ascii="Traditional Arabic" w:hAnsi="Traditional Arabic" w:cs="Simplified Arabic"/>
          <w:sz w:val="32"/>
          <w:szCs w:val="32"/>
          <w:rtl/>
        </w:rPr>
        <w:t>﴾</w:t>
      </w:r>
      <w:r>
        <w:rPr>
          <w:rFonts w:asciiTheme="minorBidi" w:hAnsiTheme="minorBidi" w:cs="Simplified Arabic" w:hint="cs"/>
          <w:sz w:val="32"/>
          <w:szCs w:val="32"/>
          <w:rtl/>
          <w:lang w:bidi="ar-JO"/>
        </w:rPr>
        <w:t xml:space="preserve"> </w:t>
      </w:r>
      <w:r w:rsidRPr="00070D72">
        <w:rPr>
          <w:rFonts w:asciiTheme="minorBidi" w:hAnsiTheme="minorBidi" w:cs="Simplified Arabic"/>
          <w:sz w:val="32"/>
          <w:szCs w:val="32"/>
          <w:rtl/>
          <w:lang w:bidi="ar-JO"/>
        </w:rPr>
        <w:t>( الز</w:t>
      </w:r>
      <w:r w:rsidRPr="00070D72">
        <w:rPr>
          <w:rFonts w:asciiTheme="minorBidi" w:hAnsiTheme="minorBidi" w:cs="Simplified Arabic" w:hint="cs"/>
          <w:sz w:val="32"/>
          <w:szCs w:val="32"/>
          <w:rtl/>
          <w:lang w:bidi="ar-JO"/>
        </w:rPr>
        <w:t>خرف/3</w:t>
      </w:r>
      <w:r w:rsidRPr="00070D72">
        <w:rPr>
          <w:rFonts w:asciiTheme="minorBidi" w:hAnsiTheme="minorBidi" w:cs="Simplified Arabic"/>
          <w:sz w:val="32"/>
          <w:szCs w:val="32"/>
          <w:rtl/>
          <w:lang w:bidi="ar-JO"/>
        </w:rPr>
        <w:t>),ولقوله تعالى أيضا</w:t>
      </w:r>
      <w:r w:rsidRPr="00070D72">
        <w:rPr>
          <w:rFonts w:asciiTheme="minorBidi" w:hAnsiTheme="minorBidi" w:cs="Simplified Arabic" w:hint="cs"/>
          <w:sz w:val="32"/>
          <w:szCs w:val="32"/>
          <w:rtl/>
          <w:lang w:bidi="ar-JO"/>
        </w:rPr>
        <w:t>:</w:t>
      </w:r>
      <w:r w:rsidRPr="00070D72">
        <w:rPr>
          <w:rFonts w:ascii="Traditional Arabic" w:hAnsi="Traditional Arabic" w:cs="Simplified Arabic"/>
          <w:sz w:val="32"/>
          <w:szCs w:val="32"/>
          <w:rtl/>
        </w:rPr>
        <w:t>﴿</w:t>
      </w:r>
      <w:r w:rsidRPr="00070D72">
        <w:rPr>
          <w:rFonts w:asciiTheme="minorBidi" w:hAnsiTheme="minorBidi" w:cs="Simplified Arabic"/>
          <w:sz w:val="32"/>
          <w:szCs w:val="32"/>
          <w:rtl/>
          <w:lang w:bidi="ar-JO"/>
        </w:rPr>
        <w:t>ولو جعلناه قرأنا</w:t>
      </w:r>
      <w:r w:rsidRPr="00070D72">
        <w:rPr>
          <w:rFonts w:asciiTheme="minorBidi" w:hAnsiTheme="minorBidi" w:cs="Simplified Arabic" w:hint="cs"/>
          <w:sz w:val="32"/>
          <w:szCs w:val="32"/>
          <w:rtl/>
          <w:lang w:bidi="ar-JO"/>
        </w:rPr>
        <w:t>ً</w:t>
      </w:r>
      <w:r w:rsidRPr="00070D72">
        <w:rPr>
          <w:rFonts w:asciiTheme="minorBidi" w:hAnsiTheme="minorBidi" w:cs="Simplified Arabic"/>
          <w:sz w:val="32"/>
          <w:szCs w:val="32"/>
          <w:rtl/>
          <w:lang w:bidi="ar-JO"/>
        </w:rPr>
        <w:t xml:space="preserve"> أعجمي</w:t>
      </w:r>
      <w:r w:rsidRPr="00070D72">
        <w:rPr>
          <w:rFonts w:asciiTheme="minorBidi" w:hAnsiTheme="minorBidi" w:cs="Simplified Arabic" w:hint="cs"/>
          <w:sz w:val="32"/>
          <w:szCs w:val="32"/>
          <w:rtl/>
          <w:lang w:bidi="ar-JO"/>
        </w:rPr>
        <w:t>اً</w:t>
      </w:r>
      <w:r w:rsidRPr="00070D72">
        <w:rPr>
          <w:rFonts w:asciiTheme="minorBidi" w:hAnsiTheme="minorBidi" w:cs="Simplified Arabic"/>
          <w:sz w:val="32"/>
          <w:szCs w:val="32"/>
          <w:rtl/>
          <w:lang w:bidi="ar-JO"/>
        </w:rPr>
        <w:t xml:space="preserve"> لقالوا لولا فصلت آياته أأعجمي وعربي قل هو للذين </w:t>
      </w:r>
      <w:r w:rsidRPr="00070D72">
        <w:rPr>
          <w:rFonts w:asciiTheme="minorBidi" w:hAnsiTheme="minorBidi" w:cs="Simplified Arabic" w:hint="cs"/>
          <w:sz w:val="32"/>
          <w:szCs w:val="32"/>
          <w:rtl/>
          <w:lang w:bidi="ar-JO"/>
        </w:rPr>
        <w:t>آ</w:t>
      </w:r>
      <w:r w:rsidRPr="00070D72">
        <w:rPr>
          <w:rFonts w:asciiTheme="minorBidi" w:hAnsiTheme="minorBidi" w:cs="Simplified Arabic"/>
          <w:sz w:val="32"/>
          <w:szCs w:val="32"/>
          <w:rtl/>
          <w:lang w:bidi="ar-JO"/>
        </w:rPr>
        <w:t>منوا هدى وشفاء</w:t>
      </w:r>
      <w:r w:rsidRPr="00070D72">
        <w:rPr>
          <w:rFonts w:ascii="Traditional Arabic" w:hAnsi="Traditional Arabic" w:cs="Simplified Arabic"/>
          <w:sz w:val="32"/>
          <w:szCs w:val="32"/>
          <w:rtl/>
        </w:rPr>
        <w:t xml:space="preserve"> ﴾</w:t>
      </w:r>
      <w:r w:rsidRPr="00070D72">
        <w:rPr>
          <w:rFonts w:asciiTheme="minorBidi" w:hAnsiTheme="minorBidi" w:cs="Simplified Arabic"/>
          <w:sz w:val="32"/>
          <w:szCs w:val="32"/>
          <w:rtl/>
          <w:lang w:bidi="ar-JO"/>
        </w:rPr>
        <w:t xml:space="preserve">(فصلت </w:t>
      </w:r>
      <w:r w:rsidRPr="00070D72">
        <w:rPr>
          <w:rFonts w:asciiTheme="minorBidi" w:hAnsiTheme="minorBidi" w:cs="Simplified Arabic" w:hint="cs"/>
          <w:sz w:val="32"/>
          <w:szCs w:val="32"/>
          <w:rtl/>
          <w:lang w:bidi="ar-JO"/>
        </w:rPr>
        <w:lastRenderedPageBreak/>
        <w:t>/</w:t>
      </w:r>
      <w:r w:rsidRPr="00070D72">
        <w:rPr>
          <w:rFonts w:asciiTheme="minorBidi" w:hAnsiTheme="minorBidi" w:cs="Simplified Arabic"/>
          <w:sz w:val="32"/>
          <w:szCs w:val="32"/>
          <w:rtl/>
          <w:lang w:bidi="ar-JO"/>
        </w:rPr>
        <w:t xml:space="preserve">44),ولأجل ذلك </w:t>
      </w:r>
      <w:r w:rsidRPr="00070D72">
        <w:rPr>
          <w:rFonts w:asciiTheme="minorBidi" w:hAnsiTheme="minorBidi" w:cs="Simplified Arabic" w:hint="cs"/>
          <w:sz w:val="32"/>
          <w:szCs w:val="32"/>
          <w:rtl/>
          <w:lang w:bidi="ar-JO"/>
        </w:rPr>
        <w:t>ا</w:t>
      </w:r>
      <w:r w:rsidRPr="00070D72">
        <w:rPr>
          <w:rFonts w:asciiTheme="minorBidi" w:hAnsiTheme="minorBidi" w:cs="Simplified Arabic"/>
          <w:sz w:val="32"/>
          <w:szCs w:val="32"/>
          <w:rtl/>
          <w:lang w:bidi="ar-JO"/>
        </w:rPr>
        <w:t>شترط علماء القراءات في القراءة الصحيحة,أن تكون موافقة لوج</w:t>
      </w:r>
      <w:r w:rsidRPr="00070D72">
        <w:rPr>
          <w:rFonts w:asciiTheme="minorBidi" w:hAnsiTheme="minorBidi" w:cs="Simplified Arabic" w:hint="cs"/>
          <w:sz w:val="32"/>
          <w:szCs w:val="32"/>
          <w:rtl/>
          <w:lang w:bidi="ar-JO"/>
        </w:rPr>
        <w:t>هٍ</w:t>
      </w:r>
      <w:r w:rsidRPr="00070D72">
        <w:rPr>
          <w:rFonts w:asciiTheme="minorBidi" w:hAnsiTheme="minorBidi" w:cs="Simplified Arabic"/>
          <w:sz w:val="32"/>
          <w:szCs w:val="32"/>
          <w:rtl/>
          <w:lang w:bidi="ar-JO"/>
        </w:rPr>
        <w:t xml:space="preserve"> من وجو</w:t>
      </w:r>
      <w:r w:rsidRPr="00070D72">
        <w:rPr>
          <w:rFonts w:asciiTheme="minorBidi" w:hAnsiTheme="minorBidi" w:cs="Simplified Arabic" w:hint="cs"/>
          <w:sz w:val="32"/>
          <w:szCs w:val="32"/>
          <w:rtl/>
          <w:lang w:bidi="ar-JO"/>
        </w:rPr>
        <w:t>ه</w:t>
      </w:r>
      <w:r w:rsidRPr="00070D72">
        <w:rPr>
          <w:rFonts w:asciiTheme="minorBidi" w:hAnsiTheme="minorBidi" w:cs="Simplified Arabic"/>
          <w:sz w:val="32"/>
          <w:szCs w:val="32"/>
          <w:rtl/>
          <w:lang w:bidi="ar-JO"/>
        </w:rPr>
        <w:t xml:space="preserve"> العربية</w:t>
      </w:r>
      <w:r>
        <w:rPr>
          <w:rFonts w:asciiTheme="minorBidi" w:hAnsiTheme="minorBidi" w:cs="Simplified Arabic"/>
          <w:sz w:val="32"/>
          <w:szCs w:val="32"/>
          <w:rtl/>
          <w:lang w:bidi="ar-JO"/>
        </w:rPr>
        <w:t>،</w:t>
      </w:r>
      <w:r w:rsidRPr="00070D72">
        <w:rPr>
          <w:rFonts w:asciiTheme="minorBidi" w:hAnsiTheme="minorBidi" w:cs="Simplified Arabic"/>
          <w:sz w:val="32"/>
          <w:szCs w:val="32"/>
          <w:rtl/>
          <w:lang w:bidi="ar-JO"/>
        </w:rPr>
        <w:t>إضافة الى الشرطين السابقين السند والرسم</w:t>
      </w:r>
      <w:r w:rsidRPr="00070D72">
        <w:rPr>
          <w:rFonts w:asciiTheme="minorBidi" w:hAnsiTheme="minorBidi" w:cs="Simplified Arabic" w:hint="cs"/>
          <w:sz w:val="32"/>
          <w:szCs w:val="32"/>
          <w:rtl/>
          <w:lang w:bidi="ar-JO"/>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35"/>
      </w:r>
      <w:r w:rsidRPr="00070D72">
        <w:rPr>
          <w:rFonts w:cs="Simplified Arabic" w:hint="cs"/>
          <w:color w:val="0000FF"/>
          <w:sz w:val="32"/>
          <w:szCs w:val="32"/>
          <w:vertAlign w:val="superscript"/>
          <w:rtl/>
          <w:lang w:bidi="ar-JO"/>
        </w:rPr>
        <w:t>)</w:t>
      </w:r>
      <w:r w:rsidRPr="00070D72">
        <w:rPr>
          <w:rFonts w:asciiTheme="minorBidi" w:hAnsiTheme="minorBidi" w:cs="Simplified Arabic" w:hint="cs"/>
          <w:sz w:val="32"/>
          <w:szCs w:val="32"/>
          <w:rtl/>
          <w:lang w:bidi="ar-JO"/>
        </w:rPr>
        <w:t>.</w:t>
      </w:r>
      <w:r w:rsidRPr="00070D72">
        <w:rPr>
          <w:rFonts w:ascii="Traditional Arabic" w:hAnsi="Traditional Arabic" w:cs="Simplified Arabic"/>
          <w:sz w:val="32"/>
          <w:szCs w:val="32"/>
          <w:rtl/>
        </w:rPr>
        <w:t xml:space="preserve"> </w:t>
      </w:r>
    </w:p>
    <w:p w:rsidR="00EC3FC2" w:rsidRPr="00070D72" w:rsidRDefault="00EC3FC2" w:rsidP="00E11FEE">
      <w:pPr>
        <w:spacing w:after="0" w:line="240" w:lineRule="auto"/>
        <w:ind w:right="-142" w:firstLine="720"/>
        <w:jc w:val="both"/>
        <w:rPr>
          <w:rFonts w:cs="Simplified Arabic"/>
          <w:sz w:val="32"/>
          <w:szCs w:val="32"/>
          <w:rtl/>
          <w:lang w:bidi="ar-JO"/>
        </w:rPr>
      </w:pPr>
      <w:r w:rsidRPr="00070D72">
        <w:rPr>
          <w:rFonts w:cs="Simplified Arabic" w:hint="cs"/>
          <w:sz w:val="32"/>
          <w:szCs w:val="32"/>
          <w:rtl/>
          <w:lang w:bidi="ar-JO"/>
        </w:rPr>
        <w:t>وقد ذكر السيوطي تردد الكلام بين الإعراب والمعنى,فقال:</w:t>
      </w:r>
      <w:r w:rsidR="00E11FEE">
        <w:rPr>
          <w:rFonts w:cs="Simplified Arabic" w:hint="cs"/>
          <w:sz w:val="32"/>
          <w:szCs w:val="32"/>
          <w:rtl/>
          <w:lang w:bidi="ar-JO"/>
        </w:rPr>
        <w:t>"</w:t>
      </w:r>
      <w:r w:rsidRPr="00070D72">
        <w:rPr>
          <w:rFonts w:cs="Simplified Arabic" w:hint="cs"/>
          <w:sz w:val="32"/>
          <w:szCs w:val="32"/>
          <w:rtl/>
          <w:lang w:bidi="ar-JO"/>
        </w:rPr>
        <w:t xml:space="preserve"> فما اتفق إعرابه واختلف معناه قولك</w:t>
      </w:r>
      <w:r>
        <w:rPr>
          <w:rFonts w:cs="Simplified Arabic" w:hint="cs"/>
          <w:sz w:val="32"/>
          <w:szCs w:val="32"/>
          <w:rtl/>
          <w:lang w:bidi="ar-JO"/>
        </w:rPr>
        <w:t>:</w:t>
      </w:r>
      <w:r w:rsidRPr="00070D72">
        <w:rPr>
          <w:rFonts w:cs="Simplified Arabic" w:hint="cs"/>
          <w:sz w:val="32"/>
          <w:szCs w:val="32"/>
          <w:rtl/>
          <w:lang w:bidi="ar-JO"/>
        </w:rPr>
        <w:t xml:space="preserve"> إنّ زيداً أخوك</w:t>
      </w:r>
      <w:r>
        <w:rPr>
          <w:rFonts w:cs="Simplified Arabic" w:hint="cs"/>
          <w:sz w:val="32"/>
          <w:szCs w:val="32"/>
          <w:rtl/>
          <w:lang w:bidi="ar-JO"/>
        </w:rPr>
        <w:t>،</w:t>
      </w:r>
      <w:r w:rsidRPr="00070D72">
        <w:rPr>
          <w:rFonts w:cs="Simplified Arabic" w:hint="cs"/>
          <w:sz w:val="32"/>
          <w:szCs w:val="32"/>
          <w:rtl/>
          <w:lang w:bidi="ar-JO"/>
        </w:rPr>
        <w:t xml:space="preserve"> ولعلّ زيداً أخوك</w:t>
      </w:r>
      <w:r>
        <w:rPr>
          <w:rFonts w:cs="Simplified Arabic" w:hint="cs"/>
          <w:sz w:val="32"/>
          <w:szCs w:val="32"/>
          <w:rtl/>
          <w:lang w:bidi="ar-JO"/>
        </w:rPr>
        <w:t>،</w:t>
      </w:r>
      <w:r w:rsidRPr="00070D72">
        <w:rPr>
          <w:rFonts w:cs="Simplified Arabic" w:hint="cs"/>
          <w:sz w:val="32"/>
          <w:szCs w:val="32"/>
          <w:rtl/>
          <w:lang w:bidi="ar-JO"/>
        </w:rPr>
        <w:t xml:space="preserve"> وكأنّ زيداً أخوك</w:t>
      </w:r>
      <w:r>
        <w:rPr>
          <w:rFonts w:cs="Simplified Arabic" w:hint="cs"/>
          <w:sz w:val="32"/>
          <w:szCs w:val="32"/>
          <w:rtl/>
          <w:lang w:bidi="ar-JO"/>
        </w:rPr>
        <w:t>.</w:t>
      </w:r>
      <w:r w:rsidRPr="00070D72">
        <w:rPr>
          <w:rFonts w:cs="Simplified Arabic" w:hint="cs"/>
          <w:sz w:val="32"/>
          <w:szCs w:val="32"/>
          <w:rtl/>
          <w:lang w:bidi="ar-JO"/>
        </w:rPr>
        <w:t xml:space="preserve"> اتّفق إعرابه واختلف معناه</w:t>
      </w:r>
      <w:r>
        <w:rPr>
          <w:rFonts w:cs="Simplified Arabic" w:hint="cs"/>
          <w:sz w:val="32"/>
          <w:szCs w:val="32"/>
          <w:rtl/>
          <w:lang w:bidi="ar-JO"/>
        </w:rPr>
        <w:t>.</w:t>
      </w:r>
      <w:r w:rsidRPr="00070D72">
        <w:rPr>
          <w:rFonts w:cs="Simplified Arabic" w:hint="cs"/>
          <w:sz w:val="32"/>
          <w:szCs w:val="32"/>
          <w:rtl/>
          <w:lang w:bidi="ar-JO"/>
        </w:rPr>
        <w:t xml:space="preserve"> وممّا اختلف إعرابه واتّفق معناه قولك: ما زيدٌ قائماً</w:t>
      </w:r>
      <w:r>
        <w:rPr>
          <w:rFonts w:cs="Simplified Arabic" w:hint="cs"/>
          <w:sz w:val="32"/>
          <w:szCs w:val="32"/>
          <w:rtl/>
          <w:lang w:bidi="ar-JO"/>
        </w:rPr>
        <w:t>،</w:t>
      </w:r>
      <w:r w:rsidRPr="00070D72">
        <w:rPr>
          <w:rFonts w:cs="Simplified Arabic" w:hint="cs"/>
          <w:sz w:val="32"/>
          <w:szCs w:val="32"/>
          <w:rtl/>
          <w:lang w:bidi="ar-JO"/>
        </w:rPr>
        <w:t xml:space="preserve"> وما زيدٌ بقائمٍ</w:t>
      </w:r>
      <w:r>
        <w:rPr>
          <w:rFonts w:cs="Simplified Arabic" w:hint="cs"/>
          <w:sz w:val="32"/>
          <w:szCs w:val="32"/>
          <w:rtl/>
          <w:lang w:bidi="ar-JO"/>
        </w:rPr>
        <w:t>،</w:t>
      </w:r>
      <w:r w:rsidRPr="00070D72">
        <w:rPr>
          <w:rFonts w:cs="Simplified Arabic" w:hint="cs"/>
          <w:sz w:val="32"/>
          <w:szCs w:val="32"/>
          <w:rtl/>
          <w:lang w:bidi="ar-JO"/>
        </w:rPr>
        <w:t xml:space="preserve"> اختلف إعرابه واتّفق معناه. ومثله ما رأيته منذ يومين</w:t>
      </w:r>
      <w:r>
        <w:rPr>
          <w:rFonts w:cs="Simplified Arabic" w:hint="cs"/>
          <w:sz w:val="32"/>
          <w:szCs w:val="32"/>
          <w:rtl/>
          <w:lang w:bidi="ar-JO"/>
        </w:rPr>
        <w:t>،</w:t>
      </w:r>
      <w:r w:rsidRPr="00070D72">
        <w:rPr>
          <w:rFonts w:cs="Simplified Arabic" w:hint="cs"/>
          <w:sz w:val="32"/>
          <w:szCs w:val="32"/>
          <w:rtl/>
          <w:lang w:bidi="ar-JO"/>
        </w:rPr>
        <w:t xml:space="preserve"> ومنذ يومان</w:t>
      </w:r>
      <w:r>
        <w:rPr>
          <w:rFonts w:cs="Simplified Arabic" w:hint="cs"/>
          <w:sz w:val="32"/>
          <w:szCs w:val="32"/>
          <w:rtl/>
          <w:lang w:bidi="ar-JO"/>
        </w:rPr>
        <w:t>،</w:t>
      </w:r>
      <w:r w:rsidRPr="00070D72">
        <w:rPr>
          <w:rFonts w:cs="Simplified Arabic" w:hint="cs"/>
          <w:sz w:val="32"/>
          <w:szCs w:val="32"/>
          <w:rtl/>
          <w:lang w:bidi="ar-JO"/>
        </w:rPr>
        <w:t xml:space="preserve"> ولا مالَ عندك, ولا مالٌ عندك</w:t>
      </w:r>
      <w:r>
        <w:rPr>
          <w:rFonts w:cs="Simplified Arabic" w:hint="cs"/>
          <w:sz w:val="32"/>
          <w:szCs w:val="32"/>
          <w:rtl/>
          <w:lang w:bidi="ar-JO"/>
        </w:rPr>
        <w:t>.</w:t>
      </w:r>
      <w:r w:rsidRPr="00070D72">
        <w:rPr>
          <w:rFonts w:cs="Simplified Arabic" w:hint="cs"/>
          <w:sz w:val="32"/>
          <w:szCs w:val="32"/>
          <w:rtl/>
          <w:lang w:bidi="ar-JO"/>
        </w:rPr>
        <w:t xml:space="preserve"> وما في الدّار أحداً إلّا زيداً</w:t>
      </w:r>
      <w:r>
        <w:rPr>
          <w:rFonts w:cs="Simplified Arabic" w:hint="cs"/>
          <w:sz w:val="32"/>
          <w:szCs w:val="32"/>
          <w:rtl/>
          <w:lang w:bidi="ar-JO"/>
        </w:rPr>
        <w:t>،</w:t>
      </w:r>
      <w:r w:rsidRPr="00070D72">
        <w:rPr>
          <w:rFonts w:cs="Simplified Arabic" w:hint="cs"/>
          <w:sz w:val="32"/>
          <w:szCs w:val="32"/>
          <w:rtl/>
          <w:lang w:bidi="ar-JO"/>
        </w:rPr>
        <w:t xml:space="preserve"> وما في الدّار أحدٌ إلّا زيداً</w:t>
      </w:r>
      <w:r>
        <w:rPr>
          <w:rFonts w:cs="Simplified Arabic" w:hint="cs"/>
          <w:sz w:val="32"/>
          <w:szCs w:val="32"/>
          <w:rtl/>
          <w:lang w:bidi="ar-JO"/>
        </w:rPr>
        <w:t>.</w:t>
      </w:r>
      <w:r w:rsidRPr="00070D72">
        <w:rPr>
          <w:rFonts w:cs="Simplified Arabic" w:hint="cs"/>
          <w:sz w:val="32"/>
          <w:szCs w:val="32"/>
          <w:rtl/>
          <w:lang w:bidi="ar-JO"/>
        </w:rPr>
        <w:t xml:space="preserve"> ومثله</w:t>
      </w:r>
      <w:r>
        <w:rPr>
          <w:rFonts w:cs="Simplified Arabic" w:hint="cs"/>
          <w:sz w:val="32"/>
          <w:szCs w:val="32"/>
          <w:rtl/>
          <w:lang w:bidi="ar-JO"/>
        </w:rPr>
        <w:t>:</w:t>
      </w:r>
      <w:r w:rsidRPr="00070D72">
        <w:rPr>
          <w:rFonts w:cs="Simplified Arabic" w:hint="cs"/>
          <w:sz w:val="32"/>
          <w:szCs w:val="32"/>
          <w:rtl/>
          <w:lang w:bidi="ar-JO"/>
        </w:rPr>
        <w:t xml:space="preserve"> إنّ القوم كُلَّهم ذاهبون</w:t>
      </w:r>
      <w:r>
        <w:rPr>
          <w:rFonts w:cs="Simplified Arabic" w:hint="cs"/>
          <w:sz w:val="32"/>
          <w:szCs w:val="32"/>
          <w:rtl/>
          <w:lang w:bidi="ar-JO"/>
        </w:rPr>
        <w:t>،</w:t>
      </w:r>
      <w:r w:rsidRPr="00070D72">
        <w:rPr>
          <w:rFonts w:cs="Simplified Arabic" w:hint="cs"/>
          <w:sz w:val="32"/>
          <w:szCs w:val="32"/>
          <w:rtl/>
          <w:lang w:bidi="ar-JO"/>
        </w:rPr>
        <w:t xml:space="preserve"> وإنّ القوم كُلُهُم ذاهبون</w:t>
      </w:r>
      <w:r>
        <w:rPr>
          <w:rFonts w:cs="Simplified Arabic" w:hint="cs"/>
          <w:sz w:val="32"/>
          <w:szCs w:val="32"/>
          <w:rtl/>
          <w:lang w:bidi="ar-JO"/>
        </w:rPr>
        <w:t>.</w:t>
      </w:r>
      <w:r w:rsidRPr="00070D72">
        <w:rPr>
          <w:rFonts w:cs="Simplified Arabic" w:hint="cs"/>
          <w:sz w:val="32"/>
          <w:szCs w:val="32"/>
          <w:rtl/>
          <w:lang w:bidi="ar-JO"/>
        </w:rPr>
        <w:t xml:space="preserve"> ومثله </w:t>
      </w:r>
      <w:r w:rsidRPr="00070D72">
        <w:rPr>
          <w:rFonts w:ascii="Traditional Arabic" w:hAnsi="Traditional Arabic" w:cs="Simplified Arabic"/>
          <w:sz w:val="32"/>
          <w:szCs w:val="32"/>
          <w:rtl/>
        </w:rPr>
        <w:t xml:space="preserve">﴿ </w:t>
      </w:r>
      <w:r w:rsidRPr="00070D72">
        <w:rPr>
          <w:rFonts w:cs="Simplified Arabic" w:hint="cs"/>
          <w:sz w:val="32"/>
          <w:szCs w:val="32"/>
          <w:rtl/>
          <w:lang w:bidi="ar-JO"/>
        </w:rPr>
        <w:t>إنَّ الأمْرَ كلَّه لله</w:t>
      </w:r>
      <w:r w:rsidRPr="00070D72">
        <w:rPr>
          <w:rFonts w:ascii="Traditional Arabic" w:hAnsi="Traditional Arabic" w:cs="Simplified Arabic"/>
          <w:sz w:val="32"/>
          <w:szCs w:val="32"/>
          <w:rtl/>
        </w:rPr>
        <w:t>﴾</w:t>
      </w:r>
      <w:r w:rsidRPr="00070D72">
        <w:rPr>
          <w:rFonts w:cs="Simplified Arabic" w:hint="cs"/>
          <w:sz w:val="32"/>
          <w:szCs w:val="32"/>
          <w:rtl/>
          <w:lang w:bidi="ar-JO"/>
        </w:rPr>
        <w:t>(آل عمران / 154) و</w:t>
      </w:r>
      <w:r>
        <w:rPr>
          <w:rFonts w:ascii="Traditional Arabic" w:hAnsi="Traditional Arabic" w:cs="Simplified Arabic" w:hint="cs"/>
          <w:sz w:val="32"/>
          <w:szCs w:val="32"/>
          <w:rtl/>
        </w:rPr>
        <w:t>"</w:t>
      </w:r>
      <w:r w:rsidRPr="00070D72">
        <w:rPr>
          <w:rFonts w:ascii="Traditional Arabic" w:hAnsi="Traditional Arabic" w:cs="Simplified Arabic"/>
          <w:sz w:val="32"/>
          <w:szCs w:val="32"/>
          <w:rtl/>
        </w:rPr>
        <w:t xml:space="preserve"> </w:t>
      </w:r>
      <w:r w:rsidRPr="00070D72">
        <w:rPr>
          <w:rFonts w:cs="Simplified Arabic" w:hint="cs"/>
          <w:sz w:val="32"/>
          <w:szCs w:val="32"/>
          <w:rtl/>
          <w:lang w:bidi="ar-JO"/>
        </w:rPr>
        <w:t xml:space="preserve">إنَّ الأمْرَ كُلُّهُ لله </w:t>
      </w:r>
      <w:r>
        <w:rPr>
          <w:rFonts w:ascii="Traditional Arabic" w:hAnsi="Traditional Arabic" w:cs="Simplified Arabic" w:hint="cs"/>
          <w:sz w:val="32"/>
          <w:szCs w:val="32"/>
          <w:rtl/>
        </w:rPr>
        <w:t xml:space="preserve">" </w:t>
      </w:r>
      <w:r w:rsidRPr="00070D72">
        <w:rPr>
          <w:rFonts w:cs="Simplified Arabic" w:hint="cs"/>
          <w:sz w:val="32"/>
          <w:szCs w:val="32"/>
          <w:rtl/>
          <w:lang w:bidi="ar-JO"/>
        </w:rPr>
        <w:t xml:space="preserve">.قرئ بالوجهين جميعاً </w:t>
      </w:r>
      <w:r w:rsidR="00E11FEE">
        <w:rPr>
          <w:rFonts w:cs="Simplified Arabic" w:hint="cs"/>
          <w:color w:val="0000FF"/>
          <w:sz w:val="32"/>
          <w:szCs w:val="32"/>
          <w:vertAlign w:val="superscript"/>
          <w:rtl/>
          <w:lang w:bidi="ar-JO"/>
        </w:rPr>
        <w:t xml:space="preserve"> "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36"/>
      </w:r>
      <w:r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p>
    <w:p w:rsidR="00EC3FC2" w:rsidRPr="00070D72" w:rsidRDefault="00EC3FC2" w:rsidP="00E11FEE">
      <w:pPr>
        <w:spacing w:after="0" w:line="240" w:lineRule="auto"/>
        <w:ind w:right="-142" w:firstLine="720"/>
        <w:jc w:val="both"/>
        <w:rPr>
          <w:rFonts w:cs="Simplified Arabic"/>
          <w:sz w:val="32"/>
          <w:szCs w:val="32"/>
          <w:rtl/>
          <w:lang w:bidi="ar-JO"/>
        </w:rPr>
      </w:pPr>
      <w:r w:rsidRPr="00070D72">
        <w:rPr>
          <w:rFonts w:cs="Simplified Arabic" w:hint="cs"/>
          <w:sz w:val="32"/>
          <w:szCs w:val="32"/>
          <w:rtl/>
          <w:lang w:bidi="ar-JO"/>
        </w:rPr>
        <w:t>وهو عند الكفوي على ضربين:</w:t>
      </w:r>
      <w:r w:rsidR="00E11FEE">
        <w:rPr>
          <w:rFonts w:cs="Simplified Arabic" w:hint="cs"/>
          <w:sz w:val="32"/>
          <w:szCs w:val="32"/>
          <w:rtl/>
          <w:lang w:bidi="ar-JO"/>
        </w:rPr>
        <w:t xml:space="preserve">" </w:t>
      </w:r>
      <w:r w:rsidRPr="00070D72">
        <w:rPr>
          <w:rFonts w:cs="Simplified Arabic" w:hint="cs"/>
          <w:sz w:val="32"/>
          <w:szCs w:val="32"/>
          <w:rtl/>
          <w:lang w:bidi="ar-JO"/>
        </w:rPr>
        <w:t>على القول بأنّه لفظي</w:t>
      </w:r>
      <w:r>
        <w:rPr>
          <w:rFonts w:cs="Simplified Arabic" w:hint="cs"/>
          <w:sz w:val="32"/>
          <w:szCs w:val="32"/>
          <w:rtl/>
          <w:lang w:bidi="ar-JO"/>
        </w:rPr>
        <w:t>:</w:t>
      </w:r>
      <w:r w:rsidRPr="00070D72">
        <w:rPr>
          <w:rFonts w:cs="Simplified Arabic" w:hint="cs"/>
          <w:sz w:val="32"/>
          <w:szCs w:val="32"/>
          <w:rtl/>
          <w:lang w:bidi="ar-JO"/>
        </w:rPr>
        <w:t xml:space="preserve"> هو أثرٌ ظاهرٌ أو مقدّر يجلبه العامل في آخر الكلمة أو ما نزل منزلته</w:t>
      </w:r>
      <w:r>
        <w:rPr>
          <w:rFonts w:cs="Simplified Arabic" w:hint="cs"/>
          <w:sz w:val="32"/>
          <w:szCs w:val="32"/>
          <w:rtl/>
          <w:lang w:bidi="ar-JO"/>
        </w:rPr>
        <w:t>.</w:t>
      </w:r>
      <w:r w:rsidRPr="00070D72">
        <w:rPr>
          <w:rFonts w:cs="Simplified Arabic" w:hint="cs"/>
          <w:sz w:val="32"/>
          <w:szCs w:val="32"/>
          <w:rtl/>
          <w:lang w:bidi="ar-JO"/>
        </w:rPr>
        <w:t xml:space="preserve"> وعلى القول بأنّه معنوي هو تغير أواخر الكلم أو ما نزل منزلتها لاختلاف العوامل الداخلة عليها لفظاً أو تقديراً</w:t>
      </w:r>
      <w:r>
        <w:rPr>
          <w:rFonts w:cs="Simplified Arabic" w:hint="cs"/>
          <w:sz w:val="32"/>
          <w:szCs w:val="32"/>
          <w:rtl/>
          <w:lang w:bidi="ar-JO"/>
        </w:rPr>
        <w:t>،</w:t>
      </w:r>
      <w:r w:rsidRPr="00070D72">
        <w:rPr>
          <w:rFonts w:cs="Simplified Arabic" w:hint="cs"/>
          <w:sz w:val="32"/>
          <w:szCs w:val="32"/>
          <w:rtl/>
          <w:lang w:bidi="ar-JO"/>
        </w:rPr>
        <w:t xml:space="preserve"> وعليه كثير من المتأخرين </w:t>
      </w:r>
      <w:r w:rsidR="00E11FEE">
        <w:rPr>
          <w:rFonts w:cs="Simplified Arabic" w:hint="cs"/>
          <w:sz w:val="32"/>
          <w:szCs w:val="32"/>
          <w:rtl/>
          <w:lang w:bidi="ar-JO"/>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37"/>
      </w:r>
      <w:r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p>
    <w:p w:rsidR="00EC3FC2" w:rsidRPr="00070D72" w:rsidRDefault="00EC3FC2" w:rsidP="00E11FEE">
      <w:pPr>
        <w:spacing w:after="0" w:line="240" w:lineRule="auto"/>
        <w:ind w:firstLine="720"/>
        <w:jc w:val="both"/>
        <w:rPr>
          <w:rFonts w:asciiTheme="minorBidi" w:hAnsiTheme="minorBidi" w:cs="Simplified Arabic"/>
          <w:sz w:val="32"/>
          <w:szCs w:val="32"/>
          <w:rtl/>
          <w:lang w:bidi="ar-JO"/>
        </w:rPr>
      </w:pPr>
      <w:r w:rsidRPr="00070D72">
        <w:rPr>
          <w:rFonts w:asciiTheme="minorBidi" w:hAnsiTheme="minorBidi" w:cs="Simplified Arabic" w:hint="cs"/>
          <w:sz w:val="32"/>
          <w:szCs w:val="32"/>
          <w:rtl/>
          <w:lang w:bidi="ar-JO"/>
        </w:rPr>
        <w:t xml:space="preserve"> وعرّفه عباس حسن بأنّه:</w:t>
      </w:r>
      <w:r w:rsidR="00E11FEE">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تغيُّر العلامة التي في آخر اللفظ</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بسبب تغير العوامل الداخلة عليه</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وما يقتضيه كل عامل</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وفائدته</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أنّه رمز إلى معنى معين دون غيره</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كالفاعلية والمفعولية</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وسواهما</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ولولاه لاختلطت المعاني</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والتبست</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ولم يفترق بعضها من بعض</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وهو موجَز غاية الإيجاز</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لا يعادله في إيجازه واختصاره شيء آخر يدلّ دَلالته على المعنى الذي يَرمز له</w:t>
      </w:r>
      <w:r w:rsidR="00E11FEE">
        <w:rPr>
          <w:rFonts w:asciiTheme="minorBidi" w:hAnsiTheme="minorBidi" w:cs="Simplified Arabic" w:hint="cs"/>
          <w:sz w:val="32"/>
          <w:szCs w:val="32"/>
          <w:rtl/>
          <w:lang w:bidi="ar-JO"/>
        </w:rPr>
        <w:t xml:space="preserve"> "</w:t>
      </w:r>
      <w:r w:rsidRPr="00070D72">
        <w:rPr>
          <w:rFonts w:asciiTheme="minorBidi" w:hAnsiTheme="minorBidi" w:cs="Simplified Arabic" w:hint="cs"/>
          <w:sz w:val="32"/>
          <w:szCs w:val="32"/>
          <w:rtl/>
          <w:lang w:bidi="ar-JO"/>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38"/>
      </w:r>
      <w:r w:rsidRPr="00070D72">
        <w:rPr>
          <w:rFonts w:cs="Simplified Arabic" w:hint="cs"/>
          <w:color w:val="0000FF"/>
          <w:sz w:val="32"/>
          <w:szCs w:val="32"/>
          <w:vertAlign w:val="superscript"/>
          <w:rtl/>
          <w:lang w:bidi="ar-JO"/>
        </w:rPr>
        <w:t>)</w:t>
      </w:r>
      <w:r w:rsidRPr="00070D72">
        <w:rPr>
          <w:rFonts w:asciiTheme="minorBidi" w:hAnsiTheme="minorBidi" w:cs="Simplified Arabic" w:hint="cs"/>
          <w:sz w:val="32"/>
          <w:szCs w:val="32"/>
          <w:rtl/>
          <w:lang w:bidi="ar-JO"/>
        </w:rPr>
        <w:t>.</w:t>
      </w:r>
    </w:p>
    <w:p w:rsidR="00EC3FC2" w:rsidRPr="00070D72" w:rsidRDefault="00EC3FC2" w:rsidP="00EC3FC2">
      <w:pPr>
        <w:spacing w:after="0" w:line="240" w:lineRule="auto"/>
        <w:ind w:firstLine="720"/>
        <w:jc w:val="both"/>
        <w:rPr>
          <w:rFonts w:asciiTheme="minorBidi" w:hAnsiTheme="minorBidi" w:cs="Simplified Arabic"/>
          <w:sz w:val="32"/>
          <w:szCs w:val="32"/>
          <w:rtl/>
          <w:lang w:bidi="ar-JO"/>
        </w:rPr>
      </w:pPr>
      <w:r w:rsidRPr="00070D72">
        <w:rPr>
          <w:rFonts w:asciiTheme="minorBidi" w:hAnsiTheme="minorBidi" w:cs="Simplified Arabic" w:hint="cs"/>
          <w:sz w:val="32"/>
          <w:szCs w:val="32"/>
          <w:rtl/>
          <w:lang w:bidi="ar-JO"/>
        </w:rPr>
        <w:lastRenderedPageBreak/>
        <w:t xml:space="preserve"> </w:t>
      </w:r>
      <w:r w:rsidRPr="00070D72">
        <w:rPr>
          <w:rFonts w:asciiTheme="minorBidi" w:hAnsiTheme="minorBidi" w:cs="Simplified Arabic"/>
          <w:sz w:val="32"/>
          <w:szCs w:val="32"/>
          <w:rtl/>
          <w:lang w:bidi="ar-JO"/>
        </w:rPr>
        <w:t>الإعراب من ظواهر العربية التي تميزها عن غيرها من اللغات الأخرى</w:t>
      </w:r>
      <w:r>
        <w:rPr>
          <w:rFonts w:asciiTheme="minorBidi" w:hAnsiTheme="minorBidi" w:cs="Simplified Arabic"/>
          <w:sz w:val="32"/>
          <w:szCs w:val="32"/>
          <w:rtl/>
          <w:lang w:bidi="ar-JO"/>
        </w:rPr>
        <w:t>،</w:t>
      </w:r>
      <w:r w:rsidRPr="00070D72">
        <w:rPr>
          <w:rFonts w:asciiTheme="minorBidi" w:hAnsiTheme="minorBidi" w:cs="Simplified Arabic"/>
          <w:sz w:val="32"/>
          <w:szCs w:val="32"/>
          <w:rtl/>
          <w:lang w:bidi="ar-JO"/>
        </w:rPr>
        <w:t>فلا تكاد لغة أخرى تشاركها فيه,وذلك لاستيفائها جميع ظواهر الإعراب من حركات وحروف,</w:t>
      </w:r>
      <w:r>
        <w:rPr>
          <w:rFonts w:asciiTheme="minorBidi" w:hAnsiTheme="minorBidi" w:cs="Simplified Arabic" w:hint="cs"/>
          <w:sz w:val="32"/>
          <w:szCs w:val="32"/>
          <w:rtl/>
          <w:lang w:bidi="ar-JO"/>
        </w:rPr>
        <w:t xml:space="preserve"> </w:t>
      </w:r>
      <w:r w:rsidRPr="00070D72">
        <w:rPr>
          <w:rFonts w:asciiTheme="minorBidi" w:hAnsiTheme="minorBidi" w:cs="Simplified Arabic"/>
          <w:sz w:val="32"/>
          <w:szCs w:val="32"/>
          <w:rtl/>
          <w:lang w:bidi="ar-JO"/>
        </w:rPr>
        <w:t>ومن إعراب على المحل</w:t>
      </w:r>
      <w:r>
        <w:rPr>
          <w:rFonts w:asciiTheme="minorBidi" w:hAnsiTheme="minorBidi" w:cs="Simplified Arabic"/>
          <w:sz w:val="32"/>
          <w:szCs w:val="32"/>
          <w:rtl/>
          <w:lang w:bidi="ar-JO"/>
        </w:rPr>
        <w:t>،</w:t>
      </w:r>
      <w:r w:rsidRPr="00070D72">
        <w:rPr>
          <w:rFonts w:asciiTheme="minorBidi" w:hAnsiTheme="minorBidi" w:cs="Simplified Arabic"/>
          <w:sz w:val="32"/>
          <w:szCs w:val="32"/>
          <w:rtl/>
          <w:lang w:bidi="ar-JO"/>
        </w:rPr>
        <w:t>الى الإعراب التقديري.....إلى غير ذلك من الظواهر التي تؤول إلى هذه المي</w:t>
      </w:r>
      <w:r w:rsidRPr="00070D72">
        <w:rPr>
          <w:rFonts w:asciiTheme="minorBidi" w:hAnsiTheme="minorBidi" w:cs="Simplified Arabic" w:hint="cs"/>
          <w:sz w:val="32"/>
          <w:szCs w:val="32"/>
          <w:rtl/>
          <w:lang w:bidi="ar-JO"/>
        </w:rPr>
        <w:t>ز</w:t>
      </w:r>
      <w:r w:rsidRPr="00070D72">
        <w:rPr>
          <w:rFonts w:asciiTheme="minorBidi" w:hAnsiTheme="minorBidi" w:cs="Simplified Arabic"/>
          <w:sz w:val="32"/>
          <w:szCs w:val="32"/>
          <w:rtl/>
          <w:lang w:bidi="ar-JO"/>
        </w:rPr>
        <w:t>ة الكبرى لهذه اللغة.</w:t>
      </w:r>
      <w:r w:rsidRPr="00070D72">
        <w:rPr>
          <w:rFonts w:asciiTheme="minorBidi" w:hAnsiTheme="minorBidi" w:cs="Simplified Arabic" w:hint="cs"/>
          <w:sz w:val="32"/>
          <w:szCs w:val="32"/>
          <w:rtl/>
          <w:lang w:bidi="ar-JO"/>
        </w:rPr>
        <w:t xml:space="preserve"> </w:t>
      </w:r>
      <w:r w:rsidRPr="00070D72">
        <w:rPr>
          <w:rFonts w:asciiTheme="minorBidi" w:hAnsiTheme="minorBidi" w:cs="Simplified Arabic"/>
          <w:sz w:val="32"/>
          <w:szCs w:val="32"/>
          <w:rtl/>
          <w:lang w:bidi="ar-JO"/>
        </w:rPr>
        <w:t xml:space="preserve">والإعراب عنصر أساس من </w:t>
      </w:r>
    </w:p>
    <w:p w:rsidR="00EC3FC2" w:rsidRPr="00070D72" w:rsidRDefault="00EC3FC2" w:rsidP="00EC3FC2">
      <w:pPr>
        <w:spacing w:after="0" w:line="240" w:lineRule="auto"/>
        <w:jc w:val="both"/>
        <w:rPr>
          <w:rFonts w:asciiTheme="minorBidi" w:hAnsiTheme="minorBidi" w:cs="Simplified Arabic"/>
          <w:sz w:val="32"/>
          <w:szCs w:val="32"/>
          <w:rtl/>
          <w:lang w:bidi="ar-JO"/>
        </w:rPr>
      </w:pPr>
      <w:r w:rsidRPr="00070D72">
        <w:rPr>
          <w:rFonts w:asciiTheme="minorBidi" w:hAnsiTheme="minorBidi" w:cs="Simplified Arabic"/>
          <w:sz w:val="32"/>
          <w:szCs w:val="32"/>
          <w:rtl/>
          <w:lang w:bidi="ar-JO"/>
        </w:rPr>
        <w:t>عناصر العربية,به ي</w:t>
      </w:r>
      <w:r w:rsidRPr="00070D72">
        <w:rPr>
          <w:rFonts w:asciiTheme="minorBidi" w:hAnsiTheme="minorBidi" w:cs="Simplified Arabic" w:hint="cs"/>
          <w:sz w:val="32"/>
          <w:szCs w:val="32"/>
          <w:rtl/>
          <w:lang w:bidi="ar-JO"/>
        </w:rPr>
        <w:t>ُ</w:t>
      </w:r>
      <w:r w:rsidRPr="00070D72">
        <w:rPr>
          <w:rFonts w:asciiTheme="minorBidi" w:hAnsiTheme="minorBidi" w:cs="Simplified Arabic"/>
          <w:sz w:val="32"/>
          <w:szCs w:val="32"/>
          <w:rtl/>
          <w:lang w:bidi="ar-JO"/>
        </w:rPr>
        <w:t xml:space="preserve">ستدل على وظيفة الكلمة في العبارة,وعلاقتها بما عداها من عناصر الجملة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39"/>
      </w:r>
      <w:r w:rsidRPr="00070D72">
        <w:rPr>
          <w:rFonts w:cs="Simplified Arabic" w:hint="cs"/>
          <w:color w:val="0000FF"/>
          <w:sz w:val="32"/>
          <w:szCs w:val="32"/>
          <w:vertAlign w:val="superscript"/>
          <w:rtl/>
          <w:lang w:bidi="ar-JO"/>
        </w:rPr>
        <w:t>)</w:t>
      </w:r>
      <w:r w:rsidRPr="00070D72">
        <w:rPr>
          <w:rFonts w:asciiTheme="minorBidi" w:hAnsiTheme="minorBidi" w:cs="Simplified Arabic"/>
          <w:sz w:val="32"/>
          <w:szCs w:val="32"/>
          <w:rtl/>
          <w:lang w:bidi="ar-JO"/>
        </w:rPr>
        <w:t>.</w:t>
      </w:r>
    </w:p>
    <w:p w:rsidR="00EC3FC2" w:rsidRPr="00070D72" w:rsidRDefault="00EC3FC2" w:rsidP="00E11FEE">
      <w:pPr>
        <w:spacing w:after="0" w:line="240" w:lineRule="auto"/>
        <w:ind w:firstLine="720"/>
        <w:jc w:val="both"/>
        <w:rPr>
          <w:rFonts w:asciiTheme="minorBidi" w:hAnsiTheme="minorBidi" w:cs="Simplified Arabic"/>
          <w:sz w:val="32"/>
          <w:szCs w:val="32"/>
          <w:rtl/>
          <w:lang w:bidi="ar-JO"/>
        </w:rPr>
      </w:pPr>
      <w:r w:rsidRPr="00070D72">
        <w:rPr>
          <w:rFonts w:asciiTheme="minorBidi" w:hAnsiTheme="minorBidi" w:cs="Simplified Arabic" w:hint="cs"/>
          <w:sz w:val="32"/>
          <w:szCs w:val="32"/>
          <w:rtl/>
          <w:lang w:bidi="ar-JO"/>
        </w:rPr>
        <w:t xml:space="preserve">وتحدّث إبراهيم أنيس عنه </w:t>
      </w:r>
      <w:r>
        <w:rPr>
          <w:rFonts w:asciiTheme="minorBidi" w:hAnsiTheme="minorBidi" w:cs="Simplified Arabic" w:hint="cs"/>
          <w:sz w:val="32"/>
          <w:szCs w:val="32"/>
          <w:rtl/>
          <w:lang w:bidi="ar-JO"/>
        </w:rPr>
        <w:t>قائلاً</w:t>
      </w:r>
      <w:r w:rsidRPr="00070D72">
        <w:rPr>
          <w:rFonts w:asciiTheme="minorBidi" w:hAnsiTheme="minorBidi" w:cs="Simplified Arabic" w:hint="cs"/>
          <w:sz w:val="32"/>
          <w:szCs w:val="32"/>
          <w:rtl/>
          <w:lang w:bidi="ar-JO"/>
        </w:rPr>
        <w:t>:</w:t>
      </w:r>
      <w:r w:rsidR="00E11FEE">
        <w:rPr>
          <w:rFonts w:asciiTheme="minorBidi" w:hAnsiTheme="minorBidi" w:cs="Simplified Arabic" w:hint="cs"/>
          <w:sz w:val="32"/>
          <w:szCs w:val="32"/>
          <w:rtl/>
          <w:lang w:bidi="ar-JO"/>
        </w:rPr>
        <w:t xml:space="preserve">" </w:t>
      </w:r>
      <w:r w:rsidRPr="00070D72">
        <w:rPr>
          <w:rFonts w:asciiTheme="minorBidi" w:hAnsiTheme="minorBidi" w:cs="Simplified Arabic" w:hint="cs"/>
          <w:sz w:val="32"/>
          <w:szCs w:val="32"/>
          <w:rtl/>
          <w:lang w:bidi="ar-JO"/>
        </w:rPr>
        <w:t>ومع أنّ الإعراب ليس في حقيقته إلّا ناحية متواضعة من نواحي اللغة</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فقد ملك على الناس شعورهم</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وعدّوه مظهر ثقافتهم ومهارتهم الكلامية</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يتنافسون في إتقانه</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ويخضعون أقوال الأدباء لميزانه</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فليس الفصيح في رأيهم إلّا من راعى قواعده</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وأخذ نفسه باتباع أصوله ونظامه</w:t>
      </w:r>
      <w:r w:rsidR="00E11FEE">
        <w:rPr>
          <w:rFonts w:asciiTheme="minorBidi" w:hAnsiTheme="minorBidi" w:cs="Simplified Arabic" w:hint="cs"/>
          <w:sz w:val="32"/>
          <w:szCs w:val="32"/>
          <w:rtl/>
          <w:lang w:bidi="ar-JO"/>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40"/>
      </w:r>
      <w:r w:rsidRPr="00070D72">
        <w:rPr>
          <w:rFonts w:cs="Simplified Arabic" w:hint="cs"/>
          <w:color w:val="0000FF"/>
          <w:sz w:val="32"/>
          <w:szCs w:val="32"/>
          <w:vertAlign w:val="superscript"/>
          <w:rtl/>
          <w:lang w:bidi="ar-JO"/>
        </w:rPr>
        <w:t>)</w:t>
      </w:r>
      <w:r>
        <w:rPr>
          <w:rFonts w:asciiTheme="minorBidi" w:hAnsiTheme="minorBidi" w:cs="Simplified Arabic" w:hint="cs"/>
          <w:sz w:val="32"/>
          <w:szCs w:val="32"/>
          <w:rtl/>
          <w:lang w:bidi="ar-JO"/>
        </w:rPr>
        <w:t>.</w:t>
      </w:r>
    </w:p>
    <w:p w:rsidR="00EC3FC2" w:rsidRPr="00070D72" w:rsidRDefault="00EC3FC2" w:rsidP="00EC3FC2">
      <w:pPr>
        <w:spacing w:after="0" w:line="240" w:lineRule="auto"/>
        <w:ind w:firstLine="720"/>
        <w:jc w:val="both"/>
        <w:rPr>
          <w:rFonts w:asciiTheme="minorBidi" w:hAnsiTheme="minorBidi" w:cs="Simplified Arabic"/>
          <w:sz w:val="32"/>
          <w:szCs w:val="32"/>
          <w:rtl/>
          <w:lang w:bidi="ar-JO"/>
        </w:rPr>
      </w:pPr>
      <w:r w:rsidRPr="00070D72">
        <w:rPr>
          <w:rFonts w:asciiTheme="minorBidi" w:hAnsiTheme="minorBidi" w:cs="Simplified Arabic" w:hint="cs"/>
          <w:sz w:val="32"/>
          <w:szCs w:val="32"/>
          <w:rtl/>
          <w:lang w:bidi="ar-JO"/>
        </w:rPr>
        <w:t>وشرط</w:t>
      </w:r>
      <w:r>
        <w:rPr>
          <w:rFonts w:asciiTheme="minorBidi" w:hAnsiTheme="minorBidi" w:cs="Simplified Arabic" w:hint="cs"/>
          <w:sz w:val="32"/>
          <w:szCs w:val="32"/>
          <w:rtl/>
          <w:lang w:bidi="ar-JO"/>
        </w:rPr>
        <w:t xml:space="preserve"> </w:t>
      </w:r>
      <w:r w:rsidRPr="00070D72">
        <w:rPr>
          <w:rFonts w:asciiTheme="minorBidi" w:hAnsiTheme="minorBidi" w:cs="Simplified Arabic" w:hint="cs"/>
          <w:sz w:val="32"/>
          <w:szCs w:val="32"/>
          <w:rtl/>
          <w:lang w:bidi="ar-JO"/>
        </w:rPr>
        <w:t>العربية الذي اشترطه علماء القراءات, أتى حفاظاً على فصاحة النص الكريم</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ولم يكن القصد منه أن يُخضعوا القراءات القرآنية للقواعد النحوية</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وإنّما قصدوا أن يكون وقاية للنص الشريف من أن تدخل القراءات الشاذة في عديد القراءات الصحيحة</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فهو بمثابة السياج الذي يحمي القراءات القرآنية المتواترة ممّا هو شاذ من القراءات في شرط صحة العربية</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فالقراء لم يشترطوا قوة الوجه في العربية</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وإنّما وسعوا هذا الشرط لِيَسَعَ كلَّ القراءات المتواترة</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w:t>
      </w:r>
    </w:p>
    <w:p w:rsidR="00EC3FC2" w:rsidRDefault="00EC3FC2" w:rsidP="00652C23">
      <w:pPr>
        <w:spacing w:after="0" w:line="240" w:lineRule="auto"/>
        <w:jc w:val="both"/>
        <w:rPr>
          <w:rFonts w:asciiTheme="minorBidi" w:hAnsiTheme="minorBidi" w:cs="Simplified Arabic"/>
          <w:sz w:val="32"/>
          <w:szCs w:val="32"/>
          <w:rtl/>
        </w:rPr>
      </w:pPr>
      <w:r w:rsidRPr="00070D72">
        <w:rPr>
          <w:rFonts w:asciiTheme="minorBidi" w:hAnsiTheme="minorBidi" w:cs="Simplified Arabic" w:hint="cs"/>
          <w:sz w:val="32"/>
          <w:szCs w:val="32"/>
          <w:rtl/>
          <w:lang w:bidi="ar-JO"/>
        </w:rPr>
        <w:t>وعليه, فللإعراب أهمية بالغة في الفرق بين التراكي</w:t>
      </w:r>
      <w:r>
        <w:rPr>
          <w:rFonts w:asciiTheme="minorBidi" w:hAnsiTheme="minorBidi" w:cs="Simplified Arabic" w:hint="cs"/>
          <w:sz w:val="32"/>
          <w:szCs w:val="32"/>
          <w:rtl/>
          <w:lang w:bidi="ar-JO"/>
        </w:rPr>
        <w:t>ب والدلالة على معانيها المختلفة.</w:t>
      </w:r>
      <w:r w:rsidRPr="00B940D0">
        <w:rPr>
          <w:rFonts w:ascii="KFGQPC_Naskh" w:hAnsi="KFGQPC_Naskh" w:cs="Tahoma"/>
          <w:color w:val="008000"/>
          <w:sz w:val="39"/>
          <w:szCs w:val="39"/>
          <w:rtl/>
        </w:rPr>
        <w:t xml:space="preserve"> </w:t>
      </w:r>
    </w:p>
    <w:p w:rsidR="00EC3FC2" w:rsidRDefault="00EC3FC2" w:rsidP="0010311F">
      <w:pPr>
        <w:spacing w:after="0" w:line="240" w:lineRule="auto"/>
        <w:ind w:left="42"/>
        <w:rPr>
          <w:rFonts w:cs="Simplified Arabic"/>
          <w:b/>
          <w:bCs/>
          <w:sz w:val="36"/>
          <w:szCs w:val="36"/>
          <w:rtl/>
        </w:rPr>
      </w:pPr>
    </w:p>
    <w:p w:rsidR="0010311F" w:rsidRPr="00647D2D" w:rsidRDefault="002B33E5" w:rsidP="0010311F">
      <w:pPr>
        <w:spacing w:after="0" w:line="240" w:lineRule="auto"/>
        <w:ind w:left="42"/>
        <w:rPr>
          <w:rFonts w:cs="Simplified Arabic"/>
          <w:b/>
          <w:bCs/>
          <w:sz w:val="36"/>
          <w:szCs w:val="36"/>
          <w:rtl/>
          <w:lang w:bidi="ar-JO"/>
        </w:rPr>
      </w:pPr>
      <w:r>
        <w:rPr>
          <w:rFonts w:cs="Simplified Arabic" w:hint="cs"/>
          <w:b/>
          <w:bCs/>
          <w:sz w:val="36"/>
          <w:szCs w:val="36"/>
          <w:rtl/>
          <w:lang w:bidi="ar-JO"/>
        </w:rPr>
        <w:t xml:space="preserve">1-2 </w:t>
      </w:r>
      <w:r w:rsidR="001D4419">
        <w:rPr>
          <w:rFonts w:cs="Simplified Arabic" w:hint="cs"/>
          <w:b/>
          <w:bCs/>
          <w:sz w:val="36"/>
          <w:szCs w:val="36"/>
          <w:rtl/>
          <w:lang w:bidi="ar-JO"/>
        </w:rPr>
        <w:t>ا</w:t>
      </w:r>
      <w:r w:rsidR="0010311F" w:rsidRPr="00647D2D">
        <w:rPr>
          <w:rFonts w:cs="Simplified Arabic" w:hint="cs"/>
          <w:b/>
          <w:bCs/>
          <w:sz w:val="36"/>
          <w:szCs w:val="36"/>
          <w:rtl/>
          <w:lang w:bidi="ar-JO"/>
        </w:rPr>
        <w:t>لمعنى :</w:t>
      </w:r>
    </w:p>
    <w:p w:rsidR="006A4226" w:rsidRPr="00DA708D" w:rsidRDefault="006A4226" w:rsidP="00652C23">
      <w:pPr>
        <w:spacing w:after="0" w:line="240" w:lineRule="auto"/>
        <w:ind w:left="42" w:firstLine="678"/>
        <w:jc w:val="both"/>
        <w:rPr>
          <w:rFonts w:cs="Simplified Arabic"/>
          <w:sz w:val="32"/>
          <w:szCs w:val="32"/>
          <w:rtl/>
          <w:lang w:bidi="ar-JO"/>
        </w:rPr>
      </w:pPr>
      <w:r w:rsidRPr="00DA708D">
        <w:rPr>
          <w:rFonts w:cs="Simplified Arabic" w:hint="cs"/>
          <w:sz w:val="32"/>
          <w:szCs w:val="32"/>
          <w:rtl/>
          <w:lang w:bidi="ar-JO"/>
        </w:rPr>
        <w:t>ذهب ابن جني</w:t>
      </w:r>
      <w:r w:rsidR="00297B93" w:rsidRPr="00DA708D">
        <w:rPr>
          <w:rFonts w:cs="Simplified Arabic" w:hint="cs"/>
          <w:sz w:val="32"/>
          <w:szCs w:val="32"/>
          <w:rtl/>
          <w:lang w:bidi="ar-JO"/>
        </w:rPr>
        <w:t xml:space="preserve"> </w:t>
      </w:r>
      <w:r w:rsidRPr="00DA708D">
        <w:rPr>
          <w:rFonts w:cs="Simplified Arabic" w:hint="cs"/>
          <w:sz w:val="32"/>
          <w:szCs w:val="32"/>
          <w:rtl/>
          <w:lang w:bidi="ar-JO"/>
        </w:rPr>
        <w:t>إلى أنّ المعنى غاية في ذاته</w:t>
      </w:r>
      <w:r w:rsidR="00E11FEE">
        <w:rPr>
          <w:rFonts w:cs="Simplified Arabic"/>
          <w:sz w:val="32"/>
          <w:szCs w:val="32"/>
          <w:lang w:bidi="ar-JO"/>
        </w:rPr>
        <w:t xml:space="preserve">" </w:t>
      </w:r>
      <w:r w:rsidR="00A54800" w:rsidRPr="00DA708D">
        <w:rPr>
          <w:rFonts w:cs="Simplified Arabic"/>
          <w:sz w:val="32"/>
          <w:szCs w:val="32"/>
          <w:lang w:bidi="ar-JO"/>
        </w:rPr>
        <w:t>:</w:t>
      </w:r>
      <w:r w:rsidRPr="00DA708D">
        <w:rPr>
          <w:rFonts w:cs="Simplified Arabic" w:hint="cs"/>
          <w:sz w:val="32"/>
          <w:szCs w:val="32"/>
          <w:rtl/>
          <w:lang w:bidi="ar-JO"/>
        </w:rPr>
        <w:t xml:space="preserve"> فالألفاظ للمعاني أزمّة</w:t>
      </w:r>
      <w:r w:rsidR="00606C15" w:rsidRPr="00DA708D">
        <w:rPr>
          <w:rFonts w:cs="Simplified Arabic" w:hint="cs"/>
          <w:sz w:val="32"/>
          <w:szCs w:val="32"/>
          <w:rtl/>
          <w:lang w:bidi="ar-JO"/>
        </w:rPr>
        <w:t>،</w:t>
      </w:r>
      <w:r w:rsidRPr="00DA708D">
        <w:rPr>
          <w:rFonts w:cs="Simplified Arabic" w:hint="cs"/>
          <w:sz w:val="32"/>
          <w:szCs w:val="32"/>
          <w:rtl/>
          <w:lang w:bidi="ar-JO"/>
        </w:rPr>
        <w:t xml:space="preserve"> وعليها أدلّة</w:t>
      </w:r>
      <w:r w:rsidR="00606C15" w:rsidRPr="00DA708D">
        <w:rPr>
          <w:rFonts w:cs="Simplified Arabic" w:hint="cs"/>
          <w:sz w:val="32"/>
          <w:szCs w:val="32"/>
          <w:rtl/>
          <w:lang w:bidi="ar-JO"/>
        </w:rPr>
        <w:t>،</w:t>
      </w:r>
      <w:r w:rsidRPr="00DA708D">
        <w:rPr>
          <w:rFonts w:cs="Simplified Arabic" w:hint="cs"/>
          <w:sz w:val="32"/>
          <w:szCs w:val="32"/>
          <w:rtl/>
          <w:lang w:bidi="ar-JO"/>
        </w:rPr>
        <w:t>وإليها موصِّلة</w:t>
      </w:r>
      <w:r w:rsidR="00606C15" w:rsidRPr="00DA708D">
        <w:rPr>
          <w:rFonts w:cs="Simplified Arabic" w:hint="cs"/>
          <w:sz w:val="32"/>
          <w:szCs w:val="32"/>
          <w:rtl/>
          <w:lang w:bidi="ar-JO"/>
        </w:rPr>
        <w:t>،</w:t>
      </w:r>
      <w:r w:rsidRPr="00DA708D">
        <w:rPr>
          <w:rFonts w:cs="Simplified Arabic" w:hint="cs"/>
          <w:sz w:val="32"/>
          <w:szCs w:val="32"/>
          <w:rtl/>
          <w:lang w:bidi="ar-JO"/>
        </w:rPr>
        <w:t xml:space="preserve"> وعلى المراد منها محصِّلة</w:t>
      </w:r>
      <w:r w:rsidR="00606C15" w:rsidRPr="00DA708D">
        <w:rPr>
          <w:rFonts w:cs="Simplified Arabic" w:hint="cs"/>
          <w:sz w:val="32"/>
          <w:szCs w:val="32"/>
          <w:rtl/>
          <w:lang w:bidi="ar-JO"/>
        </w:rPr>
        <w:t>،</w:t>
      </w:r>
      <w:r w:rsidRPr="00DA708D">
        <w:rPr>
          <w:rFonts w:cs="Simplified Arabic" w:hint="cs"/>
          <w:sz w:val="32"/>
          <w:szCs w:val="32"/>
          <w:rtl/>
          <w:lang w:bidi="ar-JO"/>
        </w:rPr>
        <w:t xml:space="preserve"> عُنيت العرب بها فأولتها صدراً صالحاً من تثقيفها وإصلاح</w:t>
      </w:r>
      <w:r w:rsidR="00331B07" w:rsidRPr="00DA708D">
        <w:rPr>
          <w:rFonts w:cs="Simplified Arabic" w:hint="cs"/>
          <w:sz w:val="32"/>
          <w:szCs w:val="32"/>
          <w:rtl/>
          <w:lang w:bidi="ar-JO"/>
        </w:rPr>
        <w:t>ه</w:t>
      </w:r>
      <w:r w:rsidRPr="00DA708D">
        <w:rPr>
          <w:rFonts w:cs="Simplified Arabic" w:hint="cs"/>
          <w:sz w:val="32"/>
          <w:szCs w:val="32"/>
          <w:rtl/>
          <w:lang w:bidi="ar-JO"/>
        </w:rPr>
        <w:t xml:space="preserve">ا </w:t>
      </w:r>
      <w:r w:rsidR="00E11FEE">
        <w:rPr>
          <w:rFonts w:cs="Simplified Arabic" w:hint="cs"/>
          <w:color w:val="0000FF"/>
          <w:sz w:val="32"/>
          <w:szCs w:val="32"/>
          <w:vertAlign w:val="superscript"/>
          <w:rtl/>
          <w:lang w:bidi="ar-JO"/>
        </w:rPr>
        <w:t>"</w:t>
      </w:r>
      <w:r w:rsidR="00E40983" w:rsidRPr="00DA708D">
        <w:rPr>
          <w:rFonts w:cs="Simplified Arabic" w:hint="cs"/>
          <w:color w:val="0000FF"/>
          <w:sz w:val="32"/>
          <w:szCs w:val="32"/>
          <w:vertAlign w:val="superscript"/>
          <w:rtl/>
          <w:lang w:bidi="ar-JO"/>
        </w:rPr>
        <w:t>(</w:t>
      </w:r>
      <w:r w:rsidR="00E40983" w:rsidRPr="00DA708D">
        <w:rPr>
          <w:rStyle w:val="a7"/>
          <w:rFonts w:cs="Simplified Arabic"/>
          <w:color w:val="0000FF"/>
          <w:sz w:val="32"/>
          <w:szCs w:val="32"/>
          <w:rtl/>
          <w:lang w:bidi="ar-JO"/>
        </w:rPr>
        <w:footnoteReference w:id="41"/>
      </w:r>
      <w:r w:rsidR="00E40983" w:rsidRPr="00DA708D">
        <w:rPr>
          <w:rFonts w:cs="Simplified Arabic" w:hint="cs"/>
          <w:color w:val="0000FF"/>
          <w:sz w:val="32"/>
          <w:szCs w:val="32"/>
          <w:vertAlign w:val="superscript"/>
          <w:rtl/>
          <w:lang w:bidi="ar-JO"/>
        </w:rPr>
        <w:t>)</w:t>
      </w:r>
      <w:r w:rsidR="00070D72" w:rsidRPr="00DA708D">
        <w:rPr>
          <w:rFonts w:cs="Simplified Arabic" w:hint="cs"/>
          <w:sz w:val="32"/>
          <w:szCs w:val="32"/>
          <w:rtl/>
          <w:lang w:bidi="ar-JO"/>
        </w:rPr>
        <w:t>.</w:t>
      </w:r>
    </w:p>
    <w:p w:rsidR="006A4226" w:rsidRPr="00DA708D" w:rsidRDefault="006A4226" w:rsidP="00E11FEE">
      <w:pPr>
        <w:spacing w:after="0" w:line="240" w:lineRule="auto"/>
        <w:ind w:firstLine="720"/>
        <w:jc w:val="both"/>
        <w:rPr>
          <w:rFonts w:cs="Simplified Arabic"/>
          <w:color w:val="0000FF"/>
          <w:sz w:val="32"/>
          <w:szCs w:val="32"/>
          <w:vertAlign w:val="superscript"/>
          <w:rtl/>
          <w:lang w:bidi="ar-JO"/>
        </w:rPr>
      </w:pPr>
      <w:r w:rsidRPr="00DA708D">
        <w:rPr>
          <w:rFonts w:cs="Simplified Arabic" w:hint="cs"/>
          <w:sz w:val="32"/>
          <w:szCs w:val="32"/>
          <w:rtl/>
          <w:lang w:bidi="ar-JO"/>
        </w:rPr>
        <w:lastRenderedPageBreak/>
        <w:t>ولذلك يسعون إلى إصلاح اللفظ لتمام المعنى</w:t>
      </w:r>
      <w:r w:rsidR="00606C15" w:rsidRPr="00DA708D">
        <w:rPr>
          <w:rFonts w:cs="Simplified Arabic" w:hint="cs"/>
          <w:sz w:val="32"/>
          <w:szCs w:val="32"/>
          <w:rtl/>
          <w:lang w:bidi="ar-JO"/>
        </w:rPr>
        <w:t>،</w:t>
      </w:r>
      <w:r w:rsidR="00E11FEE">
        <w:rPr>
          <w:rFonts w:cs="Simplified Arabic" w:hint="cs"/>
          <w:sz w:val="32"/>
          <w:szCs w:val="32"/>
          <w:rtl/>
          <w:lang w:bidi="ar-JO"/>
        </w:rPr>
        <w:t>"</w:t>
      </w:r>
      <w:r w:rsidRPr="00DA708D">
        <w:rPr>
          <w:rFonts w:cs="Simplified Arabic" w:hint="cs"/>
          <w:sz w:val="32"/>
          <w:szCs w:val="32"/>
          <w:rtl/>
          <w:lang w:bidi="ar-JO"/>
        </w:rPr>
        <w:t xml:space="preserve"> ومن إصلاح اللفظ</w:t>
      </w:r>
      <w:r w:rsidR="00606C15" w:rsidRPr="00DA708D">
        <w:rPr>
          <w:rFonts w:cs="Simplified Arabic" w:hint="cs"/>
          <w:sz w:val="32"/>
          <w:szCs w:val="32"/>
          <w:rtl/>
          <w:lang w:bidi="ar-JO"/>
        </w:rPr>
        <w:t>،</w:t>
      </w:r>
      <w:r w:rsidRPr="00DA708D">
        <w:rPr>
          <w:rFonts w:cs="Simplified Arabic" w:hint="cs"/>
          <w:sz w:val="32"/>
          <w:szCs w:val="32"/>
          <w:rtl/>
          <w:lang w:bidi="ar-JO"/>
        </w:rPr>
        <w:t xml:space="preserve"> قولهم</w:t>
      </w:r>
      <w:r w:rsidR="00070D72" w:rsidRPr="00DA708D">
        <w:rPr>
          <w:rFonts w:cs="Simplified Arabic" w:hint="cs"/>
          <w:sz w:val="32"/>
          <w:szCs w:val="32"/>
          <w:rtl/>
          <w:lang w:bidi="ar-JO"/>
        </w:rPr>
        <w:t>:</w:t>
      </w:r>
      <w:r w:rsidRPr="00DA708D">
        <w:rPr>
          <w:rFonts w:cs="Simplified Arabic" w:hint="cs"/>
          <w:sz w:val="32"/>
          <w:szCs w:val="32"/>
          <w:rtl/>
          <w:lang w:bidi="ar-JO"/>
        </w:rPr>
        <w:t xml:space="preserve"> كأن</w:t>
      </w:r>
      <w:r w:rsidR="00227524" w:rsidRPr="00DA708D">
        <w:rPr>
          <w:rFonts w:cs="Simplified Arabic" w:hint="cs"/>
          <w:sz w:val="32"/>
          <w:szCs w:val="32"/>
          <w:rtl/>
          <w:lang w:bidi="ar-JO"/>
        </w:rPr>
        <w:t>ّ</w:t>
      </w:r>
      <w:r w:rsidRPr="00DA708D">
        <w:rPr>
          <w:rFonts w:cs="Simplified Arabic" w:hint="cs"/>
          <w:sz w:val="32"/>
          <w:szCs w:val="32"/>
          <w:rtl/>
          <w:lang w:bidi="ar-JO"/>
        </w:rPr>
        <w:t xml:space="preserve"> زيداً عمرو</w:t>
      </w:r>
      <w:r w:rsidR="00606C15" w:rsidRPr="00DA708D">
        <w:rPr>
          <w:rFonts w:cs="Simplified Arabic" w:hint="cs"/>
          <w:sz w:val="32"/>
          <w:szCs w:val="32"/>
          <w:rtl/>
          <w:lang w:bidi="ar-JO"/>
        </w:rPr>
        <w:t>،</w:t>
      </w:r>
      <w:r w:rsidRPr="00DA708D">
        <w:rPr>
          <w:rFonts w:cs="Simplified Arabic" w:hint="cs"/>
          <w:sz w:val="32"/>
          <w:szCs w:val="32"/>
          <w:rtl/>
          <w:lang w:bidi="ar-JO"/>
        </w:rPr>
        <w:t xml:space="preserve"> </w:t>
      </w:r>
      <w:r w:rsidR="00265E4F">
        <w:rPr>
          <w:rFonts w:cs="Simplified Arabic" w:hint="cs"/>
          <w:sz w:val="32"/>
          <w:szCs w:val="32"/>
          <w:rtl/>
          <w:lang w:bidi="ar-JO"/>
        </w:rPr>
        <w:t xml:space="preserve">اعلم أنّ </w:t>
      </w:r>
      <w:r w:rsidRPr="00DA708D">
        <w:rPr>
          <w:rFonts w:cs="Simplified Arabic" w:hint="cs"/>
          <w:sz w:val="32"/>
          <w:szCs w:val="32"/>
          <w:rtl/>
          <w:lang w:bidi="ar-JO"/>
        </w:rPr>
        <w:t>أصل هذا الكلام, زيد كعمرو, ثم أرادوا توكيد الخبر فزادوا فيه (إنّ) فقالوا</w:t>
      </w:r>
      <w:r w:rsidR="00070D72" w:rsidRPr="00DA708D">
        <w:rPr>
          <w:rFonts w:cs="Simplified Arabic" w:hint="cs"/>
          <w:sz w:val="32"/>
          <w:szCs w:val="32"/>
          <w:rtl/>
          <w:lang w:bidi="ar-JO"/>
        </w:rPr>
        <w:t>:</w:t>
      </w:r>
      <w:r w:rsidRPr="00DA708D">
        <w:rPr>
          <w:rFonts w:cs="Simplified Arabic" w:hint="cs"/>
          <w:sz w:val="32"/>
          <w:szCs w:val="32"/>
          <w:rtl/>
          <w:lang w:bidi="ar-JO"/>
        </w:rPr>
        <w:t xml:space="preserve"> إنّ زيداً كعمرو, ثمّ إنّهم بالغوا في توكيد التشبيه فقد</w:t>
      </w:r>
      <w:r w:rsidR="00227524" w:rsidRPr="00DA708D">
        <w:rPr>
          <w:rFonts w:cs="Simplified Arabic" w:hint="cs"/>
          <w:sz w:val="32"/>
          <w:szCs w:val="32"/>
          <w:rtl/>
          <w:lang w:bidi="ar-JO"/>
        </w:rPr>
        <w:t>ّ</w:t>
      </w:r>
      <w:r w:rsidRPr="00DA708D">
        <w:rPr>
          <w:rFonts w:cs="Simplified Arabic" w:hint="cs"/>
          <w:sz w:val="32"/>
          <w:szCs w:val="32"/>
          <w:rtl/>
          <w:lang w:bidi="ar-JO"/>
        </w:rPr>
        <w:t>موا حرفه إلى أوّل الكلام عناية به</w:t>
      </w:r>
      <w:r w:rsidR="00606C15" w:rsidRPr="00DA708D">
        <w:rPr>
          <w:rFonts w:cs="Simplified Arabic" w:hint="cs"/>
          <w:sz w:val="32"/>
          <w:szCs w:val="32"/>
          <w:rtl/>
          <w:lang w:bidi="ar-JO"/>
        </w:rPr>
        <w:t>،</w:t>
      </w:r>
      <w:r w:rsidRPr="00DA708D">
        <w:rPr>
          <w:rFonts w:cs="Simplified Arabic" w:hint="cs"/>
          <w:sz w:val="32"/>
          <w:szCs w:val="32"/>
          <w:rtl/>
          <w:lang w:bidi="ar-JO"/>
        </w:rPr>
        <w:t xml:space="preserve"> وإعلاما</w:t>
      </w:r>
      <w:r w:rsidR="00DC3381" w:rsidRPr="00DA708D">
        <w:rPr>
          <w:rFonts w:cs="Simplified Arabic" w:hint="cs"/>
          <w:sz w:val="32"/>
          <w:szCs w:val="32"/>
          <w:rtl/>
          <w:lang w:bidi="ar-JO"/>
        </w:rPr>
        <w:t>ً</w:t>
      </w:r>
      <w:r w:rsidRPr="00DA708D">
        <w:rPr>
          <w:rFonts w:cs="Simplified Arabic" w:hint="cs"/>
          <w:sz w:val="32"/>
          <w:szCs w:val="32"/>
          <w:rtl/>
          <w:lang w:bidi="ar-JO"/>
        </w:rPr>
        <w:t xml:space="preserve"> أنّ عقد الكلام عليه</w:t>
      </w:r>
      <w:r w:rsidR="00606C15" w:rsidRPr="00DA708D">
        <w:rPr>
          <w:rFonts w:cs="Simplified Arabic" w:hint="cs"/>
          <w:sz w:val="32"/>
          <w:szCs w:val="32"/>
          <w:rtl/>
          <w:lang w:bidi="ar-JO"/>
        </w:rPr>
        <w:t>،</w:t>
      </w:r>
      <w:r w:rsidRPr="00DA708D">
        <w:rPr>
          <w:rFonts w:cs="Simplified Arabic" w:hint="cs"/>
          <w:sz w:val="32"/>
          <w:szCs w:val="32"/>
          <w:rtl/>
          <w:lang w:bidi="ar-JO"/>
        </w:rPr>
        <w:t xml:space="preserve"> فلمّا تقدمت الكاف وهي جارّة</w:t>
      </w:r>
      <w:r w:rsidR="00606C15" w:rsidRPr="00DA708D">
        <w:rPr>
          <w:rFonts w:cs="Simplified Arabic" w:hint="cs"/>
          <w:sz w:val="32"/>
          <w:szCs w:val="32"/>
          <w:rtl/>
          <w:lang w:bidi="ar-JO"/>
        </w:rPr>
        <w:t>،</w:t>
      </w:r>
      <w:r w:rsidRPr="00DA708D">
        <w:rPr>
          <w:rFonts w:cs="Simplified Arabic" w:hint="cs"/>
          <w:sz w:val="32"/>
          <w:szCs w:val="32"/>
          <w:rtl/>
          <w:lang w:bidi="ar-JO"/>
        </w:rPr>
        <w:t xml:space="preserve"> لم يجز أن تباشر (إنّ)</w:t>
      </w:r>
      <w:r w:rsidR="00070D72" w:rsidRPr="00DA708D">
        <w:rPr>
          <w:rFonts w:cs="Simplified Arabic" w:hint="cs"/>
          <w:sz w:val="32"/>
          <w:szCs w:val="32"/>
          <w:rtl/>
          <w:lang w:bidi="ar-JO"/>
        </w:rPr>
        <w:t>؛</w:t>
      </w:r>
      <w:r w:rsidRPr="00DA708D">
        <w:rPr>
          <w:rFonts w:cs="Simplified Arabic" w:hint="cs"/>
          <w:sz w:val="32"/>
          <w:szCs w:val="32"/>
          <w:rtl/>
          <w:lang w:bidi="ar-JO"/>
        </w:rPr>
        <w:t xml:space="preserve"> لأنّها ينقطع عنها ما قبلها من العوامل فوجب لذلك فتحها</w:t>
      </w:r>
      <w:r w:rsidR="00606C15" w:rsidRPr="00DA708D">
        <w:rPr>
          <w:rFonts w:cs="Simplified Arabic" w:hint="cs"/>
          <w:sz w:val="32"/>
          <w:szCs w:val="32"/>
          <w:rtl/>
          <w:lang w:bidi="ar-JO"/>
        </w:rPr>
        <w:t>،</w:t>
      </w:r>
      <w:r w:rsidRPr="00DA708D">
        <w:rPr>
          <w:rFonts w:cs="Simplified Arabic" w:hint="cs"/>
          <w:sz w:val="32"/>
          <w:szCs w:val="32"/>
          <w:rtl/>
          <w:lang w:bidi="ar-JO"/>
        </w:rPr>
        <w:t xml:space="preserve"> فقالوا</w:t>
      </w:r>
      <w:r w:rsidR="00070D72" w:rsidRPr="00DA708D">
        <w:rPr>
          <w:rFonts w:cs="Simplified Arabic" w:hint="cs"/>
          <w:sz w:val="32"/>
          <w:szCs w:val="32"/>
          <w:rtl/>
          <w:lang w:bidi="ar-JO"/>
        </w:rPr>
        <w:t>:</w:t>
      </w:r>
      <w:r w:rsidRPr="00DA708D">
        <w:rPr>
          <w:rFonts w:cs="Simplified Arabic" w:hint="cs"/>
          <w:sz w:val="32"/>
          <w:szCs w:val="32"/>
          <w:rtl/>
          <w:lang w:bidi="ar-JO"/>
        </w:rPr>
        <w:t xml:space="preserve"> كأنّ زيداً عمرو</w:t>
      </w:r>
      <w:r w:rsidR="00E11FEE">
        <w:rPr>
          <w:rFonts w:cs="Simplified Arabic" w:hint="cs"/>
          <w:sz w:val="32"/>
          <w:szCs w:val="32"/>
          <w:rtl/>
          <w:lang w:bidi="ar-JO"/>
        </w:rPr>
        <w:t>"</w:t>
      </w:r>
      <w:r w:rsidRPr="00DA708D">
        <w:rPr>
          <w:rFonts w:cs="Simplified Arabic" w:hint="cs"/>
          <w:sz w:val="32"/>
          <w:szCs w:val="32"/>
          <w:rtl/>
          <w:lang w:bidi="ar-JO"/>
        </w:rPr>
        <w:t xml:space="preserve"> </w:t>
      </w:r>
      <w:r w:rsidRPr="00DA708D">
        <w:rPr>
          <w:rFonts w:cs="Simplified Arabic" w:hint="cs"/>
          <w:color w:val="0000FF"/>
          <w:sz w:val="32"/>
          <w:szCs w:val="32"/>
          <w:vertAlign w:val="superscript"/>
          <w:rtl/>
          <w:lang w:bidi="ar-JO"/>
        </w:rPr>
        <w:t>(</w:t>
      </w:r>
      <w:r w:rsidRPr="00DA708D">
        <w:rPr>
          <w:rStyle w:val="a7"/>
          <w:rFonts w:cs="Simplified Arabic"/>
          <w:color w:val="0000FF"/>
          <w:sz w:val="32"/>
          <w:szCs w:val="32"/>
          <w:rtl/>
          <w:lang w:bidi="ar-JO"/>
        </w:rPr>
        <w:footnoteReference w:id="42"/>
      </w:r>
      <w:r w:rsidRPr="00DA708D">
        <w:rPr>
          <w:rFonts w:cs="Simplified Arabic" w:hint="cs"/>
          <w:color w:val="0000FF"/>
          <w:sz w:val="32"/>
          <w:szCs w:val="32"/>
          <w:vertAlign w:val="superscript"/>
          <w:rtl/>
          <w:lang w:bidi="ar-JO"/>
        </w:rPr>
        <w:t>)</w:t>
      </w:r>
      <w:r w:rsidR="00070D72" w:rsidRPr="00DA708D">
        <w:rPr>
          <w:rFonts w:cs="Simplified Arabic" w:hint="cs"/>
          <w:sz w:val="32"/>
          <w:szCs w:val="32"/>
          <w:rtl/>
          <w:lang w:bidi="ar-JO"/>
        </w:rPr>
        <w:t>.</w:t>
      </w:r>
    </w:p>
    <w:p w:rsidR="006A4226" w:rsidRPr="00DA708D" w:rsidRDefault="006A4226" w:rsidP="007E25AF">
      <w:pPr>
        <w:spacing w:after="0" w:line="240" w:lineRule="auto"/>
        <w:ind w:left="42" w:firstLine="678"/>
        <w:jc w:val="both"/>
        <w:rPr>
          <w:rFonts w:cs="Simplified Arabic"/>
          <w:sz w:val="32"/>
          <w:szCs w:val="32"/>
          <w:rtl/>
          <w:lang w:bidi="ar-JO"/>
        </w:rPr>
      </w:pPr>
      <w:r w:rsidRPr="00DA708D">
        <w:rPr>
          <w:rFonts w:cs="Simplified Arabic" w:hint="cs"/>
          <w:sz w:val="32"/>
          <w:szCs w:val="32"/>
          <w:rtl/>
          <w:lang w:bidi="ar-JO"/>
        </w:rPr>
        <w:t xml:space="preserve"> والمعنى ظاهرة عامة, يؤول إليها أغلب الكلام,وبها يكون توجيه الاختلاف, فنحو قوله تعالى</w:t>
      </w:r>
      <w:r w:rsidR="00070D72" w:rsidRPr="00DA708D">
        <w:rPr>
          <w:rFonts w:cs="Simplified Arabic" w:hint="cs"/>
          <w:sz w:val="32"/>
          <w:szCs w:val="32"/>
          <w:rtl/>
          <w:lang w:bidi="ar-JO"/>
        </w:rPr>
        <w:t>:</w:t>
      </w:r>
      <w:r w:rsidRPr="00DA708D">
        <w:rPr>
          <w:rFonts w:ascii="Traditional Arabic" w:hAnsi="Traditional Arabic" w:cs="Simplified Arabic"/>
          <w:sz w:val="32"/>
          <w:szCs w:val="32"/>
          <w:rtl/>
        </w:rPr>
        <w:t>﴿</w:t>
      </w:r>
      <w:r w:rsidRPr="00DA708D">
        <w:rPr>
          <w:rFonts w:cs="Simplified Arabic" w:hint="cs"/>
          <w:sz w:val="32"/>
          <w:szCs w:val="32"/>
          <w:rtl/>
          <w:lang w:bidi="ar-JO"/>
        </w:rPr>
        <w:t xml:space="preserve"> </w:t>
      </w:r>
      <w:r w:rsidR="000554A3" w:rsidRPr="00DA708D">
        <w:rPr>
          <w:rStyle w:val="st1"/>
          <w:rFonts w:asciiTheme="minorBidi" w:hAnsiTheme="minorBidi" w:cs="Simplified Arabic"/>
          <w:sz w:val="32"/>
          <w:szCs w:val="32"/>
          <w:rtl/>
        </w:rPr>
        <w:t>وَلَأُصَلِّبَنَّكُمْ</w:t>
      </w:r>
      <w:r w:rsidR="000554A3" w:rsidRPr="00DA708D">
        <w:rPr>
          <w:rStyle w:val="st1"/>
          <w:rFonts w:asciiTheme="minorBidi" w:hAnsiTheme="minorBidi" w:cs="Simplified Arabic"/>
          <w:sz w:val="32"/>
          <w:szCs w:val="32"/>
        </w:rPr>
        <w:t xml:space="preserve"> </w:t>
      </w:r>
      <w:r w:rsidR="000554A3" w:rsidRPr="00DA708D">
        <w:rPr>
          <w:rStyle w:val="st1"/>
          <w:rFonts w:asciiTheme="minorBidi" w:hAnsiTheme="minorBidi" w:cs="Simplified Arabic"/>
          <w:sz w:val="32"/>
          <w:szCs w:val="32"/>
          <w:rtl/>
        </w:rPr>
        <w:t>فِي</w:t>
      </w:r>
      <w:r w:rsidR="000554A3" w:rsidRPr="00DA708D">
        <w:rPr>
          <w:rStyle w:val="st1"/>
          <w:rFonts w:asciiTheme="minorBidi" w:hAnsiTheme="minorBidi" w:cs="Simplified Arabic"/>
          <w:sz w:val="32"/>
          <w:szCs w:val="32"/>
        </w:rPr>
        <w:t xml:space="preserve"> </w:t>
      </w:r>
      <w:r w:rsidR="000554A3" w:rsidRPr="00DA708D">
        <w:rPr>
          <w:rStyle w:val="st1"/>
          <w:rFonts w:asciiTheme="minorBidi" w:hAnsiTheme="minorBidi" w:cs="Simplified Arabic"/>
          <w:sz w:val="32"/>
          <w:szCs w:val="32"/>
          <w:rtl/>
        </w:rPr>
        <w:t>جُذُوعِ النَّخْلِ</w:t>
      </w:r>
      <w:r w:rsidR="000554A3" w:rsidRPr="00DA708D">
        <w:rPr>
          <w:rFonts w:ascii="Traditional Arabic" w:hAnsi="Traditional Arabic" w:cs="Simplified Arabic"/>
          <w:sz w:val="32"/>
          <w:szCs w:val="32"/>
          <w:rtl/>
        </w:rPr>
        <w:t xml:space="preserve"> </w:t>
      </w:r>
      <w:r w:rsidRPr="00DA708D">
        <w:rPr>
          <w:rFonts w:ascii="Traditional Arabic" w:hAnsi="Traditional Arabic" w:cs="Simplified Arabic"/>
          <w:sz w:val="32"/>
          <w:szCs w:val="32"/>
          <w:rtl/>
        </w:rPr>
        <w:t>﴾</w:t>
      </w:r>
      <w:r w:rsidRPr="00DA708D">
        <w:rPr>
          <w:rFonts w:cs="Simplified Arabic" w:hint="cs"/>
          <w:sz w:val="32"/>
          <w:szCs w:val="32"/>
          <w:rtl/>
          <w:lang w:bidi="ar-JO"/>
        </w:rPr>
        <w:t xml:space="preserve"> ( طه / 7</w:t>
      </w:r>
      <w:r w:rsidR="000554A3" w:rsidRPr="00DA708D">
        <w:rPr>
          <w:rFonts w:cs="Simplified Arabic" w:hint="cs"/>
          <w:sz w:val="32"/>
          <w:szCs w:val="32"/>
          <w:rtl/>
          <w:lang w:bidi="ar-JO"/>
        </w:rPr>
        <w:t>1</w:t>
      </w:r>
      <w:r w:rsidRPr="00DA708D">
        <w:rPr>
          <w:rFonts w:cs="Simplified Arabic" w:hint="cs"/>
          <w:sz w:val="32"/>
          <w:szCs w:val="32"/>
          <w:rtl/>
          <w:lang w:bidi="ar-JO"/>
        </w:rPr>
        <w:t xml:space="preserve"> ). فإمّا أن يكون تعدى الفعل بالحرف(في)</w:t>
      </w:r>
      <w:r w:rsidR="00606C15" w:rsidRPr="00DA708D">
        <w:rPr>
          <w:rFonts w:cs="Simplified Arabic" w:hint="cs"/>
          <w:sz w:val="32"/>
          <w:szCs w:val="32"/>
          <w:rtl/>
          <w:lang w:bidi="ar-JO"/>
        </w:rPr>
        <w:t>،</w:t>
      </w:r>
      <w:r w:rsidRPr="00DA708D">
        <w:rPr>
          <w:rFonts w:cs="Simplified Arabic" w:hint="cs"/>
          <w:sz w:val="32"/>
          <w:szCs w:val="32"/>
          <w:rtl/>
          <w:lang w:bidi="ar-JO"/>
        </w:rPr>
        <w:t>على أنّ (معنى) الحرف (في) في موضع حرف على.</w:t>
      </w:r>
    </w:p>
    <w:p w:rsidR="006A4226" w:rsidRDefault="006A4226" w:rsidP="00DA708D">
      <w:pPr>
        <w:spacing w:after="0" w:line="240" w:lineRule="auto"/>
        <w:ind w:left="42"/>
        <w:jc w:val="both"/>
        <w:rPr>
          <w:rFonts w:cs="Simplified Arabic"/>
          <w:sz w:val="32"/>
          <w:szCs w:val="32"/>
          <w:rtl/>
          <w:lang w:bidi="ar-JO"/>
        </w:rPr>
      </w:pPr>
      <w:r w:rsidRPr="00DA708D">
        <w:rPr>
          <w:rFonts w:cs="Simplified Arabic" w:hint="cs"/>
          <w:sz w:val="32"/>
          <w:szCs w:val="32"/>
          <w:rtl/>
          <w:lang w:bidi="ar-JO"/>
        </w:rPr>
        <w:t>ومن ذلك قول الشاعر</w:t>
      </w:r>
      <w:r w:rsidRPr="00DA708D">
        <w:rPr>
          <w:rFonts w:cs="Simplified Arabic" w:hint="cs"/>
          <w:color w:val="0000FF"/>
          <w:sz w:val="32"/>
          <w:szCs w:val="32"/>
          <w:vertAlign w:val="superscript"/>
          <w:rtl/>
          <w:lang w:bidi="ar-JO"/>
        </w:rPr>
        <w:t>(</w:t>
      </w:r>
      <w:r w:rsidRPr="00DA708D">
        <w:rPr>
          <w:rStyle w:val="a7"/>
          <w:rFonts w:cs="Simplified Arabic"/>
          <w:color w:val="0000FF"/>
          <w:sz w:val="32"/>
          <w:szCs w:val="32"/>
          <w:rtl/>
          <w:lang w:bidi="ar-JO"/>
        </w:rPr>
        <w:footnoteReference w:id="43"/>
      </w:r>
      <w:r w:rsidRPr="00DA708D">
        <w:rPr>
          <w:rFonts w:cs="Simplified Arabic" w:hint="cs"/>
          <w:color w:val="0000FF"/>
          <w:sz w:val="32"/>
          <w:szCs w:val="32"/>
          <w:vertAlign w:val="superscript"/>
          <w:rtl/>
          <w:lang w:bidi="ar-JO"/>
        </w:rPr>
        <w:t>)</w:t>
      </w:r>
      <w:r w:rsidR="00070D72" w:rsidRPr="00DA708D">
        <w:rPr>
          <w:rFonts w:cs="Simplified Arabic" w:hint="cs"/>
          <w:sz w:val="32"/>
          <w:szCs w:val="32"/>
          <w:rtl/>
          <w:lang w:bidi="ar-JO"/>
        </w:rPr>
        <w:t>:</w:t>
      </w:r>
      <w:r w:rsidRPr="00DA708D">
        <w:rPr>
          <w:rFonts w:cs="Simplified Arabic" w:hint="cs"/>
          <w:sz w:val="32"/>
          <w:szCs w:val="32"/>
          <w:rtl/>
          <w:lang w:bidi="ar-JO"/>
        </w:rPr>
        <w:t xml:space="preserve"> </w:t>
      </w:r>
    </w:p>
    <w:tbl>
      <w:tblPr>
        <w:tblStyle w:val="aa"/>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80"/>
        <w:gridCol w:w="270"/>
        <w:gridCol w:w="3510"/>
      </w:tblGrid>
      <w:tr w:rsidR="007E25AF" w:rsidTr="00136FA7">
        <w:tc>
          <w:tcPr>
            <w:tcW w:w="3780" w:type="dxa"/>
          </w:tcPr>
          <w:p w:rsidR="007E25AF" w:rsidRPr="007E25AF" w:rsidRDefault="00A54800" w:rsidP="00DA708D">
            <w:pPr>
              <w:jc w:val="both"/>
              <w:rPr>
                <w:rFonts w:cs="Simplified Arabic"/>
                <w:sz w:val="2"/>
                <w:szCs w:val="2"/>
                <w:rtl/>
                <w:lang w:bidi="ar-JO"/>
              </w:rPr>
            </w:pPr>
            <w:r>
              <w:rPr>
                <w:rStyle w:val="st1"/>
                <w:rFonts w:ascii="Arial" w:hAnsi="Arial" w:cs="Simplified Arabic"/>
                <w:sz w:val="32"/>
                <w:szCs w:val="32"/>
                <w:rtl/>
              </w:rPr>
              <w:t>هُم</w:t>
            </w:r>
            <w:r>
              <w:rPr>
                <w:rStyle w:val="st1"/>
                <w:rFonts w:ascii="Arial" w:hAnsi="Arial" w:cs="Simplified Arabic" w:hint="cs"/>
                <w:sz w:val="32"/>
                <w:szCs w:val="32"/>
                <w:rtl/>
                <w:lang w:bidi="ar-JO"/>
              </w:rPr>
              <w:t xml:space="preserve">ُ </w:t>
            </w:r>
            <w:r w:rsidR="007E25AF" w:rsidRPr="00DA708D">
              <w:rPr>
                <w:rStyle w:val="st1"/>
                <w:rFonts w:ascii="Arial" w:hAnsi="Arial" w:cs="Simplified Arabic"/>
                <w:sz w:val="32"/>
                <w:szCs w:val="32"/>
                <w:rtl/>
              </w:rPr>
              <w:t>صَلَبُوا العَبْدِيّ</w:t>
            </w:r>
            <w:r w:rsidR="007E25AF" w:rsidRPr="00DA708D">
              <w:rPr>
                <w:rStyle w:val="st1"/>
                <w:rFonts w:ascii="Arial" w:hAnsi="Arial" w:cs="Simplified Arabic"/>
                <w:sz w:val="32"/>
                <w:szCs w:val="32"/>
              </w:rPr>
              <w:t xml:space="preserve"> </w:t>
            </w:r>
            <w:r w:rsidR="007E25AF" w:rsidRPr="00DA708D">
              <w:rPr>
                <w:rStyle w:val="st1"/>
                <w:rFonts w:ascii="Arial" w:hAnsi="Arial" w:cs="Simplified Arabic"/>
                <w:sz w:val="32"/>
                <w:szCs w:val="32"/>
                <w:rtl/>
              </w:rPr>
              <w:t>فِـي</w:t>
            </w:r>
            <w:r w:rsidR="007E25AF" w:rsidRPr="00DA708D">
              <w:rPr>
                <w:rStyle w:val="st1"/>
                <w:rFonts w:ascii="Arial" w:hAnsi="Arial" w:cs="Simplified Arabic"/>
                <w:sz w:val="32"/>
                <w:szCs w:val="32"/>
              </w:rPr>
              <w:t xml:space="preserve"> </w:t>
            </w:r>
            <w:r w:rsidR="007E25AF" w:rsidRPr="00DA708D">
              <w:rPr>
                <w:rStyle w:val="st1"/>
                <w:rFonts w:ascii="Arial" w:hAnsi="Arial" w:cs="Simplified Arabic"/>
                <w:sz w:val="32"/>
                <w:szCs w:val="32"/>
                <w:rtl/>
              </w:rPr>
              <w:t>جِذعِ نَخْلَةٍ</w:t>
            </w:r>
            <w:r w:rsidR="007E25AF">
              <w:rPr>
                <w:rStyle w:val="st1"/>
                <w:rFonts w:ascii="Arial" w:hAnsi="Arial" w:cs="Simplified Arabic" w:hint="cs"/>
                <w:sz w:val="32"/>
                <w:szCs w:val="32"/>
                <w:rtl/>
              </w:rPr>
              <w:br/>
            </w:r>
          </w:p>
        </w:tc>
        <w:tc>
          <w:tcPr>
            <w:tcW w:w="270" w:type="dxa"/>
          </w:tcPr>
          <w:p w:rsidR="007E25AF" w:rsidRDefault="007E25AF" w:rsidP="00DA708D">
            <w:pPr>
              <w:jc w:val="both"/>
              <w:rPr>
                <w:rFonts w:cs="Simplified Arabic"/>
                <w:sz w:val="32"/>
                <w:szCs w:val="32"/>
                <w:rtl/>
                <w:lang w:bidi="ar-JO"/>
              </w:rPr>
            </w:pPr>
          </w:p>
        </w:tc>
        <w:tc>
          <w:tcPr>
            <w:tcW w:w="3510" w:type="dxa"/>
          </w:tcPr>
          <w:p w:rsidR="007E25AF" w:rsidRPr="007E25AF" w:rsidRDefault="007E25AF" w:rsidP="00DA708D">
            <w:pPr>
              <w:jc w:val="both"/>
              <w:rPr>
                <w:rFonts w:cs="Simplified Arabic"/>
                <w:sz w:val="2"/>
                <w:szCs w:val="2"/>
                <w:rtl/>
                <w:lang w:bidi="ar-JO"/>
              </w:rPr>
            </w:pPr>
            <w:r w:rsidRPr="00DA708D">
              <w:rPr>
                <w:rStyle w:val="st1"/>
                <w:rFonts w:ascii="Arial" w:hAnsi="Arial" w:cs="Simplified Arabic"/>
                <w:sz w:val="32"/>
                <w:szCs w:val="32"/>
                <w:rtl/>
              </w:rPr>
              <w:t>فَلا عَطَسَـتْ</w:t>
            </w:r>
            <w:r w:rsidRPr="00DA708D">
              <w:rPr>
                <w:rStyle w:val="st1"/>
                <w:rFonts w:ascii="Arial" w:hAnsi="Arial" w:cs="Simplified Arabic"/>
                <w:sz w:val="32"/>
                <w:szCs w:val="32"/>
              </w:rPr>
              <w:t xml:space="preserve"> </w:t>
            </w:r>
            <w:r w:rsidRPr="00DA708D">
              <w:rPr>
                <w:rStyle w:val="st1"/>
                <w:rFonts w:ascii="Arial" w:hAnsi="Arial" w:cs="Simplified Arabic"/>
                <w:sz w:val="32"/>
                <w:szCs w:val="32"/>
                <w:rtl/>
              </w:rPr>
              <w:t>شَـيْبان إل</w:t>
            </w:r>
            <w:r w:rsidRPr="00DA708D">
              <w:rPr>
                <w:rStyle w:val="st1"/>
                <w:rFonts w:ascii="Arial" w:hAnsi="Arial" w:cs="Simplified Arabic" w:hint="cs"/>
                <w:sz w:val="32"/>
                <w:szCs w:val="32"/>
                <w:rtl/>
              </w:rPr>
              <w:t>ّ</w:t>
            </w:r>
            <w:r w:rsidRPr="00DA708D">
              <w:rPr>
                <w:rStyle w:val="st1"/>
                <w:rFonts w:ascii="Arial" w:hAnsi="Arial" w:cs="Simplified Arabic"/>
                <w:sz w:val="32"/>
                <w:szCs w:val="32"/>
                <w:rtl/>
              </w:rPr>
              <w:t>ا بأجْدَع</w:t>
            </w:r>
            <w:r w:rsidRPr="00DA708D">
              <w:rPr>
                <w:rStyle w:val="st1"/>
                <w:rFonts w:ascii="Arial" w:hAnsi="Arial" w:cs="Simplified Arabic" w:hint="cs"/>
                <w:sz w:val="32"/>
                <w:szCs w:val="32"/>
                <w:rtl/>
              </w:rPr>
              <w:t>َ</w:t>
            </w:r>
            <w:r w:rsidRPr="00DA708D">
              <w:rPr>
                <w:rStyle w:val="st1"/>
                <w:rFonts w:ascii="Arial" w:hAnsi="Arial" w:cs="Simplified Arabic"/>
                <w:sz w:val="32"/>
                <w:szCs w:val="32"/>
                <w:rtl/>
              </w:rPr>
              <w:t>ا</w:t>
            </w:r>
            <w:r>
              <w:rPr>
                <w:rStyle w:val="st1"/>
                <w:rFonts w:ascii="Arial" w:hAnsi="Arial" w:cs="Simplified Arabic" w:hint="cs"/>
                <w:sz w:val="32"/>
                <w:szCs w:val="32"/>
                <w:rtl/>
              </w:rPr>
              <w:br/>
            </w:r>
          </w:p>
        </w:tc>
      </w:tr>
    </w:tbl>
    <w:p w:rsidR="006A4226" w:rsidRDefault="006A4226" w:rsidP="007E25AF">
      <w:pPr>
        <w:spacing w:after="0" w:line="240" w:lineRule="auto"/>
        <w:ind w:left="42" w:firstLine="678"/>
        <w:jc w:val="both"/>
        <w:rPr>
          <w:rFonts w:cs="Simplified Arabic"/>
          <w:sz w:val="32"/>
          <w:szCs w:val="32"/>
          <w:rtl/>
          <w:lang w:bidi="ar-JO"/>
        </w:rPr>
      </w:pPr>
      <w:r w:rsidRPr="00DA708D">
        <w:rPr>
          <w:rFonts w:cs="Simplified Arabic" w:hint="cs"/>
          <w:sz w:val="32"/>
          <w:szCs w:val="32"/>
          <w:rtl/>
          <w:lang w:bidi="ar-JO"/>
        </w:rPr>
        <w:t>وإمّا أن يكون الفعل على التضمين</w:t>
      </w:r>
      <w:r w:rsidR="00606C15" w:rsidRPr="00DA708D">
        <w:rPr>
          <w:rFonts w:cs="Simplified Arabic" w:hint="cs"/>
          <w:sz w:val="32"/>
          <w:szCs w:val="32"/>
          <w:rtl/>
          <w:lang w:bidi="ar-JO"/>
        </w:rPr>
        <w:t>،</w:t>
      </w:r>
      <w:r w:rsidRPr="00DA708D">
        <w:rPr>
          <w:rFonts w:cs="Simplified Arabic" w:hint="cs"/>
          <w:sz w:val="32"/>
          <w:szCs w:val="32"/>
          <w:rtl/>
          <w:lang w:bidi="ar-JO"/>
        </w:rPr>
        <w:t xml:space="preserve"> أي أن</w:t>
      </w:r>
      <w:r w:rsidR="00DC3381" w:rsidRPr="00DA708D">
        <w:rPr>
          <w:rFonts w:cs="Simplified Arabic" w:hint="cs"/>
          <w:sz w:val="32"/>
          <w:szCs w:val="32"/>
          <w:rtl/>
          <w:lang w:bidi="ar-JO"/>
        </w:rPr>
        <w:t>ّ</w:t>
      </w:r>
      <w:r w:rsidRPr="00DA708D">
        <w:rPr>
          <w:rFonts w:cs="Simplified Arabic" w:hint="cs"/>
          <w:sz w:val="32"/>
          <w:szCs w:val="32"/>
          <w:rtl/>
          <w:lang w:bidi="ar-JO"/>
        </w:rPr>
        <w:t xml:space="preserve"> الفعل بمعنى </w:t>
      </w:r>
      <w:r w:rsidR="00C50E0A" w:rsidRPr="00DA708D">
        <w:rPr>
          <w:rFonts w:cs="Simplified Arabic" w:hint="cs"/>
          <w:sz w:val="32"/>
          <w:szCs w:val="32"/>
          <w:rtl/>
          <w:lang w:bidi="ar-JO"/>
        </w:rPr>
        <w:t>ال</w:t>
      </w:r>
      <w:r w:rsidRPr="00DA708D">
        <w:rPr>
          <w:rFonts w:cs="Simplified Arabic" w:hint="cs"/>
          <w:sz w:val="32"/>
          <w:szCs w:val="32"/>
          <w:rtl/>
          <w:lang w:bidi="ar-JO"/>
        </w:rPr>
        <w:t>فعل ( أجعل ). وكذا النصب بأحرف إنّ وبابها</w:t>
      </w:r>
      <w:r w:rsidR="00606C15" w:rsidRPr="00DA708D">
        <w:rPr>
          <w:rFonts w:cs="Simplified Arabic" w:hint="cs"/>
          <w:sz w:val="32"/>
          <w:szCs w:val="32"/>
          <w:rtl/>
          <w:lang w:bidi="ar-JO"/>
        </w:rPr>
        <w:t>،</w:t>
      </w:r>
      <w:r w:rsidRPr="00DA708D">
        <w:rPr>
          <w:rFonts w:cs="Simplified Arabic" w:hint="cs"/>
          <w:sz w:val="32"/>
          <w:szCs w:val="32"/>
          <w:rtl/>
          <w:lang w:bidi="ar-JO"/>
        </w:rPr>
        <w:t xml:space="preserve"> فإنّه بمعنى هذه الأحرف </w:t>
      </w:r>
      <w:r w:rsidR="00070D72" w:rsidRPr="00DA708D">
        <w:rPr>
          <w:rFonts w:cs="Simplified Arabic" w:hint="cs"/>
          <w:sz w:val="32"/>
          <w:szCs w:val="32"/>
          <w:rtl/>
          <w:lang w:bidi="ar-JO"/>
        </w:rPr>
        <w:t>.</w:t>
      </w:r>
    </w:p>
    <w:p w:rsidR="00EC3FC2" w:rsidRDefault="00EC3FC2" w:rsidP="007E25AF">
      <w:pPr>
        <w:spacing w:after="0" w:line="240" w:lineRule="auto"/>
        <w:ind w:left="42" w:firstLine="678"/>
        <w:jc w:val="both"/>
        <w:rPr>
          <w:rFonts w:cs="Simplified Arabic"/>
          <w:sz w:val="32"/>
          <w:szCs w:val="32"/>
          <w:rtl/>
          <w:lang w:bidi="ar-JO"/>
        </w:rPr>
      </w:pPr>
    </w:p>
    <w:p w:rsidR="005C7325" w:rsidRPr="00286FB6" w:rsidRDefault="002B33E5" w:rsidP="00DA708D">
      <w:pPr>
        <w:spacing w:after="0" w:line="240" w:lineRule="auto"/>
        <w:ind w:left="42"/>
        <w:jc w:val="both"/>
        <w:rPr>
          <w:rFonts w:cs="Simplified Arabic"/>
          <w:sz w:val="36"/>
          <w:szCs w:val="36"/>
          <w:rtl/>
          <w:lang w:bidi="ar-JO"/>
        </w:rPr>
      </w:pPr>
      <w:r>
        <w:rPr>
          <w:rFonts w:cs="Simplified Arabic" w:hint="cs"/>
          <w:b/>
          <w:bCs/>
          <w:sz w:val="36"/>
          <w:szCs w:val="36"/>
          <w:rtl/>
          <w:lang w:bidi="ar-JO"/>
        </w:rPr>
        <w:t>1-3</w:t>
      </w:r>
      <w:r w:rsidR="00295368" w:rsidRPr="00286FB6">
        <w:rPr>
          <w:rFonts w:cs="Simplified Arabic" w:hint="cs"/>
          <w:b/>
          <w:bCs/>
          <w:sz w:val="36"/>
          <w:szCs w:val="36"/>
          <w:rtl/>
          <w:lang w:bidi="ar-JO"/>
        </w:rPr>
        <w:t>الحمل على المعنى</w:t>
      </w:r>
    </w:p>
    <w:p w:rsidR="00295368" w:rsidRDefault="00286FB6" w:rsidP="002B33E5">
      <w:pPr>
        <w:spacing w:after="0" w:line="240" w:lineRule="auto"/>
        <w:ind w:left="42"/>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295368" w:rsidRPr="00295368">
        <w:rPr>
          <w:rFonts w:ascii="Simplified Arabic" w:hAnsi="Simplified Arabic" w:cs="Simplified Arabic"/>
          <w:sz w:val="32"/>
          <w:szCs w:val="32"/>
          <w:rtl/>
        </w:rPr>
        <w:t>قال ابن جني</w:t>
      </w:r>
      <w:r>
        <w:rPr>
          <w:rFonts w:ascii="Simplified Arabic" w:hAnsi="Simplified Arabic" w:cs="Simplified Arabic" w:hint="cs"/>
          <w:sz w:val="32"/>
          <w:szCs w:val="32"/>
          <w:rtl/>
        </w:rPr>
        <w:t>(392)</w:t>
      </w:r>
      <w:r w:rsidR="00295368" w:rsidRPr="00295368">
        <w:rPr>
          <w:rFonts w:ascii="Simplified Arabic" w:hAnsi="Simplified Arabic" w:cs="Simplified Arabic"/>
          <w:sz w:val="32"/>
          <w:szCs w:val="32"/>
          <w:rtl/>
        </w:rPr>
        <w:t>: "اعلم انّ</w:t>
      </w:r>
      <w:r w:rsidR="00295368" w:rsidRPr="00295368">
        <w:rPr>
          <w:rFonts w:ascii="Simplified Arabic" w:hAnsi="Simplified Arabic" w:cs="Simplified Arabic"/>
          <w:sz w:val="32"/>
          <w:szCs w:val="32"/>
        </w:rPr>
        <w:t xml:space="preserve"> </w:t>
      </w:r>
      <w:r w:rsidR="00295368" w:rsidRPr="00295368">
        <w:rPr>
          <w:rFonts w:ascii="Simplified Arabic" w:hAnsi="Simplified Arabic" w:cs="Simplified Arabic"/>
          <w:sz w:val="32"/>
          <w:szCs w:val="32"/>
          <w:rtl/>
        </w:rPr>
        <w:t>هذا الشرْج غور من العربية بعيد، ومذهب نازح فسيح. قد ورد به القرآن (الكريم) وفصيح</w:t>
      </w:r>
      <w:r w:rsidR="00295368" w:rsidRPr="00295368">
        <w:rPr>
          <w:rFonts w:ascii="Simplified Arabic" w:hAnsi="Simplified Arabic" w:cs="Simplified Arabic"/>
          <w:sz w:val="32"/>
          <w:szCs w:val="32"/>
        </w:rPr>
        <w:t xml:space="preserve"> </w:t>
      </w:r>
      <w:r w:rsidR="00295368" w:rsidRPr="00295368">
        <w:rPr>
          <w:rFonts w:ascii="Simplified Arabic" w:hAnsi="Simplified Arabic" w:cs="Simplified Arabic"/>
          <w:sz w:val="32"/>
          <w:szCs w:val="32"/>
          <w:rtl/>
        </w:rPr>
        <w:t>الكلام منثوراً ومنظوماً ؛كتأنيث المذكر, وتذكير المؤنث , وتصوّر معنى الواحد في</w:t>
      </w:r>
      <w:r w:rsidR="00295368" w:rsidRPr="00295368">
        <w:rPr>
          <w:rFonts w:ascii="Simplified Arabic" w:hAnsi="Simplified Arabic" w:cs="Simplified Arabic"/>
          <w:sz w:val="32"/>
          <w:szCs w:val="32"/>
        </w:rPr>
        <w:t xml:space="preserve"> </w:t>
      </w:r>
      <w:r w:rsidR="00295368" w:rsidRPr="00295368">
        <w:rPr>
          <w:rFonts w:ascii="Simplified Arabic" w:hAnsi="Simplified Arabic" w:cs="Simplified Arabic"/>
          <w:sz w:val="32"/>
          <w:szCs w:val="32"/>
          <w:rtl/>
        </w:rPr>
        <w:t xml:space="preserve">الجماعة ، والجماعة في الواحد, وفي حمل الثاني على لفظ قد يكون عليه الأول , أصلاً  كان ذلك اللفظ أو فرعاً </w:t>
      </w:r>
      <w:r w:rsidR="00295368">
        <w:rPr>
          <w:rFonts w:ascii="Simplified Arabic" w:hAnsi="Simplified Arabic" w:cs="Simplified Arabic" w:hint="cs"/>
          <w:sz w:val="32"/>
          <w:szCs w:val="32"/>
          <w:rtl/>
        </w:rPr>
        <w:t>..... واعلم أنّ العرب إذا حملت على المعنى لم تكد تراجع اللفظ ؛ كقولك : شكرت من أحسنوا إل</w:t>
      </w:r>
      <w:r>
        <w:rPr>
          <w:rFonts w:ascii="Simplified Arabic" w:hAnsi="Simplified Arabic" w:cs="Simplified Arabic" w:hint="cs"/>
          <w:sz w:val="32"/>
          <w:szCs w:val="32"/>
          <w:rtl/>
        </w:rPr>
        <w:t>يّ على فعله ( ولو: قلت شكرت من أحسن إلي على فعلهم جاز</w:t>
      </w:r>
      <w:r w:rsidR="00295368" w:rsidRPr="00295368">
        <w:rPr>
          <w:rFonts w:ascii="Simplified Arabic" w:hAnsi="Simplified Arabic" w:cs="Simplified Arabic"/>
          <w:sz w:val="32"/>
          <w:szCs w:val="32"/>
          <w:rtl/>
        </w:rPr>
        <w:t>"</w:t>
      </w:r>
      <w:r w:rsidR="00E11FEE">
        <w:rPr>
          <w:rFonts w:ascii="Simplified Arabic" w:hAnsi="Simplified Arabic" w:cs="Simplified Arabic" w:hint="cs"/>
          <w:sz w:val="32"/>
          <w:szCs w:val="32"/>
          <w:rtl/>
        </w:rPr>
        <w:t xml:space="preserve"> </w:t>
      </w:r>
      <w:r w:rsidR="00E11FEE" w:rsidRPr="00481F73">
        <w:rPr>
          <w:rFonts w:cs="Simplified Arabic" w:hint="cs"/>
          <w:color w:val="0000FF"/>
          <w:sz w:val="32"/>
          <w:szCs w:val="32"/>
          <w:vertAlign w:val="superscript"/>
          <w:rtl/>
          <w:lang w:bidi="ar-JO"/>
        </w:rPr>
        <w:t>(</w:t>
      </w:r>
      <w:r w:rsidR="00E11FEE" w:rsidRPr="00481F73">
        <w:rPr>
          <w:rStyle w:val="a7"/>
          <w:rFonts w:cs="Simplified Arabic"/>
          <w:color w:val="0000FF"/>
          <w:sz w:val="32"/>
          <w:szCs w:val="32"/>
          <w:rtl/>
          <w:lang w:bidi="ar-JO"/>
        </w:rPr>
        <w:footnoteReference w:id="44"/>
      </w:r>
      <w:r w:rsidR="00E11FEE" w:rsidRPr="00481F73">
        <w:rPr>
          <w:rFonts w:cs="Simplified Arabic" w:hint="cs"/>
          <w:color w:val="0000FF"/>
          <w:sz w:val="32"/>
          <w:szCs w:val="32"/>
          <w:vertAlign w:val="superscript"/>
          <w:rtl/>
          <w:lang w:bidi="ar-JO"/>
        </w:rPr>
        <w:t>)</w:t>
      </w:r>
      <w:r w:rsidR="00295368" w:rsidRPr="00295368">
        <w:rPr>
          <w:rFonts w:ascii="Simplified Arabic" w:hAnsi="Simplified Arabic" w:cs="Simplified Arabic"/>
          <w:sz w:val="32"/>
          <w:szCs w:val="32"/>
          <w:rtl/>
        </w:rPr>
        <w:t xml:space="preserve">. </w:t>
      </w:r>
    </w:p>
    <w:p w:rsidR="00286FB6" w:rsidRPr="00DA708D" w:rsidRDefault="00286FB6" w:rsidP="00E11FEE">
      <w:pPr>
        <w:spacing w:after="0" w:line="240" w:lineRule="auto"/>
        <w:ind w:firstLine="720"/>
        <w:jc w:val="both"/>
        <w:rPr>
          <w:rFonts w:cs="Simplified Arabic"/>
          <w:sz w:val="32"/>
          <w:szCs w:val="32"/>
          <w:rtl/>
          <w:lang w:bidi="ar-JO"/>
        </w:rPr>
      </w:pPr>
      <w:r w:rsidRPr="00DA708D">
        <w:rPr>
          <w:rFonts w:cs="Simplified Arabic" w:hint="cs"/>
          <w:sz w:val="32"/>
          <w:szCs w:val="32"/>
          <w:rtl/>
          <w:lang w:bidi="ar-JO"/>
        </w:rPr>
        <w:lastRenderedPageBreak/>
        <w:t>وأورد ابن فارس(395) باباً مستقلاً في الصاحبي, سمّاه باب الحمل على المعنى، قال فيه:</w:t>
      </w:r>
      <w:r w:rsidR="00E11FEE">
        <w:rPr>
          <w:rFonts w:cs="Simplified Arabic" w:hint="cs"/>
          <w:sz w:val="32"/>
          <w:szCs w:val="32"/>
          <w:rtl/>
          <w:lang w:bidi="ar-JO"/>
        </w:rPr>
        <w:t xml:space="preserve">" </w:t>
      </w:r>
      <w:r w:rsidRPr="00DA708D">
        <w:rPr>
          <w:rFonts w:cs="Simplified Arabic" w:hint="cs"/>
          <w:sz w:val="32"/>
          <w:szCs w:val="32"/>
          <w:rtl/>
          <w:lang w:bidi="ar-JO"/>
        </w:rPr>
        <w:t xml:space="preserve">هذا باب يترك حكم ظاهر لفظه لأنّه محمول على معناه. </w:t>
      </w:r>
    </w:p>
    <w:p w:rsidR="00286FB6" w:rsidRPr="00DA708D" w:rsidRDefault="00286FB6" w:rsidP="00286FB6">
      <w:pPr>
        <w:spacing w:after="0" w:line="240" w:lineRule="auto"/>
        <w:ind w:firstLine="720"/>
        <w:jc w:val="both"/>
        <w:rPr>
          <w:rFonts w:cs="Simplified Arabic"/>
          <w:sz w:val="32"/>
          <w:szCs w:val="32"/>
          <w:rtl/>
          <w:lang w:bidi="ar-JO"/>
        </w:rPr>
      </w:pPr>
      <w:r w:rsidRPr="00DA708D">
        <w:rPr>
          <w:rFonts w:cs="Simplified Arabic" w:hint="cs"/>
          <w:sz w:val="32"/>
          <w:szCs w:val="32"/>
          <w:rtl/>
          <w:lang w:bidi="ar-JO"/>
        </w:rPr>
        <w:t>يقولون:"ثلاثة أنفس " والنفس مؤنثة لأنّهم حملوه على الإنسان. ويقولون: " ثلاثُ شخوص " لأنّهم يحملون ذلك على أنّهنَ نساء. قال</w:t>
      </w:r>
      <w:r w:rsidRPr="00DA708D">
        <w:rPr>
          <w:rFonts w:cs="Simplified Arabic" w:hint="cs"/>
          <w:color w:val="0000FF"/>
          <w:sz w:val="32"/>
          <w:szCs w:val="32"/>
          <w:vertAlign w:val="superscript"/>
          <w:rtl/>
          <w:lang w:bidi="ar-JO"/>
        </w:rPr>
        <w:t>(</w:t>
      </w:r>
      <w:r w:rsidRPr="00DA708D">
        <w:rPr>
          <w:rStyle w:val="a7"/>
          <w:rFonts w:cs="Simplified Arabic"/>
          <w:color w:val="0000FF"/>
          <w:sz w:val="32"/>
          <w:szCs w:val="32"/>
          <w:rtl/>
          <w:lang w:bidi="ar-JO"/>
        </w:rPr>
        <w:footnoteReference w:id="45"/>
      </w:r>
      <w:r w:rsidRPr="00DA708D">
        <w:rPr>
          <w:rFonts w:cs="Simplified Arabic" w:hint="cs"/>
          <w:color w:val="0000FF"/>
          <w:sz w:val="32"/>
          <w:szCs w:val="32"/>
          <w:vertAlign w:val="superscript"/>
          <w:rtl/>
          <w:lang w:bidi="ar-JO"/>
        </w:rPr>
        <w:t>)</w:t>
      </w:r>
      <w:r w:rsidRPr="00DA708D">
        <w:rPr>
          <w:rFonts w:cs="Simplified Arabic" w:hint="cs"/>
          <w:sz w:val="32"/>
          <w:szCs w:val="32"/>
          <w:rtl/>
          <w:lang w:bidi="ar-JO"/>
        </w:rPr>
        <w:t>:</w:t>
      </w:r>
    </w:p>
    <w:p w:rsidR="00286FB6" w:rsidRPr="00DA708D" w:rsidRDefault="00286FB6" w:rsidP="00286FB6">
      <w:pPr>
        <w:spacing w:after="0" w:line="240" w:lineRule="auto"/>
        <w:jc w:val="center"/>
        <w:rPr>
          <w:rFonts w:ascii="Traditional Arabic" w:hAnsi="Traditional Arabic" w:cs="Simplified Arabic"/>
          <w:sz w:val="32"/>
          <w:szCs w:val="32"/>
          <w:rtl/>
        </w:rPr>
      </w:pPr>
      <w:r w:rsidRPr="00DA708D">
        <w:rPr>
          <w:rFonts w:cs="Simplified Arabic" w:hint="cs"/>
          <w:sz w:val="32"/>
          <w:szCs w:val="32"/>
          <w:rtl/>
          <w:lang w:bidi="ar-JO"/>
        </w:rPr>
        <w:t xml:space="preserve">إنّ </w:t>
      </w:r>
      <w:r w:rsidRPr="00DA708D">
        <w:rPr>
          <w:rFonts w:cs="Simplified Arabic" w:hint="cs"/>
          <w:caps/>
          <w:sz w:val="32"/>
          <w:szCs w:val="32"/>
          <w:rtl/>
          <w:lang w:bidi="ar-JO"/>
        </w:rPr>
        <w:t>كِـلابـاً</w:t>
      </w:r>
      <w:r w:rsidRPr="00DA708D">
        <w:rPr>
          <w:rFonts w:cs="Simplified Arabic" w:hint="cs"/>
          <w:sz w:val="32"/>
          <w:szCs w:val="32"/>
          <w:rtl/>
          <w:lang w:bidi="ar-JO"/>
        </w:rPr>
        <w:t xml:space="preserve"> هـَذِه ِعَـشْـرُ أبـطـنٍ.</w:t>
      </w:r>
    </w:p>
    <w:p w:rsidR="00286FB6" w:rsidRPr="00DA708D" w:rsidRDefault="00286FB6" w:rsidP="00E11FEE">
      <w:pPr>
        <w:spacing w:after="0" w:line="240" w:lineRule="auto"/>
        <w:jc w:val="both"/>
        <w:rPr>
          <w:rFonts w:cs="Simplified Arabic"/>
          <w:sz w:val="32"/>
          <w:szCs w:val="32"/>
          <w:rtl/>
          <w:lang w:bidi="ar-JO"/>
        </w:rPr>
      </w:pPr>
      <w:r w:rsidRPr="00DA708D">
        <w:rPr>
          <w:rFonts w:cs="Simplified Arabic" w:hint="cs"/>
          <w:sz w:val="32"/>
          <w:szCs w:val="32"/>
          <w:rtl/>
          <w:lang w:bidi="ar-JO"/>
        </w:rPr>
        <w:t>يذهبون إلى القبائل.وفي كتاب الله جلّ ثناؤه:</w:t>
      </w:r>
      <w:r>
        <w:rPr>
          <w:rFonts w:ascii="Traditional Arabic" w:hAnsi="Traditional Arabic" w:cs="Simplified Arabic" w:hint="cs"/>
          <w:sz w:val="32"/>
          <w:szCs w:val="32"/>
          <w:rtl/>
        </w:rPr>
        <w:t xml:space="preserve"> "</w:t>
      </w:r>
      <w:r w:rsidRPr="00DA708D">
        <w:rPr>
          <w:rFonts w:ascii="Traditional Arabic" w:hAnsi="Traditional Arabic" w:cs="Simplified Arabic"/>
          <w:sz w:val="32"/>
          <w:szCs w:val="32"/>
          <w:rtl/>
        </w:rPr>
        <w:t xml:space="preserve"> </w:t>
      </w:r>
      <w:r w:rsidRPr="00DA708D">
        <w:rPr>
          <w:rFonts w:cs="Simplified Arabic" w:hint="cs"/>
          <w:sz w:val="32"/>
          <w:szCs w:val="32"/>
          <w:rtl/>
          <w:lang w:bidi="ar-JO"/>
        </w:rPr>
        <w:t xml:space="preserve">السَّماءُ مُنْفَطِرٌ به </w:t>
      </w:r>
      <w:r>
        <w:rPr>
          <w:rFonts w:ascii="Traditional Arabic" w:hAnsi="Traditional Arabic" w:cs="Simplified Arabic" w:hint="cs"/>
          <w:sz w:val="32"/>
          <w:szCs w:val="32"/>
          <w:rtl/>
        </w:rPr>
        <w:t>"</w:t>
      </w:r>
      <w:r w:rsidRPr="00DA708D">
        <w:rPr>
          <w:rFonts w:cs="Simplified Arabic" w:hint="cs"/>
          <w:sz w:val="32"/>
          <w:szCs w:val="32"/>
          <w:rtl/>
          <w:lang w:bidi="ar-JO"/>
        </w:rPr>
        <w:t xml:space="preserve"> حُمل على السّقف. وهذا يتَّسع جدا. ومن الحمل قوله:</w:t>
      </w:r>
      <w:r>
        <w:rPr>
          <w:rFonts w:ascii="Traditional Arabic" w:hAnsi="Traditional Arabic" w:cs="Simplified Arabic" w:hint="cs"/>
          <w:sz w:val="32"/>
          <w:szCs w:val="32"/>
          <w:rtl/>
        </w:rPr>
        <w:t xml:space="preserve"> "</w:t>
      </w:r>
      <w:r w:rsidRPr="00DA708D">
        <w:rPr>
          <w:rFonts w:ascii="Traditional Arabic" w:hAnsi="Traditional Arabic" w:cs="Simplified Arabic"/>
          <w:sz w:val="32"/>
          <w:szCs w:val="32"/>
          <w:rtl/>
        </w:rPr>
        <w:t xml:space="preserve"> </w:t>
      </w:r>
      <w:r w:rsidRPr="00DA708D">
        <w:rPr>
          <w:rFonts w:cs="Simplified Arabic" w:hint="cs"/>
          <w:sz w:val="32"/>
          <w:szCs w:val="32"/>
          <w:rtl/>
          <w:lang w:bidi="ar-JO"/>
        </w:rPr>
        <w:t>إنّا رَسولُ رَبّ العالمين</w:t>
      </w:r>
      <w:r>
        <w:rPr>
          <w:rFonts w:ascii="Traditional Arabic" w:hAnsi="Traditional Arabic" w:cs="Simplified Arabic" w:hint="cs"/>
          <w:sz w:val="32"/>
          <w:szCs w:val="32"/>
          <w:rtl/>
        </w:rPr>
        <w:t xml:space="preserve"> "</w:t>
      </w:r>
      <w:r w:rsidRPr="00DA708D">
        <w:rPr>
          <w:rFonts w:cs="Simplified Arabic" w:hint="cs"/>
          <w:sz w:val="32"/>
          <w:szCs w:val="32"/>
          <w:rtl/>
          <w:lang w:bidi="ar-JO"/>
        </w:rPr>
        <w:t>. قال(أبو عبيدة):</w:t>
      </w:r>
      <w:r>
        <w:rPr>
          <w:rFonts w:cs="Simplified Arabic" w:hint="cs"/>
          <w:sz w:val="32"/>
          <w:szCs w:val="32"/>
          <w:rtl/>
          <w:lang w:bidi="ar-JO"/>
        </w:rPr>
        <w:t xml:space="preserve"> </w:t>
      </w:r>
      <w:r w:rsidRPr="00DA708D">
        <w:rPr>
          <w:rFonts w:cs="Simplified Arabic" w:hint="cs"/>
          <w:sz w:val="32"/>
          <w:szCs w:val="32"/>
          <w:rtl/>
          <w:lang w:bidi="ar-JO"/>
        </w:rPr>
        <w:t>أراد الرسالةَ.ومن الباب قوله جلّ وعزّ</w:t>
      </w:r>
      <w:r>
        <w:rPr>
          <w:rFonts w:ascii="Traditional Arabic" w:hAnsi="Traditional Arabic" w:cs="Simplified Arabic" w:hint="cs"/>
          <w:sz w:val="32"/>
          <w:szCs w:val="32"/>
          <w:rtl/>
        </w:rPr>
        <w:t xml:space="preserve"> "</w:t>
      </w:r>
      <w:r w:rsidRPr="00DA708D">
        <w:rPr>
          <w:rFonts w:ascii="Traditional Arabic" w:hAnsi="Traditional Arabic" w:cs="Simplified Arabic"/>
          <w:sz w:val="32"/>
          <w:szCs w:val="32"/>
          <w:rtl/>
        </w:rPr>
        <w:t xml:space="preserve"> </w:t>
      </w:r>
      <w:r w:rsidRPr="00DA708D">
        <w:rPr>
          <w:rFonts w:cs="Simplified Arabic" w:hint="cs"/>
          <w:sz w:val="32"/>
          <w:szCs w:val="32"/>
          <w:rtl/>
          <w:lang w:bidi="ar-JO"/>
        </w:rPr>
        <w:t xml:space="preserve">سعيراً </w:t>
      </w:r>
      <w:r>
        <w:rPr>
          <w:rFonts w:ascii="Traditional Arabic" w:hAnsi="Traditional Arabic" w:cs="Simplified Arabic" w:hint="cs"/>
          <w:sz w:val="32"/>
          <w:szCs w:val="32"/>
          <w:rtl/>
        </w:rPr>
        <w:t>"</w:t>
      </w:r>
      <w:r w:rsidRPr="00DA708D">
        <w:rPr>
          <w:rFonts w:cs="Simplified Arabic" w:hint="cs"/>
          <w:sz w:val="32"/>
          <w:szCs w:val="32"/>
          <w:rtl/>
          <w:lang w:bidi="ar-JO"/>
        </w:rPr>
        <w:t xml:space="preserve"> والسعيرُ مذكّر,ثمّ قال:</w:t>
      </w:r>
      <w:r>
        <w:rPr>
          <w:rFonts w:ascii="Traditional Arabic" w:hAnsi="Traditional Arabic" w:cs="Simplified Arabic" w:hint="cs"/>
          <w:sz w:val="32"/>
          <w:szCs w:val="32"/>
          <w:rtl/>
        </w:rPr>
        <w:t xml:space="preserve"> "</w:t>
      </w:r>
      <w:r w:rsidRPr="00DA708D">
        <w:rPr>
          <w:rFonts w:ascii="Traditional Arabic" w:hAnsi="Traditional Arabic" w:cs="Simplified Arabic"/>
          <w:sz w:val="32"/>
          <w:szCs w:val="32"/>
          <w:rtl/>
        </w:rPr>
        <w:t xml:space="preserve"> </w:t>
      </w:r>
      <w:r w:rsidRPr="00DA708D">
        <w:rPr>
          <w:rFonts w:cs="Simplified Arabic" w:hint="cs"/>
          <w:sz w:val="32"/>
          <w:szCs w:val="32"/>
          <w:rtl/>
          <w:lang w:bidi="ar-JO"/>
        </w:rPr>
        <w:t xml:space="preserve">إذا رأتْهم مِنْ مكانٍ بعيدٍ </w:t>
      </w:r>
      <w:r>
        <w:rPr>
          <w:rFonts w:ascii="Traditional Arabic" w:hAnsi="Traditional Arabic" w:cs="Simplified Arabic" w:hint="cs"/>
          <w:sz w:val="32"/>
          <w:szCs w:val="32"/>
          <w:rtl/>
        </w:rPr>
        <w:t>"</w:t>
      </w:r>
      <w:r w:rsidRPr="00DA708D">
        <w:rPr>
          <w:rFonts w:cs="Simplified Arabic" w:hint="cs"/>
          <w:sz w:val="32"/>
          <w:szCs w:val="32"/>
          <w:rtl/>
          <w:lang w:bidi="ar-JO"/>
        </w:rPr>
        <w:t xml:space="preserve"> فحمله على النّار.وقوله جلّ ثناؤه:</w:t>
      </w:r>
      <w:r>
        <w:rPr>
          <w:rFonts w:cs="Simplified Arabic" w:hint="cs"/>
          <w:sz w:val="32"/>
          <w:szCs w:val="32"/>
          <w:rtl/>
          <w:lang w:bidi="ar-JO"/>
        </w:rPr>
        <w:t xml:space="preserve"> </w:t>
      </w:r>
      <w:r>
        <w:rPr>
          <w:rFonts w:ascii="Traditional Arabic" w:hAnsi="Traditional Arabic" w:cs="Simplified Arabic" w:hint="cs"/>
          <w:sz w:val="32"/>
          <w:szCs w:val="32"/>
          <w:rtl/>
        </w:rPr>
        <w:t>"</w:t>
      </w:r>
      <w:r w:rsidRPr="00DA708D">
        <w:rPr>
          <w:rFonts w:ascii="Traditional Arabic" w:hAnsi="Traditional Arabic" w:cs="Simplified Arabic"/>
          <w:sz w:val="32"/>
          <w:szCs w:val="32"/>
          <w:rtl/>
        </w:rPr>
        <w:t xml:space="preserve"> </w:t>
      </w:r>
      <w:r w:rsidRPr="00DA708D">
        <w:rPr>
          <w:rFonts w:cs="Simplified Arabic" w:hint="cs"/>
          <w:sz w:val="32"/>
          <w:szCs w:val="32"/>
          <w:rtl/>
          <w:lang w:bidi="ar-JO"/>
        </w:rPr>
        <w:t>فأحْيَيْنا بِهِ بَلْدَةً مَيْتاً</w:t>
      </w:r>
      <w:r>
        <w:rPr>
          <w:rFonts w:ascii="Traditional Arabic" w:hAnsi="Traditional Arabic" w:cs="Simplified Arabic" w:hint="cs"/>
          <w:sz w:val="32"/>
          <w:szCs w:val="32"/>
          <w:rtl/>
        </w:rPr>
        <w:t xml:space="preserve"> "</w:t>
      </w:r>
      <w:r w:rsidRPr="00DA708D">
        <w:rPr>
          <w:rFonts w:cs="Simplified Arabic" w:hint="cs"/>
          <w:sz w:val="32"/>
          <w:szCs w:val="32"/>
          <w:rtl/>
          <w:lang w:bidi="ar-JO"/>
        </w:rPr>
        <w:t xml:space="preserve"> حمله على المكان</w:t>
      </w:r>
      <w:r w:rsidR="00E11FEE">
        <w:rPr>
          <w:rFonts w:cs="Simplified Arabic" w:hint="cs"/>
          <w:sz w:val="32"/>
          <w:szCs w:val="32"/>
          <w:rtl/>
          <w:lang w:bidi="ar-JO"/>
        </w:rPr>
        <w:t xml:space="preserve"> " </w:t>
      </w:r>
      <w:r w:rsidRPr="00DA708D">
        <w:rPr>
          <w:rFonts w:cs="Simplified Arabic" w:hint="cs"/>
          <w:color w:val="0000FF"/>
          <w:sz w:val="32"/>
          <w:szCs w:val="32"/>
          <w:vertAlign w:val="superscript"/>
          <w:rtl/>
          <w:lang w:bidi="ar-JO"/>
        </w:rPr>
        <w:t>(</w:t>
      </w:r>
      <w:r w:rsidRPr="00DA708D">
        <w:rPr>
          <w:rStyle w:val="a7"/>
          <w:rFonts w:cs="Simplified Arabic"/>
          <w:color w:val="0000FF"/>
          <w:sz w:val="32"/>
          <w:szCs w:val="32"/>
          <w:rtl/>
          <w:lang w:bidi="ar-JO"/>
        </w:rPr>
        <w:footnoteReference w:id="46"/>
      </w:r>
      <w:r w:rsidRPr="00DA708D">
        <w:rPr>
          <w:rFonts w:cs="Simplified Arabic" w:hint="cs"/>
          <w:color w:val="0000FF"/>
          <w:sz w:val="32"/>
          <w:szCs w:val="32"/>
          <w:vertAlign w:val="superscript"/>
          <w:rtl/>
          <w:lang w:bidi="ar-JO"/>
        </w:rPr>
        <w:t>)</w:t>
      </w:r>
      <w:r w:rsidRPr="00DA708D">
        <w:rPr>
          <w:rFonts w:cs="Simplified Arabic" w:hint="cs"/>
          <w:sz w:val="32"/>
          <w:szCs w:val="32"/>
          <w:rtl/>
          <w:lang w:bidi="ar-JO"/>
        </w:rPr>
        <w:t>.</w:t>
      </w:r>
    </w:p>
    <w:p w:rsidR="00286FB6" w:rsidRDefault="00286FB6" w:rsidP="00E11FEE">
      <w:pPr>
        <w:spacing w:after="0" w:line="240" w:lineRule="auto"/>
        <w:ind w:firstLine="720"/>
        <w:jc w:val="both"/>
        <w:rPr>
          <w:rFonts w:cs="Simplified Arabic"/>
          <w:sz w:val="32"/>
          <w:szCs w:val="32"/>
          <w:rtl/>
          <w:lang w:bidi="ar-JO"/>
        </w:rPr>
      </w:pPr>
      <w:r w:rsidRPr="00DA708D">
        <w:rPr>
          <w:rFonts w:cs="Simplified Arabic" w:hint="cs"/>
          <w:sz w:val="32"/>
          <w:szCs w:val="32"/>
          <w:rtl/>
          <w:lang w:bidi="ar-JO"/>
        </w:rPr>
        <w:t>أمّا العنبكي فقد بدأ في بداية كتابه بالحديث عن الحمل على المعنى,الذي عدّه مظهراً من مظاهر مرونة اللغة العربية, ووجهاً من وجوه تمكنها وقوتها.ثم وقف وقفة قصيرة عند مصطلح الحمل. ثم انتقل إلى المقصود بالحمل على المعنى بقوله:</w:t>
      </w:r>
      <w:r w:rsidR="00E11FEE">
        <w:rPr>
          <w:rFonts w:cs="Simplified Arabic" w:hint="cs"/>
          <w:sz w:val="32"/>
          <w:szCs w:val="32"/>
          <w:rtl/>
          <w:lang w:bidi="ar-JO"/>
        </w:rPr>
        <w:t>"</w:t>
      </w:r>
      <w:r w:rsidRPr="00DA708D">
        <w:rPr>
          <w:rFonts w:cs="Simplified Arabic" w:hint="cs"/>
          <w:sz w:val="32"/>
          <w:szCs w:val="32"/>
          <w:rtl/>
          <w:lang w:bidi="ar-JO"/>
        </w:rPr>
        <w:t xml:space="preserve"> إنّ معنى حمل الشيء على الشيء:إلحاقه به وإعطاؤه حكمه, ويكون ذلك: إمّا على اللفظ،وإمّا على الموضع،وإمّا على المعنى فيكون الكلام </w:t>
      </w:r>
      <w:r w:rsidRPr="00DA708D">
        <w:rPr>
          <w:rFonts w:cs="Simplified Arabic"/>
          <w:sz w:val="32"/>
          <w:szCs w:val="32"/>
          <w:rtl/>
          <w:lang w:bidi="ar-JO"/>
        </w:rPr>
        <w:t>–</w:t>
      </w:r>
      <w:r w:rsidRPr="00DA708D">
        <w:rPr>
          <w:rFonts w:cs="Simplified Arabic" w:hint="cs"/>
          <w:sz w:val="32"/>
          <w:szCs w:val="32"/>
          <w:rtl/>
          <w:lang w:bidi="ar-JO"/>
        </w:rPr>
        <w:t xml:space="preserve"> حينئذٍ </w:t>
      </w:r>
      <w:r w:rsidRPr="00DA708D">
        <w:rPr>
          <w:rFonts w:cs="Simplified Arabic"/>
          <w:sz w:val="32"/>
          <w:szCs w:val="32"/>
          <w:rtl/>
          <w:lang w:bidi="ar-JO"/>
        </w:rPr>
        <w:t>–</w:t>
      </w:r>
      <w:r w:rsidRPr="00DA708D">
        <w:rPr>
          <w:rFonts w:cs="Simplified Arabic" w:hint="cs"/>
          <w:sz w:val="32"/>
          <w:szCs w:val="32"/>
          <w:rtl/>
          <w:lang w:bidi="ar-JO"/>
        </w:rPr>
        <w:t xml:space="preserve"> محمولاً على المعنى. والحمل على المعنى هو أن يكون الكلام في معنى كلام آخر, فيحمل على ذلك المعنى، أو يكون للكلمة معنى يخالف لفظها، فيحمل الكلام على المعنى دون اللفظ، وبذلك يكون الحمل على المعنى: ما ليس حملاً على اللفظ، ولا حملاً على الموضع أو المحل</w:t>
      </w:r>
      <w:r w:rsidR="00E11FEE">
        <w:rPr>
          <w:rFonts w:cs="Simplified Arabic" w:hint="cs"/>
          <w:color w:val="0000FF"/>
          <w:sz w:val="32"/>
          <w:szCs w:val="32"/>
          <w:vertAlign w:val="superscript"/>
          <w:rtl/>
          <w:lang w:bidi="ar-JO"/>
        </w:rPr>
        <w:t xml:space="preserve"> " </w:t>
      </w:r>
      <w:r w:rsidRPr="00DA708D">
        <w:rPr>
          <w:rFonts w:cs="Simplified Arabic" w:hint="cs"/>
          <w:color w:val="0000FF"/>
          <w:sz w:val="32"/>
          <w:szCs w:val="32"/>
          <w:vertAlign w:val="superscript"/>
          <w:rtl/>
          <w:lang w:bidi="ar-JO"/>
        </w:rPr>
        <w:t>(</w:t>
      </w:r>
      <w:r w:rsidRPr="00DA708D">
        <w:rPr>
          <w:rStyle w:val="a7"/>
          <w:rFonts w:cs="Simplified Arabic"/>
          <w:color w:val="0000FF"/>
          <w:sz w:val="32"/>
          <w:szCs w:val="32"/>
          <w:rtl/>
          <w:lang w:bidi="ar-JO"/>
        </w:rPr>
        <w:footnoteReference w:id="47"/>
      </w:r>
      <w:r w:rsidRPr="00DA708D">
        <w:rPr>
          <w:rFonts w:cs="Simplified Arabic" w:hint="cs"/>
          <w:color w:val="0000FF"/>
          <w:sz w:val="32"/>
          <w:szCs w:val="32"/>
          <w:vertAlign w:val="superscript"/>
          <w:rtl/>
          <w:lang w:bidi="ar-JO"/>
        </w:rPr>
        <w:t>)</w:t>
      </w:r>
      <w:r w:rsidRPr="00DA708D">
        <w:rPr>
          <w:rFonts w:cs="Simplified Arabic" w:hint="cs"/>
          <w:sz w:val="32"/>
          <w:szCs w:val="32"/>
          <w:rtl/>
          <w:lang w:bidi="ar-JO"/>
        </w:rPr>
        <w:t>.</w:t>
      </w:r>
    </w:p>
    <w:p w:rsidR="005F2058" w:rsidRDefault="005F2058" w:rsidP="00286FB6">
      <w:pPr>
        <w:spacing w:after="0" w:line="240" w:lineRule="auto"/>
        <w:ind w:firstLine="720"/>
        <w:jc w:val="both"/>
        <w:rPr>
          <w:rFonts w:cs="Simplified Arabic"/>
          <w:sz w:val="32"/>
          <w:szCs w:val="32"/>
          <w:rtl/>
          <w:lang w:bidi="ar-JO"/>
        </w:rPr>
      </w:pPr>
    </w:p>
    <w:p w:rsidR="005F2058" w:rsidRPr="00DA708D" w:rsidRDefault="005F2058" w:rsidP="005F2058">
      <w:pPr>
        <w:spacing w:after="0" w:line="240" w:lineRule="auto"/>
        <w:ind w:left="42" w:firstLine="678"/>
        <w:jc w:val="both"/>
        <w:rPr>
          <w:rFonts w:cs="Simplified Arabic"/>
          <w:sz w:val="32"/>
          <w:szCs w:val="32"/>
          <w:rtl/>
          <w:lang w:bidi="ar-JO"/>
        </w:rPr>
      </w:pPr>
      <w:r w:rsidRPr="00265E4F">
        <w:rPr>
          <w:rFonts w:cs="Simplified Arabic" w:hint="cs"/>
          <w:sz w:val="36"/>
          <w:szCs w:val="36"/>
          <w:rtl/>
          <w:lang w:bidi="ar-JO"/>
        </w:rPr>
        <w:lastRenderedPageBreak/>
        <w:t xml:space="preserve">وممّا حمل على </w:t>
      </w:r>
      <w:r w:rsidRPr="00DB5A61">
        <w:rPr>
          <w:rFonts w:cs="Simplified Arabic" w:hint="cs"/>
          <w:sz w:val="36"/>
          <w:szCs w:val="36"/>
          <w:rtl/>
          <w:lang w:bidi="ar-JO"/>
        </w:rPr>
        <w:t>المعنى</w:t>
      </w:r>
      <w:r w:rsidRPr="00265E4F">
        <w:rPr>
          <w:rFonts w:cs="Simplified Arabic" w:hint="cs"/>
          <w:sz w:val="36"/>
          <w:szCs w:val="36"/>
          <w:rtl/>
          <w:lang w:bidi="ar-JO"/>
        </w:rPr>
        <w:t xml:space="preserve"> كذلك قوله تعالى:</w:t>
      </w:r>
      <w:r w:rsidRPr="00265E4F">
        <w:rPr>
          <w:rFonts w:ascii="Traditional Arabic" w:hAnsi="Traditional Arabic" w:cs="Simplified Arabic"/>
          <w:sz w:val="36"/>
          <w:szCs w:val="36"/>
          <w:rtl/>
        </w:rPr>
        <w:t xml:space="preserve"> ﴿</w:t>
      </w:r>
      <w:r w:rsidRPr="00265E4F">
        <w:rPr>
          <w:rFonts w:cs="Simplified Arabic" w:hint="cs"/>
          <w:sz w:val="36"/>
          <w:szCs w:val="36"/>
          <w:rtl/>
          <w:lang w:bidi="ar-JO"/>
        </w:rPr>
        <w:t>وحُورٌ عِينٌ</w:t>
      </w:r>
      <w:r w:rsidRPr="00265E4F">
        <w:rPr>
          <w:rFonts w:ascii="Traditional Arabic" w:hAnsi="Traditional Arabic" w:cs="Simplified Arabic"/>
          <w:sz w:val="36"/>
          <w:szCs w:val="36"/>
          <w:rtl/>
        </w:rPr>
        <w:t>﴾</w:t>
      </w:r>
      <w:r w:rsidRPr="00265E4F">
        <w:rPr>
          <w:rFonts w:cs="Simplified Arabic" w:hint="cs"/>
          <w:sz w:val="36"/>
          <w:szCs w:val="36"/>
          <w:rtl/>
          <w:lang w:bidi="ar-JO"/>
        </w:rPr>
        <w:t xml:space="preserve"> (الواقعة/ 22) قرأ ابن كثير ونافع وعاصم وأبو عمرو وابن عامر بالرفع فيهما، وقرأ المفضل عن عاصم وحمزة والكسائي بالكسر</w:t>
      </w:r>
      <w:r w:rsidRPr="00DA708D">
        <w:rPr>
          <w:rFonts w:cs="Simplified Arabic" w:hint="cs"/>
          <w:sz w:val="32"/>
          <w:szCs w:val="32"/>
          <w:rtl/>
          <w:lang w:bidi="ar-JO"/>
        </w:rPr>
        <w:t xml:space="preserve"> </w:t>
      </w:r>
      <w:r w:rsidRPr="00DA708D">
        <w:rPr>
          <w:rFonts w:cs="Simplified Arabic" w:hint="cs"/>
          <w:color w:val="0000FF"/>
          <w:sz w:val="32"/>
          <w:szCs w:val="32"/>
          <w:vertAlign w:val="superscript"/>
          <w:rtl/>
          <w:lang w:bidi="ar-JO"/>
        </w:rPr>
        <w:t>(</w:t>
      </w:r>
      <w:r w:rsidRPr="00DA708D">
        <w:rPr>
          <w:rStyle w:val="a7"/>
          <w:rFonts w:cs="Simplified Arabic"/>
          <w:color w:val="0000FF"/>
          <w:sz w:val="32"/>
          <w:szCs w:val="32"/>
          <w:rtl/>
          <w:lang w:bidi="ar-JO"/>
        </w:rPr>
        <w:footnoteReference w:id="48"/>
      </w:r>
      <w:r w:rsidRPr="00DA708D">
        <w:rPr>
          <w:rFonts w:cs="Simplified Arabic" w:hint="cs"/>
          <w:color w:val="0000FF"/>
          <w:sz w:val="32"/>
          <w:szCs w:val="32"/>
          <w:vertAlign w:val="superscript"/>
          <w:rtl/>
          <w:lang w:bidi="ar-JO"/>
        </w:rPr>
        <w:t>)</w:t>
      </w:r>
      <w:r w:rsidRPr="00DA708D">
        <w:rPr>
          <w:rFonts w:cs="Simplified Arabic" w:hint="cs"/>
          <w:sz w:val="32"/>
          <w:szCs w:val="32"/>
          <w:rtl/>
          <w:lang w:bidi="ar-JO"/>
        </w:rPr>
        <w:t xml:space="preserve">. </w:t>
      </w:r>
    </w:p>
    <w:p w:rsidR="005F2058" w:rsidRDefault="005F2058" w:rsidP="007D3712">
      <w:pPr>
        <w:spacing w:after="0" w:line="240" w:lineRule="auto"/>
        <w:ind w:left="42" w:firstLine="678"/>
        <w:jc w:val="both"/>
        <w:rPr>
          <w:rFonts w:cs="Simplified Arabic"/>
          <w:sz w:val="32"/>
          <w:szCs w:val="32"/>
          <w:rtl/>
          <w:lang w:bidi="ar-JO"/>
        </w:rPr>
      </w:pPr>
      <w:r>
        <w:rPr>
          <w:rFonts w:cs="Simplified Arabic" w:hint="cs"/>
          <w:sz w:val="32"/>
          <w:szCs w:val="32"/>
          <w:rtl/>
          <w:lang w:bidi="ar-JO"/>
        </w:rPr>
        <w:t>فضَّل الفارسي هذه</w:t>
      </w:r>
      <w:r w:rsidRPr="00DA708D">
        <w:rPr>
          <w:rFonts w:cs="Simplified Arabic" w:hint="cs"/>
          <w:sz w:val="32"/>
          <w:szCs w:val="32"/>
          <w:rtl/>
          <w:lang w:bidi="ar-JO"/>
        </w:rPr>
        <w:t xml:space="preserve"> </w:t>
      </w:r>
      <w:r>
        <w:rPr>
          <w:rFonts w:cs="Simplified Arabic" w:hint="cs"/>
          <w:sz w:val="32"/>
          <w:szCs w:val="32"/>
          <w:rtl/>
          <w:lang w:bidi="ar-JO"/>
        </w:rPr>
        <w:t>القراءة</w:t>
      </w:r>
      <w:r w:rsidRPr="00DA708D">
        <w:rPr>
          <w:rFonts w:cs="Simplified Arabic" w:hint="cs"/>
          <w:sz w:val="32"/>
          <w:szCs w:val="32"/>
          <w:rtl/>
          <w:lang w:bidi="ar-JO"/>
        </w:rPr>
        <w:t xml:space="preserve"> على الرفع وأخذ برأي العلماء في ذلك فقال:</w:t>
      </w:r>
      <w:r w:rsidR="007D3712">
        <w:rPr>
          <w:rFonts w:cs="Simplified Arabic"/>
          <w:sz w:val="32"/>
          <w:szCs w:val="32"/>
          <w:lang w:bidi="ar-JO"/>
        </w:rPr>
        <w:t xml:space="preserve">" </w:t>
      </w:r>
      <w:r w:rsidR="007D3712">
        <w:rPr>
          <w:rFonts w:cs="Simplified Arabic" w:hint="cs"/>
          <w:sz w:val="32"/>
          <w:szCs w:val="32"/>
          <w:rtl/>
          <w:lang w:bidi="ar-JO"/>
        </w:rPr>
        <w:t xml:space="preserve"> </w:t>
      </w:r>
      <w:r w:rsidRPr="00DA708D">
        <w:rPr>
          <w:rFonts w:cs="Simplified Arabic" w:hint="cs"/>
          <w:sz w:val="32"/>
          <w:szCs w:val="32"/>
          <w:rtl/>
          <w:lang w:bidi="ar-JO"/>
        </w:rPr>
        <w:t>وجه الرفع،على أنّه لمّا قال:</w:t>
      </w:r>
      <w:r w:rsidRPr="00DA708D">
        <w:rPr>
          <w:rFonts w:ascii="Traditional Arabic" w:hAnsi="Traditional Arabic" w:cs="Simplified Arabic"/>
          <w:sz w:val="32"/>
          <w:szCs w:val="32"/>
          <w:rtl/>
        </w:rPr>
        <w:t>﴿</w:t>
      </w:r>
      <w:r w:rsidRPr="00DA708D">
        <w:rPr>
          <w:rFonts w:cs="Simplified Arabic" w:hint="cs"/>
          <w:sz w:val="32"/>
          <w:szCs w:val="32"/>
          <w:rtl/>
          <w:lang w:bidi="ar-JO"/>
        </w:rPr>
        <w:t xml:space="preserve"> يَطُوفُ عَلَيْهِمْ وِلْدَانٌ مُخَلّدُون، بِأكْوابٍ وأَبَارِيقَ</w:t>
      </w:r>
      <w:r w:rsidRPr="00DA708D">
        <w:rPr>
          <w:rFonts w:ascii="Traditional Arabic" w:hAnsi="Traditional Arabic" w:cs="Simplified Arabic"/>
          <w:sz w:val="32"/>
          <w:szCs w:val="32"/>
          <w:rtl/>
        </w:rPr>
        <w:t>﴾</w:t>
      </w:r>
      <w:r w:rsidRPr="00DA708D">
        <w:rPr>
          <w:rFonts w:ascii="Traditional Arabic" w:hAnsi="Traditional Arabic" w:cs="Simplified Arabic" w:hint="cs"/>
          <w:sz w:val="32"/>
          <w:szCs w:val="32"/>
          <w:rtl/>
        </w:rPr>
        <w:t xml:space="preserve"> </w:t>
      </w:r>
      <w:r w:rsidRPr="00DA708D">
        <w:rPr>
          <w:rFonts w:cs="Simplified Arabic" w:hint="cs"/>
          <w:sz w:val="32"/>
          <w:szCs w:val="32"/>
          <w:rtl/>
          <w:lang w:bidi="ar-JO"/>
        </w:rPr>
        <w:t>(الواقعة / 18,17)</w:t>
      </w:r>
      <w:r>
        <w:rPr>
          <w:rFonts w:cs="Simplified Arabic" w:hint="cs"/>
          <w:sz w:val="32"/>
          <w:szCs w:val="32"/>
          <w:rtl/>
          <w:lang w:bidi="ar-JO"/>
        </w:rPr>
        <w:t xml:space="preserve"> </w:t>
      </w:r>
      <w:r w:rsidRPr="00DA708D">
        <w:rPr>
          <w:rFonts w:cs="Simplified Arabic" w:hint="cs"/>
          <w:sz w:val="32"/>
          <w:szCs w:val="32"/>
          <w:rtl/>
          <w:lang w:bidi="ar-JO"/>
        </w:rPr>
        <w:t>دلّ هذا الكلام على ما ذكر بعدُ على: لهم فيها كذا, ولهم حورٌ عينٌ، وكذلك من نصب من غير السبعة، حمل على المعنى، لأنّ الكلام دلّ على يُمنحون,وعلى يُملّكون. وهذا مذهب سيبويه. ومثل ذلك قول الشاعر</w:t>
      </w:r>
      <w:r w:rsidRPr="00DA708D">
        <w:rPr>
          <w:rFonts w:cs="Simplified Arabic" w:hint="cs"/>
          <w:color w:val="0000FF"/>
          <w:sz w:val="32"/>
          <w:szCs w:val="32"/>
          <w:vertAlign w:val="superscript"/>
          <w:rtl/>
          <w:lang w:bidi="ar-JO"/>
        </w:rPr>
        <w:t>(</w:t>
      </w:r>
      <w:r w:rsidRPr="00DA708D">
        <w:rPr>
          <w:rStyle w:val="a7"/>
          <w:rFonts w:cs="Simplified Arabic"/>
          <w:color w:val="0000FF"/>
          <w:sz w:val="32"/>
          <w:szCs w:val="32"/>
          <w:rtl/>
          <w:lang w:bidi="ar-JO"/>
        </w:rPr>
        <w:footnoteReference w:id="49"/>
      </w:r>
      <w:r w:rsidRPr="00DA708D">
        <w:rPr>
          <w:rFonts w:cs="Simplified Arabic" w:hint="cs"/>
          <w:color w:val="0000FF"/>
          <w:sz w:val="32"/>
          <w:szCs w:val="32"/>
          <w:vertAlign w:val="superscript"/>
          <w:rtl/>
          <w:lang w:bidi="ar-JO"/>
        </w:rPr>
        <w:t>)</w:t>
      </w:r>
      <w:r w:rsidRPr="00DA708D">
        <w:rPr>
          <w:rFonts w:cs="Simplified Arabic" w:hint="cs"/>
          <w:sz w:val="32"/>
          <w:szCs w:val="32"/>
          <w:rtl/>
          <w:lang w:bidi="ar-JO"/>
        </w:rPr>
        <w:t>:</w:t>
      </w:r>
    </w:p>
    <w:tbl>
      <w:tblPr>
        <w:tblStyle w:val="aa"/>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540"/>
        <w:gridCol w:w="3510"/>
      </w:tblGrid>
      <w:tr w:rsidR="005F2058" w:rsidTr="00647D2D">
        <w:tc>
          <w:tcPr>
            <w:tcW w:w="3510" w:type="dxa"/>
          </w:tcPr>
          <w:p w:rsidR="005F2058" w:rsidRPr="007E25AF" w:rsidRDefault="005F2058" w:rsidP="00647D2D">
            <w:pPr>
              <w:jc w:val="both"/>
              <w:rPr>
                <w:rFonts w:cs="Simplified Arabic"/>
                <w:sz w:val="2"/>
                <w:szCs w:val="2"/>
                <w:rtl/>
                <w:lang w:bidi="ar-JO"/>
              </w:rPr>
            </w:pPr>
            <w:r w:rsidRPr="00DA708D">
              <w:rPr>
                <w:rFonts w:cs="Simplified Arabic" w:hint="cs"/>
                <w:sz w:val="32"/>
                <w:szCs w:val="32"/>
                <w:rtl/>
                <w:lang w:bidi="ar-JO"/>
              </w:rPr>
              <w:t>فلمْ يجِدَا إلّا مُنَاخَ مَطِيَّة</w:t>
            </w:r>
            <w:r>
              <w:rPr>
                <w:rFonts w:cs="Simplified Arabic"/>
                <w:sz w:val="32"/>
                <w:szCs w:val="32"/>
                <w:rtl/>
                <w:lang w:bidi="ar-JO"/>
              </w:rPr>
              <w:br/>
            </w:r>
          </w:p>
        </w:tc>
        <w:tc>
          <w:tcPr>
            <w:tcW w:w="540" w:type="dxa"/>
          </w:tcPr>
          <w:p w:rsidR="005F2058" w:rsidRDefault="005F2058" w:rsidP="00647D2D">
            <w:pPr>
              <w:jc w:val="both"/>
              <w:rPr>
                <w:rFonts w:cs="Simplified Arabic"/>
                <w:sz w:val="32"/>
                <w:szCs w:val="32"/>
                <w:rtl/>
                <w:lang w:bidi="ar-JO"/>
              </w:rPr>
            </w:pPr>
          </w:p>
        </w:tc>
        <w:tc>
          <w:tcPr>
            <w:tcW w:w="3510" w:type="dxa"/>
          </w:tcPr>
          <w:p w:rsidR="005F2058" w:rsidRPr="007E25AF" w:rsidRDefault="005F2058" w:rsidP="00647D2D">
            <w:pPr>
              <w:jc w:val="both"/>
              <w:rPr>
                <w:rFonts w:cs="Simplified Arabic"/>
                <w:sz w:val="2"/>
                <w:szCs w:val="2"/>
                <w:rtl/>
                <w:lang w:bidi="ar-JO"/>
              </w:rPr>
            </w:pPr>
            <w:r w:rsidRPr="00DA708D">
              <w:rPr>
                <w:rFonts w:cs="Simplified Arabic" w:hint="cs"/>
                <w:sz w:val="32"/>
                <w:szCs w:val="32"/>
                <w:rtl/>
                <w:lang w:bidi="ar-JO"/>
              </w:rPr>
              <w:t>ٍتجافَى بها زَوْرٌ نبيلٌ وكَلْكَلُ.</w:t>
            </w:r>
            <w:r>
              <w:rPr>
                <w:rFonts w:cs="Simplified Arabic"/>
                <w:sz w:val="32"/>
                <w:szCs w:val="32"/>
                <w:rtl/>
                <w:lang w:bidi="ar-JO"/>
              </w:rPr>
              <w:br/>
            </w:r>
          </w:p>
        </w:tc>
      </w:tr>
      <w:tr w:rsidR="005F2058" w:rsidTr="00647D2D">
        <w:tc>
          <w:tcPr>
            <w:tcW w:w="3510" w:type="dxa"/>
          </w:tcPr>
          <w:p w:rsidR="005F2058" w:rsidRPr="007E25AF" w:rsidRDefault="005F2058" w:rsidP="00647D2D">
            <w:pPr>
              <w:jc w:val="both"/>
              <w:rPr>
                <w:rFonts w:cs="Simplified Arabic"/>
                <w:sz w:val="2"/>
                <w:szCs w:val="2"/>
                <w:rtl/>
                <w:lang w:bidi="ar-JO"/>
              </w:rPr>
            </w:pPr>
            <w:r w:rsidRPr="00DA708D">
              <w:rPr>
                <w:rFonts w:cs="Simplified Arabic" w:hint="cs"/>
                <w:sz w:val="32"/>
                <w:szCs w:val="32"/>
                <w:rtl/>
                <w:lang w:bidi="ar-JO"/>
              </w:rPr>
              <w:t>وَسُمْرٌ ظِمَاءٌ واتَرَتْهُنّ بعدما</w:t>
            </w:r>
            <w:r>
              <w:rPr>
                <w:rFonts w:cs="Simplified Arabic"/>
                <w:sz w:val="32"/>
                <w:szCs w:val="32"/>
                <w:rtl/>
                <w:lang w:bidi="ar-JO"/>
              </w:rPr>
              <w:br/>
            </w:r>
          </w:p>
        </w:tc>
        <w:tc>
          <w:tcPr>
            <w:tcW w:w="540" w:type="dxa"/>
          </w:tcPr>
          <w:p w:rsidR="005F2058" w:rsidRDefault="005F2058" w:rsidP="00647D2D">
            <w:pPr>
              <w:jc w:val="both"/>
              <w:rPr>
                <w:rFonts w:cs="Simplified Arabic"/>
                <w:sz w:val="32"/>
                <w:szCs w:val="32"/>
                <w:rtl/>
                <w:lang w:bidi="ar-JO"/>
              </w:rPr>
            </w:pPr>
          </w:p>
        </w:tc>
        <w:tc>
          <w:tcPr>
            <w:tcW w:w="3510" w:type="dxa"/>
          </w:tcPr>
          <w:p w:rsidR="005F2058" w:rsidRPr="007E25AF" w:rsidRDefault="005F2058" w:rsidP="00647D2D">
            <w:pPr>
              <w:jc w:val="both"/>
              <w:rPr>
                <w:rFonts w:cs="Simplified Arabic"/>
                <w:sz w:val="2"/>
                <w:szCs w:val="2"/>
                <w:rtl/>
                <w:lang w:bidi="ar-JO"/>
              </w:rPr>
            </w:pPr>
            <w:r w:rsidRPr="00DA708D">
              <w:rPr>
                <w:rFonts w:cs="Simplified Arabic" w:hint="cs"/>
                <w:sz w:val="32"/>
                <w:szCs w:val="32"/>
                <w:rtl/>
                <w:lang w:bidi="ar-JO"/>
              </w:rPr>
              <w:t>مَضَتْ هَجْعَة ٌ مِنْ آخِرِ اللّيلِ ذُبَّلُ</w:t>
            </w:r>
            <w:r>
              <w:rPr>
                <w:rFonts w:cs="Simplified Arabic"/>
                <w:sz w:val="32"/>
                <w:szCs w:val="32"/>
                <w:rtl/>
                <w:lang w:bidi="ar-JO"/>
              </w:rPr>
              <w:br/>
            </w:r>
          </w:p>
        </w:tc>
      </w:tr>
    </w:tbl>
    <w:p w:rsidR="005F2058" w:rsidRPr="00DA708D" w:rsidRDefault="005F2058" w:rsidP="007D3712">
      <w:pPr>
        <w:spacing w:after="0" w:line="240" w:lineRule="auto"/>
        <w:ind w:left="42"/>
        <w:jc w:val="both"/>
        <w:rPr>
          <w:rFonts w:cs="Simplified Arabic"/>
          <w:sz w:val="32"/>
          <w:szCs w:val="32"/>
          <w:rtl/>
          <w:lang w:bidi="ar-JO"/>
        </w:rPr>
      </w:pPr>
      <w:r w:rsidRPr="00DA708D">
        <w:rPr>
          <w:rFonts w:cs="Simplified Arabic" w:hint="cs"/>
          <w:sz w:val="32"/>
          <w:szCs w:val="32"/>
          <w:rtl/>
          <w:lang w:bidi="ar-JO"/>
        </w:rPr>
        <w:t>لأنّ معنى لم يجدا إلّا مناخ مطيّة: ث</w:t>
      </w:r>
      <w:r>
        <w:rPr>
          <w:rFonts w:cs="Simplified Arabic" w:hint="cs"/>
          <w:sz w:val="32"/>
          <w:szCs w:val="32"/>
          <w:rtl/>
          <w:lang w:bidi="ar-JO"/>
        </w:rPr>
        <w:t>َ</w:t>
      </w:r>
      <w:r w:rsidRPr="00DA708D">
        <w:rPr>
          <w:rFonts w:cs="Simplified Arabic" w:hint="cs"/>
          <w:sz w:val="32"/>
          <w:szCs w:val="32"/>
          <w:rtl/>
          <w:lang w:bidi="ar-JO"/>
        </w:rPr>
        <w:t>مّ مناخ مطيّة، فحمل سُمر على ذلك، كما أنّ معنى: يَطُوفُ عَلَيْهِمْ وِلْدَانٌ... بأكوابٍ</w:t>
      </w:r>
      <w:r>
        <w:rPr>
          <w:rFonts w:cs="Simplified Arabic" w:hint="cs"/>
          <w:sz w:val="32"/>
          <w:szCs w:val="32"/>
          <w:rtl/>
          <w:lang w:bidi="ar-JO"/>
        </w:rPr>
        <w:t xml:space="preserve"> </w:t>
      </w:r>
      <w:r w:rsidRPr="00DA708D">
        <w:rPr>
          <w:rFonts w:cs="Simplified Arabic" w:hint="cs"/>
          <w:sz w:val="32"/>
          <w:szCs w:val="32"/>
          <w:rtl/>
          <w:lang w:bidi="ar-JO"/>
        </w:rPr>
        <w:t xml:space="preserve">: لهم أكواب، فحمل الرفع على المعنى. ويجوز أن يحمل الرفع على قوله: </w:t>
      </w:r>
      <w:r w:rsidRPr="00DA708D">
        <w:rPr>
          <w:rFonts w:ascii="Traditional Arabic" w:hAnsi="Traditional Arabic" w:cs="Simplified Arabic"/>
          <w:sz w:val="32"/>
          <w:szCs w:val="32"/>
          <w:rtl/>
        </w:rPr>
        <w:t>﴿</w:t>
      </w:r>
      <w:r w:rsidRPr="00DA708D">
        <w:rPr>
          <w:rFonts w:cs="Simplified Arabic" w:hint="cs"/>
          <w:sz w:val="32"/>
          <w:szCs w:val="32"/>
          <w:rtl/>
          <w:lang w:bidi="ar-JO"/>
        </w:rPr>
        <w:t xml:space="preserve"> على سررٍ موضُونة </w:t>
      </w:r>
      <w:r w:rsidRPr="00DA708D">
        <w:rPr>
          <w:rFonts w:ascii="Traditional Arabic" w:hAnsi="Traditional Arabic" w:cs="Simplified Arabic"/>
          <w:sz w:val="32"/>
          <w:szCs w:val="32"/>
          <w:rtl/>
        </w:rPr>
        <w:t>﴾</w:t>
      </w:r>
      <w:r w:rsidRPr="00DA708D">
        <w:rPr>
          <w:rFonts w:cs="Simplified Arabic" w:hint="cs"/>
          <w:sz w:val="32"/>
          <w:szCs w:val="32"/>
          <w:rtl/>
          <w:lang w:bidi="ar-JO"/>
        </w:rPr>
        <w:t xml:space="preserve"> (الواقعة /15) يريد: وعلى سرر موضونة حور عين، أو: وحورٌ عينٌ على سررٍ موضونةٍ، لأنّ الوصف قد جرى عليهنّ فاختصصن, فجاز أن يرفع بالابتداء. ولم يكن كالنكرة إذا لم توصف نحو </w:t>
      </w:r>
      <w:r>
        <w:rPr>
          <w:rFonts w:cs="Simplified Arabic" w:hint="cs"/>
          <w:sz w:val="32"/>
          <w:szCs w:val="32"/>
          <w:rtl/>
          <w:lang w:bidi="ar-JO"/>
        </w:rPr>
        <w:t xml:space="preserve">   </w:t>
      </w:r>
      <w:r w:rsidRPr="00DA708D">
        <w:rPr>
          <w:rFonts w:ascii="Traditional Arabic" w:hAnsi="Traditional Arabic" w:cs="Simplified Arabic"/>
          <w:sz w:val="32"/>
          <w:szCs w:val="32"/>
          <w:rtl/>
        </w:rPr>
        <w:t>﴿</w:t>
      </w:r>
      <w:r w:rsidRPr="00DA708D">
        <w:rPr>
          <w:rFonts w:cs="Simplified Arabic" w:hint="cs"/>
          <w:sz w:val="32"/>
          <w:szCs w:val="32"/>
          <w:rtl/>
          <w:lang w:bidi="ar-JO"/>
        </w:rPr>
        <w:t xml:space="preserve"> فيها عينٌ </w:t>
      </w:r>
      <w:r w:rsidRPr="00DA708D">
        <w:rPr>
          <w:rFonts w:ascii="Traditional Arabic" w:hAnsi="Traditional Arabic" w:cs="Simplified Arabic"/>
          <w:sz w:val="32"/>
          <w:szCs w:val="32"/>
          <w:rtl/>
        </w:rPr>
        <w:t>﴾</w:t>
      </w:r>
      <w:r w:rsidRPr="00DA708D">
        <w:rPr>
          <w:rFonts w:cs="Simplified Arabic" w:hint="cs"/>
          <w:sz w:val="32"/>
          <w:szCs w:val="32"/>
          <w:rtl/>
          <w:lang w:bidi="ar-JO"/>
        </w:rPr>
        <w:t xml:space="preserve"> (</w:t>
      </w:r>
      <w:r w:rsidRPr="00DA708D">
        <w:rPr>
          <w:rFonts w:cs="Simplified Arabic"/>
          <w:sz w:val="32"/>
          <w:szCs w:val="32"/>
          <w:lang w:bidi="ar-JO"/>
        </w:rPr>
        <w:t xml:space="preserve"> </w:t>
      </w:r>
      <w:r w:rsidRPr="00DA708D">
        <w:rPr>
          <w:rFonts w:cs="Simplified Arabic" w:hint="cs"/>
          <w:sz w:val="32"/>
          <w:szCs w:val="32"/>
          <w:rtl/>
          <w:lang w:bidi="ar-JO"/>
        </w:rPr>
        <w:t>الغاشية/12)</w:t>
      </w:r>
      <w:r>
        <w:rPr>
          <w:rFonts w:cs="Simplified Arabic" w:hint="cs"/>
          <w:sz w:val="32"/>
          <w:szCs w:val="32"/>
          <w:rtl/>
          <w:lang w:bidi="ar-JO"/>
        </w:rPr>
        <w:t xml:space="preserve"> </w:t>
      </w:r>
      <w:r w:rsidRPr="00DA708D">
        <w:rPr>
          <w:rFonts w:cs="Simplified Arabic" w:hint="cs"/>
          <w:sz w:val="32"/>
          <w:szCs w:val="32"/>
          <w:rtl/>
          <w:lang w:bidi="ar-JO"/>
        </w:rPr>
        <w:t xml:space="preserve">وقوله: </w:t>
      </w:r>
      <w:r w:rsidRPr="00DA708D">
        <w:rPr>
          <w:rFonts w:ascii="Traditional Arabic" w:hAnsi="Traditional Arabic" w:cs="Simplified Arabic"/>
          <w:sz w:val="32"/>
          <w:szCs w:val="32"/>
          <w:rtl/>
        </w:rPr>
        <w:t>﴿</w:t>
      </w:r>
      <w:r w:rsidRPr="00DA708D">
        <w:rPr>
          <w:rFonts w:cs="Simplified Arabic" w:hint="cs"/>
          <w:sz w:val="32"/>
          <w:szCs w:val="32"/>
          <w:rtl/>
          <w:lang w:bidi="ar-JO"/>
        </w:rPr>
        <w:t xml:space="preserve">على سررٍ موضُونةٍ </w:t>
      </w:r>
      <w:r w:rsidRPr="00DA708D">
        <w:rPr>
          <w:rFonts w:ascii="Traditional Arabic" w:hAnsi="Traditional Arabic" w:cs="Simplified Arabic"/>
          <w:sz w:val="32"/>
          <w:szCs w:val="32"/>
          <w:rtl/>
        </w:rPr>
        <w:t>﴾</w:t>
      </w:r>
      <w:r w:rsidRPr="00DA708D">
        <w:rPr>
          <w:rFonts w:cs="Simplified Arabic" w:hint="cs"/>
          <w:sz w:val="32"/>
          <w:szCs w:val="32"/>
          <w:rtl/>
          <w:lang w:bidi="ar-JO"/>
        </w:rPr>
        <w:t xml:space="preserve"> (الواقعة /15) خبر لقوله: </w:t>
      </w:r>
      <w:r w:rsidRPr="00DA708D">
        <w:rPr>
          <w:rFonts w:ascii="Traditional Arabic" w:hAnsi="Traditional Arabic" w:cs="Simplified Arabic"/>
          <w:sz w:val="32"/>
          <w:szCs w:val="32"/>
          <w:rtl/>
        </w:rPr>
        <w:t>﴿</w:t>
      </w:r>
      <w:r w:rsidRPr="00DA708D">
        <w:rPr>
          <w:rFonts w:cs="Simplified Arabic" w:hint="cs"/>
          <w:sz w:val="32"/>
          <w:szCs w:val="32"/>
          <w:rtl/>
          <w:lang w:bidi="ar-JO"/>
        </w:rPr>
        <w:t xml:space="preserve"> ثُلّةٌ من الأوّلين وقليلٌ من الآخرين</w:t>
      </w:r>
      <w:r w:rsidRPr="00DA708D">
        <w:rPr>
          <w:rFonts w:ascii="Traditional Arabic" w:hAnsi="Traditional Arabic" w:cs="Simplified Arabic"/>
          <w:sz w:val="32"/>
          <w:szCs w:val="32"/>
          <w:rtl/>
        </w:rPr>
        <w:t>﴾</w:t>
      </w:r>
      <w:r w:rsidRPr="00DA708D">
        <w:rPr>
          <w:rFonts w:cs="Simplified Arabic" w:hint="cs"/>
          <w:sz w:val="32"/>
          <w:szCs w:val="32"/>
          <w:rtl/>
          <w:lang w:bidi="ar-JO"/>
        </w:rPr>
        <w:t>(</w:t>
      </w:r>
      <w:r w:rsidRPr="00DA708D">
        <w:rPr>
          <w:rFonts w:cs="Simplified Arabic"/>
          <w:sz w:val="32"/>
          <w:szCs w:val="32"/>
          <w:lang w:bidi="ar-JO"/>
        </w:rPr>
        <w:t xml:space="preserve"> </w:t>
      </w:r>
      <w:r w:rsidRPr="00DA708D">
        <w:rPr>
          <w:rFonts w:cs="Simplified Arabic" w:hint="cs"/>
          <w:sz w:val="32"/>
          <w:szCs w:val="32"/>
          <w:rtl/>
          <w:lang w:bidi="ar-JO"/>
        </w:rPr>
        <w:t>الواقعة/ 14,13)،فكذلك يجوز أن يكون خبراً عنهنّ، ويجوز في ارتفاع،</w:t>
      </w:r>
      <w:r w:rsidRPr="00DA708D">
        <w:rPr>
          <w:rFonts w:ascii="Traditional Arabic" w:hAnsi="Traditional Arabic" w:cs="Simplified Arabic"/>
          <w:sz w:val="32"/>
          <w:szCs w:val="32"/>
          <w:rtl/>
        </w:rPr>
        <w:t xml:space="preserve"> </w:t>
      </w:r>
      <w:r>
        <w:rPr>
          <w:rFonts w:ascii="Traditional Arabic" w:hAnsi="Traditional Arabic" w:cs="Simplified Arabic" w:hint="cs"/>
          <w:sz w:val="32"/>
          <w:szCs w:val="32"/>
          <w:rtl/>
        </w:rPr>
        <w:t xml:space="preserve">" </w:t>
      </w:r>
      <w:r w:rsidRPr="00DA708D">
        <w:rPr>
          <w:rFonts w:cs="Simplified Arabic" w:hint="cs"/>
          <w:sz w:val="32"/>
          <w:szCs w:val="32"/>
          <w:rtl/>
          <w:lang w:bidi="ar-JO"/>
        </w:rPr>
        <w:t>وحورٌ عينٌ</w:t>
      </w:r>
      <w:r>
        <w:rPr>
          <w:rFonts w:cs="Simplified Arabic" w:hint="cs"/>
          <w:sz w:val="32"/>
          <w:szCs w:val="32"/>
          <w:rtl/>
          <w:lang w:bidi="ar-JO"/>
        </w:rPr>
        <w:t xml:space="preserve"> </w:t>
      </w:r>
      <w:r>
        <w:rPr>
          <w:rFonts w:ascii="Traditional Arabic" w:hAnsi="Traditional Arabic" w:cs="Simplified Arabic" w:hint="cs"/>
          <w:sz w:val="32"/>
          <w:szCs w:val="32"/>
          <w:rtl/>
        </w:rPr>
        <w:t>"</w:t>
      </w:r>
      <w:r>
        <w:rPr>
          <w:rFonts w:cs="Simplified Arabic" w:hint="cs"/>
          <w:sz w:val="32"/>
          <w:szCs w:val="32"/>
          <w:rtl/>
          <w:lang w:bidi="ar-JO"/>
        </w:rPr>
        <w:t xml:space="preserve"> </w:t>
      </w:r>
      <w:r w:rsidRPr="00DA708D">
        <w:rPr>
          <w:rFonts w:cs="Simplified Arabic" w:hint="cs"/>
          <w:sz w:val="32"/>
          <w:szCs w:val="32"/>
          <w:rtl/>
          <w:lang w:bidi="ar-JO"/>
        </w:rPr>
        <w:t xml:space="preserve">أن يكون عطفا على الضمير في </w:t>
      </w:r>
      <w:r>
        <w:rPr>
          <w:rFonts w:ascii="Traditional Arabic" w:hAnsi="Traditional Arabic" w:cs="Simplified Arabic" w:hint="cs"/>
          <w:sz w:val="32"/>
          <w:szCs w:val="32"/>
          <w:rtl/>
        </w:rPr>
        <w:t>"</w:t>
      </w:r>
      <w:r w:rsidRPr="00DA708D">
        <w:rPr>
          <w:rFonts w:cs="Simplified Arabic" w:hint="cs"/>
          <w:sz w:val="32"/>
          <w:szCs w:val="32"/>
          <w:rtl/>
          <w:lang w:bidi="ar-JO"/>
        </w:rPr>
        <w:t xml:space="preserve"> مُتّكئينَ</w:t>
      </w:r>
      <w:r>
        <w:rPr>
          <w:rFonts w:ascii="Traditional Arabic" w:hAnsi="Traditional Arabic" w:cs="Simplified Arabic" w:hint="cs"/>
          <w:sz w:val="32"/>
          <w:szCs w:val="32"/>
          <w:rtl/>
        </w:rPr>
        <w:t xml:space="preserve"> "</w:t>
      </w:r>
      <w:r w:rsidRPr="00DA708D">
        <w:rPr>
          <w:rFonts w:cs="Simplified Arabic" w:hint="cs"/>
          <w:sz w:val="32"/>
          <w:szCs w:val="32"/>
          <w:rtl/>
          <w:lang w:bidi="ar-JO"/>
        </w:rPr>
        <w:t>، ولم يؤكد لطول الكلام بدلاً من التأكيد. ويجوز أيضاً أن تعطفه على الضمير في</w:t>
      </w:r>
      <w:r>
        <w:rPr>
          <w:rFonts w:ascii="Traditional Arabic" w:hAnsi="Traditional Arabic" w:cs="Simplified Arabic" w:hint="cs"/>
          <w:sz w:val="32"/>
          <w:szCs w:val="32"/>
          <w:rtl/>
        </w:rPr>
        <w:t xml:space="preserve"> "</w:t>
      </w:r>
      <w:r w:rsidRPr="00DA708D">
        <w:rPr>
          <w:rFonts w:cs="Simplified Arabic" w:hint="cs"/>
          <w:sz w:val="32"/>
          <w:szCs w:val="32"/>
          <w:rtl/>
          <w:lang w:bidi="ar-JO"/>
        </w:rPr>
        <w:t xml:space="preserve"> مُتَقَابلينَ </w:t>
      </w:r>
      <w:r>
        <w:rPr>
          <w:rFonts w:ascii="Traditional Arabic" w:hAnsi="Traditional Arabic" w:cs="Simplified Arabic" w:hint="cs"/>
          <w:sz w:val="32"/>
          <w:szCs w:val="32"/>
          <w:rtl/>
        </w:rPr>
        <w:t xml:space="preserve">" </w:t>
      </w:r>
      <w:r w:rsidRPr="00DA708D">
        <w:rPr>
          <w:rFonts w:cs="Simplified Arabic" w:hint="cs"/>
          <w:sz w:val="32"/>
          <w:szCs w:val="32"/>
          <w:rtl/>
          <w:lang w:bidi="ar-JO"/>
        </w:rPr>
        <w:t>,ولم يؤكد لطول الكلام أيضاً.وقد جاء:</w:t>
      </w:r>
      <w:r w:rsidR="006C3CC7">
        <w:rPr>
          <w:rFonts w:ascii="Traditional Arabic" w:hAnsi="Traditional Arabic" w:cs="Simplified Arabic" w:hint="cs"/>
          <w:sz w:val="32"/>
          <w:szCs w:val="32"/>
          <w:rtl/>
        </w:rPr>
        <w:t xml:space="preserve"> </w:t>
      </w:r>
      <w:r w:rsidRPr="00DA708D">
        <w:rPr>
          <w:rFonts w:ascii="Traditional Arabic" w:hAnsi="Traditional Arabic" w:cs="Simplified Arabic"/>
          <w:sz w:val="32"/>
          <w:szCs w:val="32"/>
          <w:rtl/>
        </w:rPr>
        <w:t>﴿</w:t>
      </w:r>
      <w:r w:rsidRPr="00DA708D">
        <w:rPr>
          <w:rFonts w:cs="Simplified Arabic" w:hint="cs"/>
          <w:sz w:val="32"/>
          <w:szCs w:val="32"/>
          <w:rtl/>
          <w:lang w:bidi="ar-JO"/>
        </w:rPr>
        <w:t xml:space="preserve"> مَا أَشْرَكْنا ولَا آباؤُنَا </w:t>
      </w:r>
      <w:r w:rsidRPr="00DA708D">
        <w:rPr>
          <w:rFonts w:ascii="Traditional Arabic" w:hAnsi="Traditional Arabic" w:cs="Simplified Arabic"/>
          <w:sz w:val="32"/>
          <w:szCs w:val="32"/>
          <w:rtl/>
        </w:rPr>
        <w:t>﴾</w:t>
      </w:r>
      <w:r w:rsidRPr="00DA708D">
        <w:rPr>
          <w:rFonts w:cs="Simplified Arabic" w:hint="cs"/>
          <w:sz w:val="32"/>
          <w:szCs w:val="32"/>
          <w:rtl/>
          <w:lang w:bidi="ar-JO"/>
        </w:rPr>
        <w:t xml:space="preserve"> (</w:t>
      </w:r>
      <w:r w:rsidRPr="00DA708D">
        <w:rPr>
          <w:rFonts w:cs="Simplified Arabic"/>
          <w:sz w:val="32"/>
          <w:szCs w:val="32"/>
          <w:lang w:bidi="ar-JO"/>
        </w:rPr>
        <w:t xml:space="preserve"> </w:t>
      </w:r>
      <w:r w:rsidRPr="00DA708D">
        <w:rPr>
          <w:rFonts w:cs="Simplified Arabic" w:hint="cs"/>
          <w:sz w:val="32"/>
          <w:szCs w:val="32"/>
          <w:rtl/>
          <w:lang w:bidi="ar-JO"/>
        </w:rPr>
        <w:t>الأنعام /148) فهذا أجدر</w:t>
      </w:r>
      <w:r w:rsidR="007D3712">
        <w:rPr>
          <w:rFonts w:cs="Simplified Arabic" w:hint="cs"/>
          <w:sz w:val="32"/>
          <w:szCs w:val="32"/>
          <w:rtl/>
          <w:lang w:bidi="ar-JO"/>
        </w:rPr>
        <w:t xml:space="preserve"> "</w:t>
      </w:r>
      <w:r w:rsidRPr="00DA708D">
        <w:rPr>
          <w:rFonts w:cs="Simplified Arabic" w:hint="cs"/>
          <w:sz w:val="32"/>
          <w:szCs w:val="32"/>
          <w:rtl/>
          <w:lang w:bidi="ar-JO"/>
        </w:rPr>
        <w:t xml:space="preserve"> </w:t>
      </w:r>
      <w:r w:rsidRPr="00DA708D">
        <w:rPr>
          <w:rFonts w:cs="Simplified Arabic" w:hint="cs"/>
          <w:color w:val="0000FF"/>
          <w:sz w:val="32"/>
          <w:szCs w:val="32"/>
          <w:vertAlign w:val="superscript"/>
          <w:rtl/>
          <w:lang w:bidi="ar-JO"/>
        </w:rPr>
        <w:t>(</w:t>
      </w:r>
      <w:r w:rsidRPr="00DA708D">
        <w:rPr>
          <w:rStyle w:val="a7"/>
          <w:rFonts w:cs="Simplified Arabic"/>
          <w:color w:val="0000FF"/>
          <w:sz w:val="32"/>
          <w:szCs w:val="32"/>
          <w:rtl/>
          <w:lang w:bidi="ar-JO"/>
        </w:rPr>
        <w:footnoteReference w:id="50"/>
      </w:r>
      <w:r w:rsidRPr="00DA708D">
        <w:rPr>
          <w:rFonts w:cs="Simplified Arabic" w:hint="cs"/>
          <w:color w:val="0000FF"/>
          <w:sz w:val="32"/>
          <w:szCs w:val="32"/>
          <w:vertAlign w:val="superscript"/>
          <w:rtl/>
          <w:lang w:bidi="ar-JO"/>
        </w:rPr>
        <w:t>)</w:t>
      </w:r>
      <w:r w:rsidRPr="00DA708D">
        <w:rPr>
          <w:rFonts w:cs="Simplified Arabic" w:hint="cs"/>
          <w:sz w:val="32"/>
          <w:szCs w:val="32"/>
          <w:rtl/>
          <w:lang w:bidi="ar-JO"/>
        </w:rPr>
        <w:t>.</w:t>
      </w:r>
    </w:p>
    <w:p w:rsidR="005F2058" w:rsidRDefault="005F2058" w:rsidP="007D3712">
      <w:pPr>
        <w:spacing w:after="0" w:line="240" w:lineRule="auto"/>
        <w:ind w:firstLine="720"/>
        <w:jc w:val="both"/>
        <w:rPr>
          <w:rFonts w:cs="Simplified Arabic"/>
          <w:sz w:val="32"/>
          <w:szCs w:val="32"/>
          <w:rtl/>
          <w:lang w:bidi="ar-JO"/>
        </w:rPr>
      </w:pPr>
      <w:r w:rsidRPr="00DA708D">
        <w:rPr>
          <w:rFonts w:cs="Simplified Arabic" w:hint="cs"/>
          <w:sz w:val="32"/>
          <w:szCs w:val="32"/>
          <w:rtl/>
          <w:lang w:bidi="ar-JO"/>
        </w:rPr>
        <w:lastRenderedPageBreak/>
        <w:t xml:space="preserve"> وذهب النّحاس إلى قراءة الرفع،مدعماً رأيه بقول سيبويه فقال</w:t>
      </w:r>
      <w:r w:rsidRPr="00DA708D">
        <w:rPr>
          <w:rFonts w:cs="Simplified Arabic"/>
          <w:sz w:val="32"/>
          <w:szCs w:val="32"/>
          <w:lang w:bidi="ar-JO"/>
        </w:rPr>
        <w:t xml:space="preserve"> </w:t>
      </w:r>
      <w:r w:rsidRPr="00DA708D">
        <w:rPr>
          <w:rFonts w:cs="Simplified Arabic"/>
          <w:sz w:val="32"/>
          <w:szCs w:val="32"/>
          <w:rtl/>
          <w:lang w:bidi="ar-JO"/>
        </w:rPr>
        <w:t>:</w:t>
      </w:r>
      <w:r w:rsidRPr="00DA708D">
        <w:rPr>
          <w:rFonts w:cs="Simplified Arabic" w:hint="cs"/>
          <w:sz w:val="32"/>
          <w:szCs w:val="32"/>
          <w:rtl/>
          <w:lang w:bidi="ar-JO"/>
        </w:rPr>
        <w:t xml:space="preserve"> </w:t>
      </w:r>
      <w:r w:rsidR="007D3712">
        <w:rPr>
          <w:rFonts w:cs="Simplified Arabic"/>
          <w:sz w:val="32"/>
          <w:szCs w:val="32"/>
          <w:lang w:bidi="ar-JO"/>
        </w:rPr>
        <w:t>"</w:t>
      </w:r>
      <w:r w:rsidRPr="00DA708D">
        <w:rPr>
          <w:rFonts w:cs="Simplified Arabic" w:hint="cs"/>
          <w:sz w:val="32"/>
          <w:szCs w:val="32"/>
          <w:rtl/>
          <w:lang w:bidi="ar-JO"/>
        </w:rPr>
        <w:t xml:space="preserve">وزعم سيبويه أنّ الرفع محمول على المعنى؛ لأنّ المعنى فيها أكوابٌ وأباريقُ وكأسٌ من معين وفاكهةٌ ولحم ُ طير وحورٌ أي ولهم حور عينٌ وأنشد </w:t>
      </w:r>
      <w:r w:rsidRPr="00DA708D">
        <w:rPr>
          <w:rFonts w:cs="Simplified Arabic" w:hint="cs"/>
          <w:color w:val="0000FF"/>
          <w:sz w:val="32"/>
          <w:szCs w:val="32"/>
          <w:vertAlign w:val="superscript"/>
          <w:rtl/>
          <w:lang w:bidi="ar-JO"/>
        </w:rPr>
        <w:t>(</w:t>
      </w:r>
      <w:r w:rsidRPr="00DA708D">
        <w:rPr>
          <w:rStyle w:val="a7"/>
          <w:rFonts w:cs="Simplified Arabic"/>
          <w:color w:val="0000FF"/>
          <w:sz w:val="32"/>
          <w:szCs w:val="32"/>
          <w:rtl/>
          <w:lang w:bidi="ar-JO"/>
        </w:rPr>
        <w:footnoteReference w:id="51"/>
      </w:r>
      <w:r w:rsidRPr="00DA708D">
        <w:rPr>
          <w:rFonts w:cs="Simplified Arabic" w:hint="cs"/>
          <w:color w:val="0000FF"/>
          <w:sz w:val="32"/>
          <w:szCs w:val="32"/>
          <w:vertAlign w:val="superscript"/>
          <w:rtl/>
          <w:lang w:bidi="ar-JO"/>
        </w:rPr>
        <w:t>)</w:t>
      </w:r>
      <w:r w:rsidRPr="00DA708D">
        <w:rPr>
          <w:rFonts w:cs="Simplified Arabic" w:hint="cs"/>
          <w:sz w:val="32"/>
          <w:szCs w:val="32"/>
          <w:rtl/>
          <w:lang w:bidi="ar-JO"/>
        </w:rPr>
        <w:t>:</w:t>
      </w:r>
    </w:p>
    <w:tbl>
      <w:tblPr>
        <w:tblStyle w:val="aa"/>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80"/>
        <w:gridCol w:w="270"/>
        <w:gridCol w:w="3510"/>
      </w:tblGrid>
      <w:tr w:rsidR="005F2058" w:rsidTr="00647D2D">
        <w:tc>
          <w:tcPr>
            <w:tcW w:w="3780" w:type="dxa"/>
          </w:tcPr>
          <w:p w:rsidR="005F2058" w:rsidRPr="007E25AF" w:rsidRDefault="005F2058" w:rsidP="00647D2D">
            <w:pPr>
              <w:jc w:val="both"/>
              <w:rPr>
                <w:rFonts w:cs="Simplified Arabic"/>
                <w:sz w:val="2"/>
                <w:szCs w:val="2"/>
                <w:rtl/>
                <w:lang w:bidi="ar-JO"/>
              </w:rPr>
            </w:pPr>
            <w:r w:rsidRPr="00DA708D">
              <w:rPr>
                <w:rFonts w:cs="Simplified Arabic" w:hint="cs"/>
                <w:sz w:val="32"/>
                <w:szCs w:val="32"/>
                <w:rtl/>
                <w:lang w:bidi="ar-JO"/>
              </w:rPr>
              <w:t>بادَتْ وغيّرَ آيَهُنّ معَ البِلَى</w:t>
            </w:r>
            <w:r>
              <w:rPr>
                <w:rFonts w:cs="Simplified Arabic"/>
                <w:sz w:val="32"/>
                <w:szCs w:val="32"/>
                <w:rtl/>
                <w:lang w:bidi="ar-JO"/>
              </w:rPr>
              <w:br/>
            </w:r>
          </w:p>
        </w:tc>
        <w:tc>
          <w:tcPr>
            <w:tcW w:w="270" w:type="dxa"/>
          </w:tcPr>
          <w:p w:rsidR="005F2058" w:rsidRDefault="005F2058" w:rsidP="00647D2D">
            <w:pPr>
              <w:jc w:val="both"/>
              <w:rPr>
                <w:rFonts w:cs="Simplified Arabic"/>
                <w:sz w:val="32"/>
                <w:szCs w:val="32"/>
                <w:rtl/>
                <w:lang w:bidi="ar-JO"/>
              </w:rPr>
            </w:pPr>
          </w:p>
        </w:tc>
        <w:tc>
          <w:tcPr>
            <w:tcW w:w="3510" w:type="dxa"/>
          </w:tcPr>
          <w:p w:rsidR="005F2058" w:rsidRPr="007E25AF" w:rsidRDefault="005F2058" w:rsidP="00647D2D">
            <w:pPr>
              <w:jc w:val="both"/>
              <w:rPr>
                <w:rFonts w:cs="Simplified Arabic"/>
                <w:sz w:val="2"/>
                <w:szCs w:val="2"/>
                <w:rtl/>
                <w:lang w:bidi="ar-JO"/>
              </w:rPr>
            </w:pPr>
            <w:r w:rsidRPr="00DA708D">
              <w:rPr>
                <w:rFonts w:cs="Simplified Arabic" w:hint="cs"/>
                <w:sz w:val="32"/>
                <w:szCs w:val="32"/>
                <w:rtl/>
                <w:lang w:bidi="ar-JO"/>
              </w:rPr>
              <w:t>إلّا رواكدَ جَمرُهنّ هَباءُ</w:t>
            </w:r>
            <w:r>
              <w:rPr>
                <w:rFonts w:cs="Simplified Arabic"/>
                <w:sz w:val="32"/>
                <w:szCs w:val="32"/>
                <w:rtl/>
                <w:lang w:bidi="ar-JO"/>
              </w:rPr>
              <w:br/>
            </w:r>
          </w:p>
        </w:tc>
      </w:tr>
      <w:tr w:rsidR="005F2058" w:rsidTr="00647D2D">
        <w:tc>
          <w:tcPr>
            <w:tcW w:w="3780" w:type="dxa"/>
          </w:tcPr>
          <w:p w:rsidR="005F2058" w:rsidRPr="00136FA7" w:rsidRDefault="005F2058" w:rsidP="00647D2D">
            <w:pPr>
              <w:jc w:val="both"/>
              <w:rPr>
                <w:rFonts w:cs="Simplified Arabic"/>
                <w:sz w:val="2"/>
                <w:szCs w:val="2"/>
                <w:rtl/>
                <w:lang w:bidi="ar-JO"/>
              </w:rPr>
            </w:pPr>
            <w:r w:rsidRPr="00DA708D">
              <w:rPr>
                <w:rFonts w:cs="Simplified Arabic" w:hint="cs"/>
                <w:sz w:val="32"/>
                <w:szCs w:val="32"/>
                <w:rtl/>
                <w:lang w:bidi="ar-JO"/>
              </w:rPr>
              <w:t>ومُشَجّجٌ أما سواءُ قَذالِهِ</w:t>
            </w:r>
            <w:r>
              <w:rPr>
                <w:rFonts w:cs="Simplified Arabic"/>
                <w:sz w:val="32"/>
                <w:szCs w:val="32"/>
                <w:rtl/>
                <w:lang w:bidi="ar-JO"/>
              </w:rPr>
              <w:br/>
            </w:r>
          </w:p>
        </w:tc>
        <w:tc>
          <w:tcPr>
            <w:tcW w:w="270" w:type="dxa"/>
          </w:tcPr>
          <w:p w:rsidR="005F2058" w:rsidRDefault="005F2058" w:rsidP="00647D2D">
            <w:pPr>
              <w:jc w:val="both"/>
              <w:rPr>
                <w:rFonts w:cs="Simplified Arabic"/>
                <w:sz w:val="32"/>
                <w:szCs w:val="32"/>
                <w:rtl/>
                <w:lang w:bidi="ar-JO"/>
              </w:rPr>
            </w:pPr>
          </w:p>
        </w:tc>
        <w:tc>
          <w:tcPr>
            <w:tcW w:w="3510" w:type="dxa"/>
          </w:tcPr>
          <w:p w:rsidR="005F2058" w:rsidRPr="00136FA7" w:rsidRDefault="005F2058" w:rsidP="00647D2D">
            <w:pPr>
              <w:jc w:val="both"/>
              <w:rPr>
                <w:rFonts w:cs="Simplified Arabic"/>
                <w:sz w:val="4"/>
                <w:szCs w:val="4"/>
                <w:rtl/>
                <w:lang w:bidi="ar-JO"/>
              </w:rPr>
            </w:pPr>
            <w:r w:rsidRPr="00DA708D">
              <w:rPr>
                <w:rFonts w:cs="Simplified Arabic" w:hint="cs"/>
                <w:sz w:val="32"/>
                <w:szCs w:val="32"/>
                <w:rtl/>
                <w:lang w:bidi="ar-JO"/>
              </w:rPr>
              <w:t>فَبَدَا وغَيّرَ سَارَهُ المِعزَاءُ</w:t>
            </w:r>
            <w:r>
              <w:rPr>
                <w:rFonts w:cs="Simplified Arabic"/>
                <w:sz w:val="32"/>
                <w:szCs w:val="32"/>
                <w:rtl/>
                <w:lang w:bidi="ar-JO"/>
              </w:rPr>
              <w:br/>
            </w:r>
          </w:p>
        </w:tc>
      </w:tr>
    </w:tbl>
    <w:p w:rsidR="005F2058" w:rsidRPr="00DA708D" w:rsidRDefault="005F2058" w:rsidP="00652C23">
      <w:pPr>
        <w:spacing w:after="0" w:line="240" w:lineRule="auto"/>
        <w:jc w:val="both"/>
        <w:rPr>
          <w:rFonts w:cs="Simplified Arabic"/>
          <w:sz w:val="32"/>
          <w:szCs w:val="32"/>
          <w:rtl/>
          <w:lang w:bidi="ar-JO"/>
        </w:rPr>
      </w:pPr>
      <w:r w:rsidRPr="00DA708D">
        <w:rPr>
          <w:rFonts w:cs="Simplified Arabic" w:hint="cs"/>
          <w:sz w:val="32"/>
          <w:szCs w:val="32"/>
          <w:rtl/>
          <w:lang w:bidi="ar-JO"/>
        </w:rPr>
        <w:t xml:space="preserve">فرفع (ومشجّجٌ ) على المعنى؛ لأنّ المعنى بها رواكد ُ وبها مشجَّجٌ. والقراءة بالرفع اختيار أبي عبيد لأنّ الحور لا يطاف بهن </w:t>
      </w:r>
      <w:r w:rsidR="007D3712">
        <w:rPr>
          <w:rFonts w:cs="Simplified Arabic" w:hint="cs"/>
          <w:sz w:val="32"/>
          <w:szCs w:val="32"/>
          <w:rtl/>
          <w:lang w:bidi="ar-JO"/>
        </w:rPr>
        <w:t xml:space="preserve">" </w:t>
      </w:r>
      <w:r w:rsidRPr="00DA708D">
        <w:rPr>
          <w:rFonts w:cs="Simplified Arabic" w:hint="cs"/>
          <w:color w:val="0000FF"/>
          <w:sz w:val="32"/>
          <w:szCs w:val="32"/>
          <w:vertAlign w:val="superscript"/>
          <w:rtl/>
          <w:lang w:bidi="ar-JO"/>
        </w:rPr>
        <w:t>(</w:t>
      </w:r>
      <w:r w:rsidRPr="00DA708D">
        <w:rPr>
          <w:rStyle w:val="a7"/>
          <w:rFonts w:cs="Simplified Arabic"/>
          <w:color w:val="0000FF"/>
          <w:sz w:val="32"/>
          <w:szCs w:val="32"/>
          <w:rtl/>
          <w:lang w:bidi="ar-JO"/>
        </w:rPr>
        <w:footnoteReference w:id="52"/>
      </w:r>
      <w:r w:rsidRPr="00DA708D">
        <w:rPr>
          <w:rFonts w:cs="Simplified Arabic" w:hint="cs"/>
          <w:color w:val="0000FF"/>
          <w:sz w:val="32"/>
          <w:szCs w:val="32"/>
          <w:vertAlign w:val="superscript"/>
          <w:rtl/>
          <w:lang w:bidi="ar-JO"/>
        </w:rPr>
        <w:t>)</w:t>
      </w:r>
      <w:r>
        <w:rPr>
          <w:rFonts w:cs="Simplified Arabic" w:hint="cs"/>
          <w:sz w:val="32"/>
          <w:szCs w:val="32"/>
          <w:rtl/>
          <w:lang w:bidi="ar-JO"/>
        </w:rPr>
        <w:t xml:space="preserve"> </w:t>
      </w:r>
    </w:p>
    <w:p w:rsidR="005F2058" w:rsidRPr="00DA708D" w:rsidRDefault="005F2058" w:rsidP="007D3712">
      <w:pPr>
        <w:spacing w:after="0" w:line="240" w:lineRule="auto"/>
        <w:ind w:firstLine="720"/>
        <w:jc w:val="both"/>
        <w:rPr>
          <w:rFonts w:cs="Simplified Arabic"/>
          <w:sz w:val="32"/>
          <w:szCs w:val="32"/>
          <w:rtl/>
          <w:lang w:bidi="ar-JO"/>
        </w:rPr>
      </w:pPr>
      <w:r w:rsidRPr="00DA708D">
        <w:rPr>
          <w:rFonts w:cs="Simplified Arabic"/>
          <w:sz w:val="32"/>
          <w:szCs w:val="32"/>
          <w:rtl/>
          <w:lang w:bidi="ar-JO"/>
        </w:rPr>
        <w:t>و</w:t>
      </w:r>
      <w:r w:rsidRPr="00DA708D">
        <w:rPr>
          <w:rFonts w:cs="Simplified Arabic" w:hint="cs"/>
          <w:sz w:val="32"/>
          <w:szCs w:val="32"/>
          <w:rtl/>
          <w:lang w:bidi="ar-JO"/>
        </w:rPr>
        <w:t xml:space="preserve">قد أورد مكي </w:t>
      </w:r>
      <w:r w:rsidRPr="00DA708D">
        <w:rPr>
          <w:rFonts w:cs="Simplified Arabic"/>
          <w:sz w:val="32"/>
          <w:szCs w:val="32"/>
          <w:rtl/>
          <w:lang w:bidi="ar-JO"/>
        </w:rPr>
        <w:t>حج</w:t>
      </w:r>
      <w:r w:rsidRPr="00DA708D">
        <w:rPr>
          <w:rFonts w:cs="Simplified Arabic" w:hint="cs"/>
          <w:sz w:val="32"/>
          <w:szCs w:val="32"/>
          <w:rtl/>
          <w:lang w:bidi="ar-JO"/>
        </w:rPr>
        <w:t>ّ</w:t>
      </w:r>
      <w:r w:rsidRPr="00DA708D">
        <w:rPr>
          <w:rFonts w:cs="Simplified Arabic"/>
          <w:sz w:val="32"/>
          <w:szCs w:val="32"/>
          <w:rtl/>
          <w:lang w:bidi="ar-JO"/>
        </w:rPr>
        <w:t>ة من رفعهما</w:t>
      </w:r>
      <w:r w:rsidRPr="00DA708D">
        <w:rPr>
          <w:rFonts w:cs="Simplified Arabic" w:hint="cs"/>
          <w:sz w:val="32"/>
          <w:szCs w:val="32"/>
          <w:rtl/>
          <w:lang w:bidi="ar-JO"/>
        </w:rPr>
        <w:t>:</w:t>
      </w:r>
      <w:r w:rsidR="007D3712">
        <w:rPr>
          <w:rFonts w:cs="Simplified Arabic"/>
          <w:sz w:val="32"/>
          <w:szCs w:val="32"/>
          <w:lang w:bidi="ar-JO"/>
        </w:rPr>
        <w:t xml:space="preserve">" </w:t>
      </w:r>
      <w:r w:rsidRPr="00DA708D">
        <w:rPr>
          <w:rFonts w:cs="Simplified Arabic" w:hint="cs"/>
          <w:sz w:val="32"/>
          <w:szCs w:val="32"/>
          <w:rtl/>
          <w:lang w:bidi="ar-JO"/>
        </w:rPr>
        <w:t xml:space="preserve"> أ</w:t>
      </w:r>
      <w:r w:rsidRPr="00DA708D">
        <w:rPr>
          <w:rFonts w:cs="Simplified Arabic"/>
          <w:sz w:val="32"/>
          <w:szCs w:val="32"/>
          <w:rtl/>
          <w:lang w:bidi="ar-JO"/>
        </w:rPr>
        <w:t>ن</w:t>
      </w:r>
      <w:r w:rsidRPr="00DA708D">
        <w:rPr>
          <w:rFonts w:cs="Simplified Arabic" w:hint="cs"/>
          <w:sz w:val="32"/>
          <w:szCs w:val="32"/>
          <w:rtl/>
          <w:lang w:bidi="ar-JO"/>
        </w:rPr>
        <w:t>ّ</w:t>
      </w:r>
      <w:r w:rsidRPr="00DA708D">
        <w:rPr>
          <w:rFonts w:cs="Simplified Arabic"/>
          <w:sz w:val="32"/>
          <w:szCs w:val="32"/>
          <w:rtl/>
          <w:lang w:bidi="ar-JO"/>
        </w:rPr>
        <w:t>ه حمل الكلام على العطف على</w:t>
      </w:r>
      <w:r>
        <w:rPr>
          <w:rFonts w:ascii="Traditional Arabic" w:hAnsi="Traditional Arabic" w:cs="Simplified Arabic" w:hint="cs"/>
          <w:sz w:val="32"/>
          <w:szCs w:val="32"/>
          <w:rtl/>
        </w:rPr>
        <w:t>"</w:t>
      </w:r>
      <w:r w:rsidRPr="00DA708D">
        <w:rPr>
          <w:rFonts w:cs="Simplified Arabic"/>
          <w:sz w:val="32"/>
          <w:szCs w:val="32"/>
          <w:rtl/>
          <w:lang w:bidi="ar-JO"/>
        </w:rPr>
        <w:t xml:space="preserve">ولدان </w:t>
      </w:r>
      <w:r>
        <w:rPr>
          <w:rFonts w:ascii="Traditional Arabic" w:hAnsi="Traditional Arabic" w:cs="Simplified Arabic" w:hint="cs"/>
          <w:sz w:val="32"/>
          <w:szCs w:val="32"/>
          <w:rtl/>
        </w:rPr>
        <w:t>"</w:t>
      </w:r>
      <w:r w:rsidRPr="00DA708D">
        <w:rPr>
          <w:rFonts w:cs="Simplified Arabic"/>
          <w:sz w:val="32"/>
          <w:szCs w:val="32"/>
          <w:rtl/>
          <w:lang w:bidi="ar-JO"/>
        </w:rPr>
        <w:t xml:space="preserve"> أي: يطوف عليهم ولدان</w:t>
      </w:r>
      <w:r w:rsidRPr="00DA708D">
        <w:rPr>
          <w:rFonts w:cs="Simplified Arabic" w:hint="cs"/>
          <w:sz w:val="32"/>
          <w:szCs w:val="32"/>
          <w:rtl/>
          <w:lang w:bidi="ar-JO"/>
        </w:rPr>
        <w:t>ٌ</w:t>
      </w:r>
      <w:r w:rsidRPr="00DA708D">
        <w:rPr>
          <w:rFonts w:cs="Simplified Arabic"/>
          <w:sz w:val="32"/>
          <w:szCs w:val="32"/>
          <w:rtl/>
          <w:lang w:bidi="ar-JO"/>
        </w:rPr>
        <w:t xml:space="preserve"> ويطوف عليهم حور</w:t>
      </w:r>
      <w:r w:rsidRPr="00DA708D">
        <w:rPr>
          <w:rFonts w:cs="Simplified Arabic" w:hint="cs"/>
          <w:sz w:val="32"/>
          <w:szCs w:val="32"/>
          <w:rtl/>
          <w:lang w:bidi="ar-JO"/>
        </w:rPr>
        <w:t>ٌ عين</w:t>
      </w:r>
      <w:r w:rsidRPr="00DA708D">
        <w:rPr>
          <w:rFonts w:cs="Simplified Arabic"/>
          <w:sz w:val="32"/>
          <w:szCs w:val="32"/>
          <w:rtl/>
          <w:lang w:bidi="ar-JO"/>
        </w:rPr>
        <w:t>, ويجوز أن ترفع</w:t>
      </w:r>
      <w:r w:rsidRPr="00DA708D">
        <w:rPr>
          <w:rFonts w:cs="Simplified Arabic" w:hint="cs"/>
          <w:sz w:val="32"/>
          <w:szCs w:val="32"/>
          <w:rtl/>
          <w:lang w:bidi="ar-JO"/>
        </w:rPr>
        <w:t xml:space="preserve"> </w:t>
      </w:r>
      <w:r>
        <w:rPr>
          <w:rFonts w:ascii="Traditional Arabic" w:hAnsi="Traditional Arabic" w:cs="Simplified Arabic" w:hint="cs"/>
          <w:sz w:val="32"/>
          <w:szCs w:val="32"/>
          <w:rtl/>
        </w:rPr>
        <w:t>"</w:t>
      </w:r>
      <w:r w:rsidRPr="00DA708D">
        <w:rPr>
          <w:rFonts w:cs="Simplified Arabic"/>
          <w:sz w:val="32"/>
          <w:szCs w:val="32"/>
          <w:rtl/>
          <w:lang w:bidi="ar-JO"/>
        </w:rPr>
        <w:t xml:space="preserve">حورا </w:t>
      </w:r>
      <w:r>
        <w:rPr>
          <w:rFonts w:ascii="Traditional Arabic" w:hAnsi="Traditional Arabic" w:cs="Simplified Arabic" w:hint="cs"/>
          <w:sz w:val="32"/>
          <w:szCs w:val="32"/>
          <w:rtl/>
        </w:rPr>
        <w:t>"</w:t>
      </w:r>
      <w:r w:rsidRPr="00DA708D">
        <w:rPr>
          <w:rFonts w:cs="Simplified Arabic" w:hint="cs"/>
          <w:sz w:val="32"/>
          <w:szCs w:val="32"/>
          <w:rtl/>
          <w:lang w:bidi="ar-JO"/>
        </w:rPr>
        <w:t xml:space="preserve"> </w:t>
      </w:r>
      <w:r w:rsidRPr="00DA708D">
        <w:rPr>
          <w:rFonts w:cs="Simplified Arabic"/>
          <w:sz w:val="32"/>
          <w:szCs w:val="32"/>
          <w:rtl/>
          <w:lang w:bidi="ar-JO"/>
        </w:rPr>
        <w:t>حملا على المعنى، لأن</w:t>
      </w:r>
      <w:r w:rsidRPr="00DA708D">
        <w:rPr>
          <w:rFonts w:cs="Simplified Arabic" w:hint="cs"/>
          <w:sz w:val="32"/>
          <w:szCs w:val="32"/>
          <w:rtl/>
          <w:lang w:bidi="ar-JO"/>
        </w:rPr>
        <w:t>ّ</w:t>
      </w:r>
      <w:r w:rsidRPr="00DA708D">
        <w:rPr>
          <w:rFonts w:cs="Simplified Arabic"/>
          <w:sz w:val="32"/>
          <w:szCs w:val="32"/>
          <w:rtl/>
          <w:lang w:bidi="ar-JO"/>
        </w:rPr>
        <w:t>ه لم</w:t>
      </w:r>
      <w:r w:rsidRPr="00DA708D">
        <w:rPr>
          <w:rFonts w:cs="Simplified Arabic" w:hint="cs"/>
          <w:sz w:val="32"/>
          <w:szCs w:val="32"/>
          <w:rtl/>
          <w:lang w:bidi="ar-JO"/>
        </w:rPr>
        <w:t>ّ</w:t>
      </w:r>
      <w:r w:rsidRPr="00DA708D">
        <w:rPr>
          <w:rFonts w:cs="Simplified Arabic"/>
          <w:sz w:val="32"/>
          <w:szCs w:val="32"/>
          <w:rtl/>
          <w:lang w:bidi="ar-JO"/>
        </w:rPr>
        <w:t>ا ع</w:t>
      </w:r>
      <w:r w:rsidRPr="00DA708D">
        <w:rPr>
          <w:rFonts w:cs="Simplified Arabic" w:hint="cs"/>
          <w:sz w:val="32"/>
          <w:szCs w:val="32"/>
          <w:rtl/>
          <w:lang w:bidi="ar-JO"/>
        </w:rPr>
        <w:t>ُ</w:t>
      </w:r>
      <w:r w:rsidRPr="00DA708D">
        <w:rPr>
          <w:rFonts w:cs="Simplified Arabic"/>
          <w:sz w:val="32"/>
          <w:szCs w:val="32"/>
          <w:rtl/>
          <w:lang w:bidi="ar-JO"/>
        </w:rPr>
        <w:t>لم أن</w:t>
      </w:r>
      <w:r w:rsidRPr="00DA708D">
        <w:rPr>
          <w:rFonts w:cs="Simplified Arabic" w:hint="cs"/>
          <w:sz w:val="32"/>
          <w:szCs w:val="32"/>
          <w:rtl/>
          <w:lang w:bidi="ar-JO"/>
        </w:rPr>
        <w:t>ّ</w:t>
      </w:r>
      <w:r w:rsidRPr="00DA708D">
        <w:rPr>
          <w:rFonts w:cs="Simplified Arabic"/>
          <w:sz w:val="32"/>
          <w:szCs w:val="32"/>
          <w:rtl/>
          <w:lang w:bidi="ar-JO"/>
        </w:rPr>
        <w:t>ه لا يطاف بالحورعليهم،وكان معنى</w:t>
      </w:r>
      <w:r>
        <w:rPr>
          <w:rFonts w:ascii="Traditional Arabic" w:hAnsi="Traditional Arabic" w:cs="Simplified Arabic" w:hint="cs"/>
          <w:sz w:val="32"/>
          <w:szCs w:val="32"/>
          <w:rtl/>
        </w:rPr>
        <w:t xml:space="preserve">" </w:t>
      </w:r>
      <w:r w:rsidRPr="00DA708D">
        <w:rPr>
          <w:rFonts w:cs="Simplified Arabic"/>
          <w:sz w:val="32"/>
          <w:szCs w:val="32"/>
          <w:rtl/>
          <w:lang w:bidi="ar-JO"/>
        </w:rPr>
        <w:t xml:space="preserve">يطوف عليهم ولدان مخلدون بأكواب </w:t>
      </w:r>
      <w:r>
        <w:rPr>
          <w:rFonts w:ascii="Traditional Arabic" w:hAnsi="Traditional Arabic" w:cs="Simplified Arabic" w:hint="cs"/>
          <w:sz w:val="32"/>
          <w:szCs w:val="32"/>
          <w:rtl/>
        </w:rPr>
        <w:t xml:space="preserve">" </w:t>
      </w:r>
      <w:r w:rsidRPr="00DA708D">
        <w:rPr>
          <w:rFonts w:cs="Simplified Arabic" w:hint="cs"/>
          <w:sz w:val="32"/>
          <w:szCs w:val="32"/>
          <w:rtl/>
          <w:lang w:bidi="ar-JO"/>
        </w:rPr>
        <w:t>,</w:t>
      </w:r>
      <w:r w:rsidRPr="00DA708D">
        <w:rPr>
          <w:rFonts w:cs="Simplified Arabic"/>
          <w:sz w:val="32"/>
          <w:szCs w:val="32"/>
          <w:rtl/>
          <w:lang w:bidi="ar-JO"/>
        </w:rPr>
        <w:t xml:space="preserve">فيها </w:t>
      </w:r>
      <w:r w:rsidRPr="00DA708D">
        <w:rPr>
          <w:rFonts w:cs="Simplified Arabic" w:hint="cs"/>
          <w:sz w:val="32"/>
          <w:szCs w:val="32"/>
          <w:rtl/>
          <w:lang w:bidi="ar-JO"/>
        </w:rPr>
        <w:t>أ</w:t>
      </w:r>
      <w:r w:rsidRPr="00DA708D">
        <w:rPr>
          <w:rFonts w:cs="Simplified Arabic"/>
          <w:sz w:val="32"/>
          <w:szCs w:val="32"/>
          <w:rtl/>
          <w:lang w:bidi="ar-JO"/>
        </w:rPr>
        <w:t>كواب،أو عندهم أكواب، أو لهم أكواب،أو ث</w:t>
      </w:r>
      <w:r>
        <w:rPr>
          <w:rFonts w:cs="Simplified Arabic" w:hint="cs"/>
          <w:sz w:val="32"/>
          <w:szCs w:val="32"/>
          <w:rtl/>
          <w:lang w:bidi="ar-JO"/>
        </w:rPr>
        <w:t>َ</w:t>
      </w:r>
      <w:r w:rsidRPr="00DA708D">
        <w:rPr>
          <w:rFonts w:cs="Simplified Arabic"/>
          <w:sz w:val="32"/>
          <w:szCs w:val="32"/>
          <w:rtl/>
          <w:lang w:bidi="ar-JO"/>
        </w:rPr>
        <w:t>م</w:t>
      </w:r>
      <w:r>
        <w:rPr>
          <w:rFonts w:cs="Simplified Arabic" w:hint="cs"/>
          <w:sz w:val="32"/>
          <w:szCs w:val="32"/>
          <w:rtl/>
          <w:lang w:bidi="ar-JO"/>
        </w:rPr>
        <w:t>َّ</w:t>
      </w:r>
      <w:r w:rsidRPr="00DA708D">
        <w:rPr>
          <w:rFonts w:cs="Simplified Arabic"/>
          <w:sz w:val="32"/>
          <w:szCs w:val="32"/>
          <w:rtl/>
          <w:lang w:bidi="ar-JO"/>
        </w:rPr>
        <w:t xml:space="preserve"> أكواب، فعطف</w:t>
      </w:r>
      <w:r w:rsidRPr="00DA708D">
        <w:rPr>
          <w:rFonts w:ascii="Traditional Arabic" w:hAnsi="Traditional Arabic" w:cs="Simplified Arabic" w:hint="cs"/>
          <w:sz w:val="32"/>
          <w:szCs w:val="32"/>
          <w:rtl/>
        </w:rPr>
        <w:t xml:space="preserve"> </w:t>
      </w:r>
      <w:r>
        <w:rPr>
          <w:rFonts w:ascii="Traditional Arabic" w:hAnsi="Traditional Arabic" w:cs="Simplified Arabic" w:hint="cs"/>
          <w:sz w:val="32"/>
          <w:szCs w:val="32"/>
          <w:rtl/>
        </w:rPr>
        <w:t>"</w:t>
      </w:r>
      <w:r w:rsidRPr="00DA708D">
        <w:rPr>
          <w:rFonts w:cs="Simplified Arabic"/>
          <w:sz w:val="32"/>
          <w:szCs w:val="32"/>
          <w:rtl/>
          <w:lang w:bidi="ar-JO"/>
        </w:rPr>
        <w:t>حور عين</w:t>
      </w:r>
      <w:r>
        <w:rPr>
          <w:rFonts w:ascii="Traditional Arabic" w:hAnsi="Traditional Arabic" w:cs="Simplified Arabic" w:hint="cs"/>
          <w:sz w:val="32"/>
          <w:szCs w:val="32"/>
          <w:rtl/>
        </w:rPr>
        <w:t>"</w:t>
      </w:r>
      <w:r w:rsidRPr="00DA708D">
        <w:rPr>
          <w:rFonts w:cs="Simplified Arabic"/>
          <w:sz w:val="32"/>
          <w:szCs w:val="32"/>
          <w:rtl/>
          <w:lang w:bidi="ar-JO"/>
        </w:rPr>
        <w:t xml:space="preserve"> على هذا المعنى، كأن</w:t>
      </w:r>
      <w:r w:rsidRPr="00DA708D">
        <w:rPr>
          <w:rFonts w:cs="Simplified Arabic" w:hint="cs"/>
          <w:sz w:val="32"/>
          <w:szCs w:val="32"/>
          <w:rtl/>
          <w:lang w:bidi="ar-JO"/>
        </w:rPr>
        <w:t>ّ</w:t>
      </w:r>
      <w:r w:rsidRPr="00DA708D">
        <w:rPr>
          <w:rFonts w:cs="Simplified Arabic"/>
          <w:sz w:val="32"/>
          <w:szCs w:val="32"/>
          <w:rtl/>
          <w:lang w:bidi="ar-JO"/>
        </w:rPr>
        <w:t>ه قال:وثم</w:t>
      </w:r>
      <w:r w:rsidRPr="00DA708D">
        <w:rPr>
          <w:rFonts w:cs="Simplified Arabic" w:hint="cs"/>
          <w:sz w:val="32"/>
          <w:szCs w:val="32"/>
          <w:rtl/>
          <w:lang w:bidi="ar-JO"/>
        </w:rPr>
        <w:t>َّ</w:t>
      </w:r>
      <w:r w:rsidRPr="00DA708D">
        <w:rPr>
          <w:rFonts w:cs="Simplified Arabic"/>
          <w:sz w:val="32"/>
          <w:szCs w:val="32"/>
          <w:rtl/>
          <w:lang w:bidi="ar-JO"/>
        </w:rPr>
        <w:t xml:space="preserve"> حور</w:t>
      </w:r>
      <w:r w:rsidRPr="00DA708D">
        <w:rPr>
          <w:rFonts w:cs="Simplified Arabic" w:hint="cs"/>
          <w:sz w:val="32"/>
          <w:szCs w:val="32"/>
          <w:rtl/>
          <w:lang w:bidi="ar-JO"/>
        </w:rPr>
        <w:t>ٌ</w:t>
      </w:r>
      <w:r w:rsidRPr="00DA708D">
        <w:rPr>
          <w:rFonts w:cs="Simplified Arabic"/>
          <w:sz w:val="32"/>
          <w:szCs w:val="32"/>
          <w:rtl/>
          <w:lang w:bidi="ar-JO"/>
        </w:rPr>
        <w:t xml:space="preserve"> عين، </w:t>
      </w:r>
      <w:r w:rsidRPr="00DA708D">
        <w:rPr>
          <w:rFonts w:cs="Simplified Arabic" w:hint="cs"/>
          <w:sz w:val="32"/>
          <w:szCs w:val="32"/>
          <w:rtl/>
          <w:lang w:bidi="ar-JO"/>
        </w:rPr>
        <w:t>أ</w:t>
      </w:r>
      <w:r w:rsidRPr="00DA708D">
        <w:rPr>
          <w:rFonts w:cs="Simplified Arabic"/>
          <w:sz w:val="32"/>
          <w:szCs w:val="32"/>
          <w:rtl/>
          <w:lang w:bidi="ar-JO"/>
        </w:rPr>
        <w:t xml:space="preserve">و فيها حور عين، </w:t>
      </w:r>
      <w:r w:rsidRPr="00DA708D">
        <w:rPr>
          <w:rFonts w:cs="Simplified Arabic" w:hint="cs"/>
          <w:sz w:val="32"/>
          <w:szCs w:val="32"/>
          <w:rtl/>
          <w:lang w:bidi="ar-JO"/>
        </w:rPr>
        <w:t>أ</w:t>
      </w:r>
      <w:r w:rsidRPr="00DA708D">
        <w:rPr>
          <w:rFonts w:cs="Simplified Arabic"/>
          <w:sz w:val="32"/>
          <w:szCs w:val="32"/>
          <w:rtl/>
          <w:lang w:bidi="ar-JO"/>
        </w:rPr>
        <w:t>و عندهم حور عين،</w:t>
      </w:r>
      <w:r w:rsidRPr="00DA708D">
        <w:rPr>
          <w:rFonts w:cs="Simplified Arabic" w:hint="cs"/>
          <w:sz w:val="32"/>
          <w:szCs w:val="32"/>
          <w:rtl/>
          <w:lang w:bidi="ar-JO"/>
        </w:rPr>
        <w:t>أ</w:t>
      </w:r>
      <w:r w:rsidRPr="00DA708D">
        <w:rPr>
          <w:rFonts w:cs="Simplified Arabic"/>
          <w:sz w:val="32"/>
          <w:szCs w:val="32"/>
          <w:rtl/>
          <w:lang w:bidi="ar-JO"/>
        </w:rPr>
        <w:t>و لهم حور عين، فح</w:t>
      </w:r>
      <w:r w:rsidRPr="00DA708D">
        <w:rPr>
          <w:rFonts w:cs="Simplified Arabic" w:hint="cs"/>
          <w:sz w:val="32"/>
          <w:szCs w:val="32"/>
          <w:rtl/>
          <w:lang w:bidi="ar-JO"/>
        </w:rPr>
        <w:t>ُ</w:t>
      </w:r>
      <w:r w:rsidRPr="00DA708D">
        <w:rPr>
          <w:rFonts w:cs="Simplified Arabic"/>
          <w:sz w:val="32"/>
          <w:szCs w:val="32"/>
          <w:rtl/>
          <w:lang w:bidi="ar-JO"/>
        </w:rPr>
        <w:t>مل ذلك على المعنى،</w:t>
      </w:r>
      <w:r>
        <w:rPr>
          <w:rFonts w:cs="Simplified Arabic" w:hint="cs"/>
          <w:sz w:val="32"/>
          <w:szCs w:val="32"/>
          <w:rtl/>
          <w:lang w:bidi="ar-JO"/>
        </w:rPr>
        <w:t xml:space="preserve"> </w:t>
      </w:r>
      <w:r w:rsidRPr="00DA708D">
        <w:rPr>
          <w:rFonts w:cs="Simplified Arabic"/>
          <w:sz w:val="32"/>
          <w:szCs w:val="32"/>
          <w:rtl/>
          <w:lang w:bidi="ar-JO"/>
        </w:rPr>
        <w:t>ولا ي</w:t>
      </w:r>
      <w:r w:rsidRPr="00DA708D">
        <w:rPr>
          <w:rFonts w:cs="Simplified Arabic" w:hint="cs"/>
          <w:sz w:val="32"/>
          <w:szCs w:val="32"/>
          <w:rtl/>
          <w:lang w:bidi="ar-JO"/>
        </w:rPr>
        <w:t>ُ</w:t>
      </w:r>
      <w:r w:rsidRPr="00DA708D">
        <w:rPr>
          <w:rFonts w:cs="Simplified Arabic"/>
          <w:sz w:val="32"/>
          <w:szCs w:val="32"/>
          <w:rtl/>
          <w:lang w:bidi="ar-JO"/>
        </w:rPr>
        <w:t>حمل الكلام على لفظ</w:t>
      </w:r>
      <w:r>
        <w:rPr>
          <w:rFonts w:cs="Simplified Arabic" w:hint="cs"/>
          <w:sz w:val="32"/>
          <w:szCs w:val="32"/>
          <w:rtl/>
          <w:lang w:bidi="ar-JO"/>
        </w:rPr>
        <w:t xml:space="preserve">     </w:t>
      </w:r>
      <w:r w:rsidRPr="00DA708D">
        <w:rPr>
          <w:rFonts w:cs="Simplified Arabic"/>
          <w:sz w:val="32"/>
          <w:szCs w:val="32"/>
          <w:rtl/>
          <w:lang w:bidi="ar-JO"/>
        </w:rPr>
        <w:t xml:space="preserve"> </w:t>
      </w:r>
      <w:r>
        <w:rPr>
          <w:rFonts w:ascii="Traditional Arabic" w:hAnsi="Traditional Arabic" w:cs="Simplified Arabic" w:hint="cs"/>
          <w:sz w:val="32"/>
          <w:szCs w:val="32"/>
          <w:rtl/>
        </w:rPr>
        <w:t>"</w:t>
      </w:r>
      <w:r w:rsidRPr="00DA708D">
        <w:rPr>
          <w:rFonts w:cs="Simplified Arabic" w:hint="cs"/>
          <w:sz w:val="32"/>
          <w:szCs w:val="32"/>
          <w:rtl/>
          <w:lang w:bidi="ar-JO"/>
        </w:rPr>
        <w:t xml:space="preserve"> </w:t>
      </w:r>
      <w:r w:rsidRPr="00DA708D">
        <w:rPr>
          <w:rFonts w:cs="Simplified Arabic"/>
          <w:sz w:val="32"/>
          <w:szCs w:val="32"/>
          <w:rtl/>
          <w:lang w:bidi="ar-JO"/>
        </w:rPr>
        <w:t>ي</w:t>
      </w:r>
      <w:r w:rsidRPr="00DA708D">
        <w:rPr>
          <w:rFonts w:cs="Simplified Arabic" w:hint="cs"/>
          <w:sz w:val="32"/>
          <w:szCs w:val="32"/>
          <w:rtl/>
          <w:lang w:bidi="ar-JO"/>
        </w:rPr>
        <w:t>ُ</w:t>
      </w:r>
      <w:r w:rsidRPr="00DA708D">
        <w:rPr>
          <w:rFonts w:cs="Simplified Arabic"/>
          <w:sz w:val="32"/>
          <w:szCs w:val="32"/>
          <w:rtl/>
          <w:lang w:bidi="ar-JO"/>
        </w:rPr>
        <w:t xml:space="preserve">طاف </w:t>
      </w:r>
      <w:r>
        <w:rPr>
          <w:rFonts w:ascii="Traditional Arabic" w:hAnsi="Traditional Arabic" w:cs="Simplified Arabic" w:hint="cs"/>
          <w:sz w:val="32"/>
          <w:szCs w:val="32"/>
          <w:rtl/>
        </w:rPr>
        <w:t xml:space="preserve">" </w:t>
      </w:r>
      <w:r w:rsidRPr="00DA708D">
        <w:rPr>
          <w:rFonts w:cs="Simplified Arabic"/>
          <w:sz w:val="32"/>
          <w:szCs w:val="32"/>
          <w:rtl/>
          <w:lang w:bidi="ar-JO"/>
        </w:rPr>
        <w:t>،</w:t>
      </w:r>
      <w:r w:rsidRPr="00DA708D">
        <w:rPr>
          <w:rFonts w:cs="Simplified Arabic" w:hint="cs"/>
          <w:sz w:val="32"/>
          <w:szCs w:val="32"/>
          <w:rtl/>
          <w:lang w:bidi="ar-JO"/>
        </w:rPr>
        <w:t>إ</w:t>
      </w:r>
      <w:r w:rsidRPr="00DA708D">
        <w:rPr>
          <w:rFonts w:cs="Simplified Arabic"/>
          <w:sz w:val="32"/>
          <w:szCs w:val="32"/>
          <w:rtl/>
          <w:lang w:bidi="ar-JO"/>
        </w:rPr>
        <w:t>ذ ( الحور) لا يطاف بهن عليهم</w:t>
      </w:r>
      <w:r w:rsidR="007D3712">
        <w:rPr>
          <w:rFonts w:cs="Simplified Arabic" w:hint="cs"/>
          <w:color w:val="0000FF"/>
          <w:sz w:val="32"/>
          <w:szCs w:val="32"/>
          <w:vertAlign w:val="superscript"/>
          <w:rtl/>
          <w:lang w:bidi="ar-JO"/>
        </w:rPr>
        <w:t xml:space="preserve"> " </w:t>
      </w:r>
      <w:r w:rsidRPr="00DA708D">
        <w:rPr>
          <w:rFonts w:cs="Simplified Arabic" w:hint="cs"/>
          <w:color w:val="0000FF"/>
          <w:sz w:val="32"/>
          <w:szCs w:val="32"/>
          <w:vertAlign w:val="superscript"/>
          <w:rtl/>
          <w:lang w:bidi="ar-JO"/>
        </w:rPr>
        <w:t>(</w:t>
      </w:r>
      <w:r w:rsidRPr="00DA708D">
        <w:rPr>
          <w:rStyle w:val="a7"/>
          <w:rFonts w:cs="Simplified Arabic"/>
          <w:color w:val="0000FF"/>
          <w:sz w:val="32"/>
          <w:szCs w:val="32"/>
          <w:rtl/>
          <w:lang w:bidi="ar-JO"/>
        </w:rPr>
        <w:footnoteReference w:id="53"/>
      </w:r>
      <w:r w:rsidRPr="00DA708D">
        <w:rPr>
          <w:rFonts w:cs="Simplified Arabic" w:hint="cs"/>
          <w:color w:val="0000FF"/>
          <w:sz w:val="32"/>
          <w:szCs w:val="32"/>
          <w:vertAlign w:val="superscript"/>
          <w:rtl/>
          <w:lang w:bidi="ar-JO"/>
        </w:rPr>
        <w:t>)</w:t>
      </w:r>
      <w:r w:rsidRPr="00DA708D">
        <w:rPr>
          <w:rFonts w:cs="Simplified Arabic" w:hint="cs"/>
          <w:sz w:val="32"/>
          <w:szCs w:val="32"/>
          <w:rtl/>
          <w:lang w:bidi="ar-JO"/>
        </w:rPr>
        <w:t>.</w:t>
      </w:r>
    </w:p>
    <w:p w:rsidR="005F2058" w:rsidRPr="00DA708D" w:rsidRDefault="005F2058" w:rsidP="007D3712">
      <w:pPr>
        <w:spacing w:after="0" w:line="240" w:lineRule="auto"/>
        <w:ind w:left="42" w:firstLine="678"/>
        <w:jc w:val="both"/>
        <w:rPr>
          <w:rFonts w:cs="Simplified Arabic"/>
          <w:sz w:val="32"/>
          <w:szCs w:val="32"/>
          <w:rtl/>
          <w:lang w:bidi="ar-JO"/>
        </w:rPr>
      </w:pPr>
      <w:r w:rsidRPr="00DA708D">
        <w:rPr>
          <w:rFonts w:cs="Simplified Arabic" w:hint="cs"/>
          <w:sz w:val="32"/>
          <w:szCs w:val="32"/>
          <w:rtl/>
          <w:lang w:bidi="ar-JO"/>
        </w:rPr>
        <w:t xml:space="preserve"> ووجّه الفارسي الجرّ بحمله على قوله</w:t>
      </w:r>
      <w:r w:rsidRPr="00DA708D">
        <w:rPr>
          <w:rFonts w:ascii="Traditional Arabic" w:hAnsi="Traditional Arabic" w:cs="Simplified Arabic" w:hint="cs"/>
          <w:sz w:val="32"/>
          <w:szCs w:val="32"/>
          <w:rtl/>
        </w:rPr>
        <w:t>:</w:t>
      </w:r>
      <w:r w:rsidRPr="00DA708D">
        <w:rPr>
          <w:rFonts w:ascii="Traditional Arabic" w:hAnsi="Traditional Arabic" w:cs="Simplified Arabic"/>
          <w:sz w:val="32"/>
          <w:szCs w:val="32"/>
          <w:rtl/>
        </w:rPr>
        <w:t xml:space="preserve"> ﴿</w:t>
      </w:r>
      <w:r w:rsidRPr="00DA708D">
        <w:rPr>
          <w:rFonts w:cs="Simplified Arabic" w:hint="cs"/>
          <w:sz w:val="32"/>
          <w:szCs w:val="32"/>
          <w:rtl/>
          <w:lang w:bidi="ar-JO"/>
        </w:rPr>
        <w:t>أولئك المقرّبون في جنّات النّعيم</w:t>
      </w:r>
      <w:r w:rsidRPr="00DA708D">
        <w:rPr>
          <w:rFonts w:ascii="Traditional Arabic" w:hAnsi="Traditional Arabic" w:cs="Simplified Arabic"/>
          <w:sz w:val="32"/>
          <w:szCs w:val="32"/>
          <w:rtl/>
        </w:rPr>
        <w:t>﴾</w:t>
      </w:r>
      <w:r>
        <w:rPr>
          <w:rFonts w:ascii="Traditional Arabic" w:hAnsi="Traditional Arabic" w:cs="Simplified Arabic" w:hint="cs"/>
          <w:sz w:val="32"/>
          <w:szCs w:val="32"/>
          <w:rtl/>
        </w:rPr>
        <w:t xml:space="preserve"> </w:t>
      </w:r>
      <w:r w:rsidRPr="00DA708D">
        <w:rPr>
          <w:rFonts w:cs="Simplified Arabic" w:hint="cs"/>
          <w:sz w:val="32"/>
          <w:szCs w:val="32"/>
          <w:rtl/>
          <w:lang w:bidi="ar-JO"/>
        </w:rPr>
        <w:t>(الواقعة /12),قال:</w:t>
      </w:r>
      <w:r w:rsidR="007D3712">
        <w:rPr>
          <w:rFonts w:asciiTheme="minorBidi" w:hAnsiTheme="minorBidi" w:cs="Simplified Arabic" w:hint="cs"/>
          <w:sz w:val="32"/>
          <w:szCs w:val="32"/>
          <w:rtl/>
        </w:rPr>
        <w:t>"</w:t>
      </w:r>
      <w:r w:rsidRPr="00DA708D">
        <w:rPr>
          <w:rFonts w:asciiTheme="minorBidi" w:hAnsiTheme="minorBidi" w:cs="Simplified Arabic" w:hint="cs"/>
          <w:sz w:val="32"/>
          <w:szCs w:val="32"/>
          <w:rtl/>
        </w:rPr>
        <w:t xml:space="preserve"> </w:t>
      </w:r>
      <w:r w:rsidRPr="00DA708D">
        <w:rPr>
          <w:rFonts w:cs="Simplified Arabic" w:hint="cs"/>
          <w:sz w:val="32"/>
          <w:szCs w:val="32"/>
          <w:rtl/>
          <w:lang w:bidi="ar-JO"/>
        </w:rPr>
        <w:t>التقدير: أولئك المقرّبون في جنّات النّعيم، وفي حورٍ عين, أي: في مقاربة حورٍ عين ومعاشرة حورعين، فحذفت المضاف، فإن قلت: فلِمَ لا تحمله على الجار</w:t>
      </w:r>
      <w:r>
        <w:rPr>
          <w:rFonts w:cs="Simplified Arabic" w:hint="cs"/>
          <w:sz w:val="32"/>
          <w:szCs w:val="32"/>
          <w:rtl/>
          <w:lang w:bidi="ar-JO"/>
        </w:rPr>
        <w:t>ِّ</w:t>
      </w:r>
      <w:r w:rsidRPr="00DA708D">
        <w:rPr>
          <w:rFonts w:cs="Simplified Arabic" w:hint="cs"/>
          <w:sz w:val="32"/>
          <w:szCs w:val="32"/>
          <w:rtl/>
          <w:lang w:bidi="ar-JO"/>
        </w:rPr>
        <w:t xml:space="preserve"> في قوله: يطوف عليهم وِلدانٌ بكذا، وبحورٍ عين, فإنّ هذا يمكن أن يقال إلّا أنّ </w:t>
      </w:r>
      <w:r>
        <w:rPr>
          <w:rFonts w:cs="Simplified Arabic" w:hint="cs"/>
          <w:sz w:val="32"/>
          <w:szCs w:val="32"/>
          <w:rtl/>
          <w:lang w:bidi="ar-JO"/>
        </w:rPr>
        <w:t xml:space="preserve">الأخفش </w:t>
      </w:r>
      <w:r w:rsidRPr="00DA708D">
        <w:rPr>
          <w:rFonts w:cs="Simplified Arabic" w:hint="cs"/>
          <w:sz w:val="32"/>
          <w:szCs w:val="32"/>
          <w:rtl/>
          <w:lang w:bidi="ar-JO"/>
        </w:rPr>
        <w:t xml:space="preserve"> قال: في هذا بعض الوَحشة</w:t>
      </w:r>
      <w:r w:rsidR="007D3712">
        <w:rPr>
          <w:rFonts w:cs="Simplified Arabic" w:hint="cs"/>
          <w:color w:val="0000FF"/>
          <w:sz w:val="32"/>
          <w:szCs w:val="32"/>
          <w:vertAlign w:val="superscript"/>
          <w:rtl/>
          <w:lang w:bidi="ar-JO"/>
        </w:rPr>
        <w:t xml:space="preserve"> " </w:t>
      </w:r>
      <w:r w:rsidRPr="00DA708D">
        <w:rPr>
          <w:rFonts w:cs="Simplified Arabic" w:hint="cs"/>
          <w:color w:val="0000FF"/>
          <w:sz w:val="32"/>
          <w:szCs w:val="32"/>
          <w:vertAlign w:val="superscript"/>
          <w:rtl/>
          <w:lang w:bidi="ar-JO"/>
        </w:rPr>
        <w:t>(</w:t>
      </w:r>
      <w:r w:rsidRPr="00DA708D">
        <w:rPr>
          <w:rStyle w:val="a7"/>
          <w:rFonts w:cs="Simplified Arabic"/>
          <w:color w:val="0000FF"/>
          <w:sz w:val="32"/>
          <w:szCs w:val="32"/>
          <w:rtl/>
          <w:lang w:bidi="ar-JO"/>
        </w:rPr>
        <w:footnoteReference w:id="54"/>
      </w:r>
      <w:r w:rsidRPr="00DA708D">
        <w:rPr>
          <w:rFonts w:cs="Simplified Arabic" w:hint="cs"/>
          <w:color w:val="0000FF"/>
          <w:sz w:val="32"/>
          <w:szCs w:val="32"/>
          <w:vertAlign w:val="superscript"/>
          <w:rtl/>
          <w:lang w:bidi="ar-JO"/>
        </w:rPr>
        <w:t>)</w:t>
      </w:r>
      <w:r w:rsidRPr="00DA708D">
        <w:rPr>
          <w:rFonts w:cs="Simplified Arabic" w:hint="cs"/>
          <w:sz w:val="32"/>
          <w:szCs w:val="32"/>
          <w:rtl/>
          <w:lang w:bidi="ar-JO"/>
        </w:rPr>
        <w:t>.</w:t>
      </w:r>
    </w:p>
    <w:p w:rsidR="005F2058" w:rsidRDefault="005F2058" w:rsidP="007D3712">
      <w:pPr>
        <w:spacing w:after="0" w:line="240" w:lineRule="auto"/>
        <w:ind w:firstLine="720"/>
        <w:jc w:val="both"/>
        <w:rPr>
          <w:rFonts w:cs="Simplified Arabic"/>
          <w:sz w:val="32"/>
          <w:szCs w:val="32"/>
          <w:rtl/>
          <w:lang w:bidi="ar-JO"/>
        </w:rPr>
      </w:pPr>
      <w:r w:rsidRPr="00DA708D">
        <w:rPr>
          <w:rFonts w:cs="Simplified Arabic" w:hint="cs"/>
          <w:sz w:val="32"/>
          <w:szCs w:val="32"/>
          <w:rtl/>
          <w:lang w:bidi="ar-JO"/>
        </w:rPr>
        <w:lastRenderedPageBreak/>
        <w:t>وذهب النحاس إلى أنّ الخفض جائز, بقوله:</w:t>
      </w:r>
      <w:r w:rsidR="007D3712">
        <w:rPr>
          <w:rFonts w:cs="Simplified Arabic" w:hint="cs"/>
          <w:sz w:val="32"/>
          <w:szCs w:val="32"/>
          <w:rtl/>
          <w:lang w:bidi="ar-JO"/>
        </w:rPr>
        <w:t>"</w:t>
      </w:r>
      <w:r w:rsidRPr="00DA708D">
        <w:rPr>
          <w:rFonts w:cs="Simplified Arabic" w:hint="cs"/>
          <w:sz w:val="32"/>
          <w:szCs w:val="32"/>
          <w:rtl/>
          <w:lang w:bidi="ar-JO"/>
        </w:rPr>
        <w:t xml:space="preserve"> والخفض جائز على أن يحمل على المعنى؛ لأنّ المعنى ينعُمون بهذه الأشياء وينعمون بحور عين، وهذا جائز في العربية كثير. كما قال الشاعر</w:t>
      </w:r>
      <w:r w:rsidRPr="00DA708D">
        <w:rPr>
          <w:rFonts w:cs="Simplified Arabic" w:hint="cs"/>
          <w:color w:val="0000FF"/>
          <w:sz w:val="32"/>
          <w:szCs w:val="32"/>
          <w:vertAlign w:val="superscript"/>
          <w:rtl/>
          <w:lang w:bidi="ar-JO"/>
        </w:rPr>
        <w:t>(</w:t>
      </w:r>
      <w:r w:rsidRPr="00DA708D">
        <w:rPr>
          <w:rStyle w:val="a7"/>
          <w:rFonts w:cs="Simplified Arabic"/>
          <w:color w:val="0000FF"/>
          <w:sz w:val="32"/>
          <w:szCs w:val="32"/>
          <w:rtl/>
          <w:lang w:bidi="ar-JO"/>
        </w:rPr>
        <w:footnoteReference w:id="55"/>
      </w:r>
      <w:r w:rsidRPr="00DA708D">
        <w:rPr>
          <w:rFonts w:cs="Simplified Arabic" w:hint="cs"/>
          <w:color w:val="0000FF"/>
          <w:sz w:val="32"/>
          <w:szCs w:val="32"/>
          <w:vertAlign w:val="superscript"/>
          <w:rtl/>
          <w:lang w:bidi="ar-JO"/>
        </w:rPr>
        <w:t>)</w:t>
      </w:r>
      <w:r w:rsidRPr="00DA708D">
        <w:rPr>
          <w:rFonts w:cs="Simplified Arabic" w:hint="cs"/>
          <w:sz w:val="32"/>
          <w:szCs w:val="32"/>
          <w:rtl/>
          <w:lang w:bidi="ar-JO"/>
        </w:rPr>
        <w:t xml:space="preserve">: </w:t>
      </w:r>
    </w:p>
    <w:tbl>
      <w:tblPr>
        <w:tblStyle w:val="aa"/>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80"/>
        <w:gridCol w:w="270"/>
        <w:gridCol w:w="3510"/>
      </w:tblGrid>
      <w:tr w:rsidR="005F2058" w:rsidTr="00647D2D">
        <w:tc>
          <w:tcPr>
            <w:tcW w:w="3780" w:type="dxa"/>
          </w:tcPr>
          <w:p w:rsidR="005F2058" w:rsidRPr="007E25AF" w:rsidRDefault="005F2058" w:rsidP="00647D2D">
            <w:pPr>
              <w:jc w:val="both"/>
              <w:rPr>
                <w:rFonts w:cs="Simplified Arabic"/>
                <w:sz w:val="2"/>
                <w:szCs w:val="2"/>
                <w:rtl/>
                <w:lang w:bidi="ar-JO"/>
              </w:rPr>
            </w:pPr>
            <w:r w:rsidRPr="00DA708D">
              <w:rPr>
                <w:rFonts w:cs="Simplified Arabic" w:hint="cs"/>
                <w:sz w:val="32"/>
                <w:szCs w:val="32"/>
                <w:rtl/>
                <w:lang w:bidi="ar-JO"/>
              </w:rPr>
              <w:t>عَلَفُتها تِبناً ومَاءً بَارِداً</w:t>
            </w:r>
            <w:r>
              <w:rPr>
                <w:rFonts w:cs="Simplified Arabic"/>
                <w:sz w:val="32"/>
                <w:szCs w:val="32"/>
                <w:rtl/>
                <w:lang w:bidi="ar-JO"/>
              </w:rPr>
              <w:br/>
            </w:r>
          </w:p>
        </w:tc>
        <w:tc>
          <w:tcPr>
            <w:tcW w:w="270" w:type="dxa"/>
          </w:tcPr>
          <w:p w:rsidR="005F2058" w:rsidRDefault="005F2058" w:rsidP="00647D2D">
            <w:pPr>
              <w:jc w:val="both"/>
              <w:rPr>
                <w:rFonts w:cs="Simplified Arabic"/>
                <w:sz w:val="32"/>
                <w:szCs w:val="32"/>
                <w:rtl/>
                <w:lang w:bidi="ar-JO"/>
              </w:rPr>
            </w:pPr>
          </w:p>
        </w:tc>
        <w:tc>
          <w:tcPr>
            <w:tcW w:w="3510" w:type="dxa"/>
          </w:tcPr>
          <w:p w:rsidR="005F2058" w:rsidRPr="007E25AF" w:rsidRDefault="005F2058" w:rsidP="00647D2D">
            <w:pPr>
              <w:jc w:val="both"/>
              <w:rPr>
                <w:rFonts w:cs="Simplified Arabic"/>
                <w:sz w:val="2"/>
                <w:szCs w:val="2"/>
                <w:rtl/>
                <w:lang w:bidi="ar-JO"/>
              </w:rPr>
            </w:pPr>
            <w:r w:rsidRPr="00DA708D">
              <w:rPr>
                <w:rFonts w:cs="Simplified Arabic" w:hint="cs"/>
                <w:sz w:val="32"/>
                <w:szCs w:val="32"/>
                <w:rtl/>
                <w:lang w:bidi="ar-JO"/>
              </w:rPr>
              <w:t>حتَّى شَتَتْ هَمَّالةً عينَاهَا</w:t>
            </w:r>
            <w:r>
              <w:rPr>
                <w:rFonts w:cs="Simplified Arabic"/>
                <w:sz w:val="32"/>
                <w:szCs w:val="32"/>
                <w:rtl/>
                <w:lang w:bidi="ar-JO"/>
              </w:rPr>
              <w:br/>
            </w:r>
          </w:p>
        </w:tc>
      </w:tr>
    </w:tbl>
    <w:p w:rsidR="005F2058" w:rsidRPr="00DA708D" w:rsidRDefault="005F2058" w:rsidP="005F2058">
      <w:pPr>
        <w:spacing w:after="0" w:line="240" w:lineRule="auto"/>
        <w:jc w:val="both"/>
        <w:rPr>
          <w:rFonts w:cs="Simplified Arabic"/>
          <w:sz w:val="32"/>
          <w:szCs w:val="32"/>
          <w:rtl/>
          <w:lang w:bidi="ar-JO"/>
        </w:rPr>
      </w:pPr>
      <w:r w:rsidRPr="00DA708D">
        <w:rPr>
          <w:rFonts w:cs="Simplified Arabic" w:hint="cs"/>
          <w:sz w:val="32"/>
          <w:szCs w:val="32"/>
          <w:rtl/>
          <w:lang w:bidi="ar-JO"/>
        </w:rPr>
        <w:t>فحُملت على المعنى وقال آخر</w:t>
      </w:r>
      <w:r w:rsidRPr="00DA708D">
        <w:rPr>
          <w:rFonts w:cs="Simplified Arabic" w:hint="cs"/>
          <w:color w:val="0000FF"/>
          <w:sz w:val="32"/>
          <w:szCs w:val="32"/>
          <w:vertAlign w:val="superscript"/>
          <w:rtl/>
          <w:lang w:bidi="ar-JO"/>
        </w:rPr>
        <w:t>(</w:t>
      </w:r>
      <w:r w:rsidRPr="00DA708D">
        <w:rPr>
          <w:rStyle w:val="a7"/>
          <w:rFonts w:cs="Simplified Arabic"/>
          <w:color w:val="0000FF"/>
          <w:sz w:val="32"/>
          <w:szCs w:val="32"/>
          <w:rtl/>
          <w:lang w:bidi="ar-JO"/>
        </w:rPr>
        <w:footnoteReference w:id="56"/>
      </w:r>
      <w:r w:rsidRPr="00DA708D">
        <w:rPr>
          <w:rFonts w:cs="Simplified Arabic" w:hint="cs"/>
          <w:color w:val="0000FF"/>
          <w:sz w:val="32"/>
          <w:szCs w:val="32"/>
          <w:vertAlign w:val="superscript"/>
          <w:rtl/>
          <w:lang w:bidi="ar-JO"/>
        </w:rPr>
        <w:t>)</w:t>
      </w:r>
      <w:r w:rsidRPr="00DA708D">
        <w:rPr>
          <w:rFonts w:cs="Simplified Arabic" w:hint="cs"/>
          <w:sz w:val="32"/>
          <w:szCs w:val="32"/>
          <w:rtl/>
          <w:lang w:bidi="ar-JO"/>
        </w:rPr>
        <w:t xml:space="preserve">: </w:t>
      </w:r>
    </w:p>
    <w:tbl>
      <w:tblPr>
        <w:tblStyle w:val="aa"/>
        <w:bidiVisual/>
        <w:tblW w:w="0" w:type="auto"/>
        <w:jc w:val="center"/>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80"/>
        <w:gridCol w:w="270"/>
        <w:gridCol w:w="3510"/>
      </w:tblGrid>
      <w:tr w:rsidR="005F2058" w:rsidTr="00647D2D">
        <w:trPr>
          <w:jc w:val="center"/>
        </w:trPr>
        <w:tc>
          <w:tcPr>
            <w:tcW w:w="3780" w:type="dxa"/>
          </w:tcPr>
          <w:p w:rsidR="005F2058" w:rsidRPr="00B1607E" w:rsidRDefault="005F2058" w:rsidP="00647D2D">
            <w:pPr>
              <w:jc w:val="both"/>
              <w:rPr>
                <w:rFonts w:cs="Simplified Arabic"/>
                <w:sz w:val="8"/>
                <w:szCs w:val="8"/>
                <w:rtl/>
                <w:lang w:bidi="ar-JO"/>
              </w:rPr>
            </w:pPr>
            <w:r w:rsidRPr="00DA708D">
              <w:rPr>
                <w:rFonts w:cs="Simplified Arabic" w:hint="cs"/>
                <w:sz w:val="32"/>
                <w:szCs w:val="32"/>
                <w:rtl/>
                <w:lang w:bidi="ar-JO"/>
              </w:rPr>
              <w:t>يَا ليْتَ زَوجكَ قَدْ غَدَا</w:t>
            </w:r>
            <w:r>
              <w:rPr>
                <w:rFonts w:cs="Simplified Arabic"/>
                <w:sz w:val="32"/>
                <w:szCs w:val="32"/>
                <w:rtl/>
                <w:lang w:bidi="ar-JO"/>
              </w:rPr>
              <w:br/>
            </w:r>
            <w:r w:rsidRPr="00DA708D">
              <w:rPr>
                <w:rFonts w:cs="Simplified Arabic" w:hint="cs"/>
                <w:sz w:val="32"/>
                <w:szCs w:val="32"/>
                <w:rtl/>
                <w:lang w:bidi="ar-JO"/>
              </w:rPr>
              <w:t xml:space="preserve"> </w:t>
            </w:r>
          </w:p>
          <w:p w:rsidR="005F2058" w:rsidRPr="007E25AF" w:rsidRDefault="005F2058" w:rsidP="00647D2D">
            <w:pPr>
              <w:jc w:val="both"/>
              <w:rPr>
                <w:rFonts w:cs="Simplified Arabic"/>
                <w:sz w:val="2"/>
                <w:szCs w:val="2"/>
                <w:rtl/>
                <w:lang w:bidi="ar-JO"/>
              </w:rPr>
            </w:pPr>
          </w:p>
        </w:tc>
        <w:tc>
          <w:tcPr>
            <w:tcW w:w="270" w:type="dxa"/>
          </w:tcPr>
          <w:p w:rsidR="005F2058" w:rsidRDefault="005F2058" w:rsidP="00647D2D">
            <w:pPr>
              <w:jc w:val="both"/>
              <w:rPr>
                <w:rFonts w:cs="Simplified Arabic"/>
                <w:sz w:val="32"/>
                <w:szCs w:val="32"/>
                <w:rtl/>
                <w:lang w:bidi="ar-JO"/>
              </w:rPr>
            </w:pPr>
          </w:p>
        </w:tc>
        <w:tc>
          <w:tcPr>
            <w:tcW w:w="3510" w:type="dxa"/>
          </w:tcPr>
          <w:p w:rsidR="005F2058" w:rsidRPr="007E25AF" w:rsidRDefault="005F2058" w:rsidP="00647D2D">
            <w:pPr>
              <w:jc w:val="both"/>
              <w:rPr>
                <w:rFonts w:cs="Simplified Arabic"/>
                <w:sz w:val="2"/>
                <w:szCs w:val="2"/>
                <w:rtl/>
                <w:lang w:bidi="ar-JO"/>
              </w:rPr>
            </w:pPr>
            <w:r w:rsidRPr="00DA708D">
              <w:rPr>
                <w:rFonts w:cs="Simplified Arabic" w:hint="cs"/>
                <w:sz w:val="32"/>
                <w:szCs w:val="32"/>
                <w:rtl/>
                <w:lang w:bidi="ar-JO"/>
              </w:rPr>
              <w:t>مُتقلّداً</w:t>
            </w:r>
            <w:r>
              <w:rPr>
                <w:rFonts w:cs="Simplified Arabic" w:hint="cs"/>
                <w:sz w:val="32"/>
                <w:szCs w:val="32"/>
                <w:rtl/>
                <w:lang w:bidi="ar-JO"/>
              </w:rPr>
              <w:t xml:space="preserve"> </w:t>
            </w:r>
            <w:r w:rsidRPr="00DA708D">
              <w:rPr>
                <w:rFonts w:cs="Simplified Arabic" w:hint="cs"/>
                <w:sz w:val="32"/>
                <w:szCs w:val="32"/>
                <w:rtl/>
                <w:lang w:bidi="ar-JO"/>
              </w:rPr>
              <w:t>سَيّفاً</w:t>
            </w:r>
            <w:r>
              <w:rPr>
                <w:rFonts w:cs="Simplified Arabic" w:hint="cs"/>
                <w:sz w:val="32"/>
                <w:szCs w:val="32"/>
                <w:rtl/>
                <w:lang w:bidi="ar-JO"/>
              </w:rPr>
              <w:t xml:space="preserve"> </w:t>
            </w:r>
            <w:r w:rsidRPr="00DA708D">
              <w:rPr>
                <w:rFonts w:cs="Simplified Arabic" w:hint="cs"/>
                <w:sz w:val="32"/>
                <w:szCs w:val="32"/>
                <w:rtl/>
                <w:lang w:bidi="ar-JO"/>
              </w:rPr>
              <w:t>ورُمحاً</w:t>
            </w:r>
            <w:r>
              <w:rPr>
                <w:rFonts w:cs="Simplified Arabic"/>
                <w:sz w:val="32"/>
                <w:szCs w:val="32"/>
                <w:rtl/>
                <w:lang w:bidi="ar-JO"/>
              </w:rPr>
              <w:br/>
            </w:r>
          </w:p>
        </w:tc>
      </w:tr>
    </w:tbl>
    <w:p w:rsidR="005F2058" w:rsidRPr="00DA708D" w:rsidRDefault="005F2058" w:rsidP="005F2058">
      <w:pPr>
        <w:spacing w:after="0" w:line="240" w:lineRule="auto"/>
        <w:jc w:val="both"/>
        <w:rPr>
          <w:rFonts w:cs="Simplified Arabic"/>
          <w:sz w:val="32"/>
          <w:szCs w:val="32"/>
          <w:rtl/>
          <w:lang w:bidi="ar-JO"/>
        </w:rPr>
      </w:pPr>
      <w:r w:rsidRPr="00DA708D">
        <w:rPr>
          <w:rFonts w:cs="Simplified Arabic" w:hint="cs"/>
          <w:sz w:val="32"/>
          <w:szCs w:val="32"/>
          <w:rtl/>
          <w:lang w:bidi="ar-JO"/>
        </w:rPr>
        <w:t>وقال الآخر</w:t>
      </w:r>
      <w:r w:rsidRPr="00DA708D">
        <w:rPr>
          <w:rFonts w:cs="Simplified Arabic" w:hint="cs"/>
          <w:sz w:val="32"/>
          <w:szCs w:val="32"/>
          <w:rtl/>
        </w:rPr>
        <w:t xml:space="preserve"> </w:t>
      </w:r>
      <w:r w:rsidRPr="00DA708D">
        <w:rPr>
          <w:rFonts w:cs="Simplified Arabic" w:hint="cs"/>
          <w:color w:val="0000FF"/>
          <w:sz w:val="32"/>
          <w:szCs w:val="32"/>
          <w:vertAlign w:val="superscript"/>
          <w:rtl/>
          <w:lang w:bidi="ar-JO"/>
        </w:rPr>
        <w:t>(</w:t>
      </w:r>
      <w:r w:rsidRPr="00DA708D">
        <w:rPr>
          <w:rStyle w:val="a7"/>
          <w:rFonts w:cs="Simplified Arabic"/>
          <w:color w:val="0000FF"/>
          <w:sz w:val="32"/>
          <w:szCs w:val="32"/>
          <w:rtl/>
          <w:lang w:bidi="ar-JO"/>
        </w:rPr>
        <w:footnoteReference w:id="57"/>
      </w:r>
      <w:r w:rsidRPr="00DA708D">
        <w:rPr>
          <w:rFonts w:cs="Simplified Arabic" w:hint="cs"/>
          <w:color w:val="0000FF"/>
          <w:sz w:val="32"/>
          <w:szCs w:val="32"/>
          <w:vertAlign w:val="superscript"/>
          <w:rtl/>
          <w:lang w:bidi="ar-JO"/>
        </w:rPr>
        <w:t>)</w:t>
      </w:r>
      <w:r w:rsidRPr="00DA708D">
        <w:rPr>
          <w:rFonts w:cs="Simplified Arabic" w:hint="cs"/>
          <w:sz w:val="32"/>
          <w:szCs w:val="32"/>
          <w:rtl/>
          <w:lang w:bidi="ar-JO"/>
        </w:rPr>
        <w:t>:</w:t>
      </w:r>
    </w:p>
    <w:tbl>
      <w:tblPr>
        <w:tblStyle w:val="aa"/>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80"/>
        <w:gridCol w:w="270"/>
        <w:gridCol w:w="3510"/>
      </w:tblGrid>
      <w:tr w:rsidR="005F2058" w:rsidTr="00647D2D">
        <w:tc>
          <w:tcPr>
            <w:tcW w:w="3780" w:type="dxa"/>
          </w:tcPr>
          <w:p w:rsidR="005F2058" w:rsidRPr="007E25AF" w:rsidRDefault="005F2058" w:rsidP="00647D2D">
            <w:pPr>
              <w:jc w:val="both"/>
              <w:rPr>
                <w:rFonts w:cs="Simplified Arabic"/>
                <w:sz w:val="2"/>
                <w:szCs w:val="2"/>
                <w:rtl/>
                <w:lang w:bidi="ar-JO"/>
              </w:rPr>
            </w:pPr>
            <w:r w:rsidRPr="00DA708D">
              <w:rPr>
                <w:rStyle w:val="st1"/>
                <w:rFonts w:ascii="Arial" w:hAnsi="Arial" w:cs="Simplified Arabic"/>
                <w:sz w:val="32"/>
                <w:szCs w:val="32"/>
                <w:rtl/>
              </w:rPr>
              <w:t>إذا ما الغانيات بَرَزْنَ يومًا</w:t>
            </w:r>
            <w:r>
              <w:rPr>
                <w:rStyle w:val="st1"/>
                <w:rFonts w:ascii="Arial" w:hAnsi="Arial" w:cs="Simplified Arabic" w:hint="cs"/>
                <w:sz w:val="32"/>
                <w:szCs w:val="32"/>
                <w:rtl/>
              </w:rPr>
              <w:br/>
            </w:r>
          </w:p>
        </w:tc>
        <w:tc>
          <w:tcPr>
            <w:tcW w:w="270" w:type="dxa"/>
          </w:tcPr>
          <w:p w:rsidR="005F2058" w:rsidRDefault="005F2058" w:rsidP="00647D2D">
            <w:pPr>
              <w:jc w:val="both"/>
              <w:rPr>
                <w:rFonts w:cs="Simplified Arabic"/>
                <w:sz w:val="32"/>
                <w:szCs w:val="32"/>
                <w:rtl/>
                <w:lang w:bidi="ar-JO"/>
              </w:rPr>
            </w:pPr>
          </w:p>
        </w:tc>
        <w:tc>
          <w:tcPr>
            <w:tcW w:w="3510" w:type="dxa"/>
          </w:tcPr>
          <w:p w:rsidR="005F2058" w:rsidRPr="007E25AF" w:rsidRDefault="005F2058" w:rsidP="00647D2D">
            <w:pPr>
              <w:jc w:val="both"/>
              <w:rPr>
                <w:rFonts w:cs="Simplified Arabic"/>
                <w:sz w:val="2"/>
                <w:szCs w:val="2"/>
                <w:rtl/>
                <w:lang w:bidi="ar-JO"/>
              </w:rPr>
            </w:pPr>
            <w:r w:rsidRPr="00DA708D">
              <w:rPr>
                <w:rStyle w:val="st1"/>
                <w:rFonts w:ascii="Arial" w:hAnsi="Arial" w:cs="Simplified Arabic"/>
                <w:sz w:val="32"/>
                <w:szCs w:val="32"/>
                <w:rtl/>
              </w:rPr>
              <w:t>وزَجَّجْنَ</w:t>
            </w:r>
            <w:r w:rsidRPr="00DA708D">
              <w:rPr>
                <w:rStyle w:val="st1"/>
                <w:rFonts w:ascii="Arial" w:hAnsi="Arial" w:cs="Simplified Arabic"/>
                <w:sz w:val="32"/>
                <w:szCs w:val="32"/>
              </w:rPr>
              <w:t xml:space="preserve"> </w:t>
            </w:r>
            <w:r w:rsidRPr="00DA708D">
              <w:rPr>
                <w:rStyle w:val="st1"/>
                <w:rFonts w:ascii="Arial" w:hAnsi="Arial" w:cs="Simplified Arabic"/>
                <w:sz w:val="32"/>
                <w:szCs w:val="32"/>
                <w:rtl/>
              </w:rPr>
              <w:t>الحَوَاجِبَ والعُيُونَا</w:t>
            </w:r>
            <w:r>
              <w:rPr>
                <w:rStyle w:val="st1"/>
                <w:rFonts w:ascii="Arial" w:hAnsi="Arial" w:cs="Simplified Arabic" w:hint="cs"/>
                <w:sz w:val="32"/>
                <w:szCs w:val="32"/>
                <w:rtl/>
              </w:rPr>
              <w:br/>
            </w:r>
          </w:p>
        </w:tc>
      </w:tr>
    </w:tbl>
    <w:p w:rsidR="005F2058" w:rsidRPr="00DA708D" w:rsidRDefault="005F2058" w:rsidP="007D3712">
      <w:pPr>
        <w:spacing w:after="0" w:line="240" w:lineRule="auto"/>
        <w:jc w:val="both"/>
        <w:rPr>
          <w:rFonts w:cs="Simplified Arabic"/>
          <w:sz w:val="32"/>
          <w:szCs w:val="32"/>
          <w:rtl/>
          <w:lang w:bidi="ar-JO"/>
        </w:rPr>
      </w:pPr>
      <w:r w:rsidRPr="00DA708D">
        <w:rPr>
          <w:rFonts w:cs="Simplified Arabic" w:hint="cs"/>
          <w:sz w:val="32"/>
          <w:szCs w:val="32"/>
          <w:rtl/>
          <w:lang w:bidi="ar-JO"/>
        </w:rPr>
        <w:t>والعيون لا تزجّج فحمله على</w:t>
      </w:r>
      <w:r>
        <w:rPr>
          <w:rFonts w:cs="Simplified Arabic" w:hint="cs"/>
          <w:sz w:val="32"/>
          <w:szCs w:val="32"/>
          <w:rtl/>
          <w:lang w:bidi="ar-JO"/>
        </w:rPr>
        <w:t xml:space="preserve"> </w:t>
      </w:r>
      <w:r w:rsidRPr="00DA708D">
        <w:rPr>
          <w:rFonts w:cs="Simplified Arabic" w:hint="cs"/>
          <w:sz w:val="32"/>
          <w:szCs w:val="32"/>
          <w:rtl/>
          <w:lang w:bidi="ar-JO"/>
        </w:rPr>
        <w:t>المعنى</w:t>
      </w:r>
      <w:r w:rsidR="007D3712">
        <w:rPr>
          <w:rFonts w:cs="Simplified Arabic" w:hint="cs"/>
          <w:color w:val="0000FF"/>
          <w:sz w:val="32"/>
          <w:szCs w:val="32"/>
          <w:vertAlign w:val="superscript"/>
          <w:rtl/>
          <w:lang w:bidi="ar-JO"/>
        </w:rPr>
        <w:t xml:space="preserve"> "  </w:t>
      </w:r>
      <w:r w:rsidRPr="00DA708D">
        <w:rPr>
          <w:rFonts w:cs="Simplified Arabic" w:hint="cs"/>
          <w:color w:val="0000FF"/>
          <w:sz w:val="32"/>
          <w:szCs w:val="32"/>
          <w:vertAlign w:val="superscript"/>
          <w:rtl/>
          <w:lang w:bidi="ar-JO"/>
        </w:rPr>
        <w:t>(</w:t>
      </w:r>
      <w:r w:rsidRPr="00DA708D">
        <w:rPr>
          <w:rStyle w:val="a7"/>
          <w:rFonts w:cs="Simplified Arabic"/>
          <w:color w:val="0000FF"/>
          <w:sz w:val="32"/>
          <w:szCs w:val="32"/>
          <w:rtl/>
          <w:lang w:bidi="ar-JO"/>
        </w:rPr>
        <w:footnoteReference w:id="58"/>
      </w:r>
      <w:r w:rsidRPr="00DA708D">
        <w:rPr>
          <w:rFonts w:cs="Simplified Arabic" w:hint="cs"/>
          <w:color w:val="0000FF"/>
          <w:sz w:val="32"/>
          <w:szCs w:val="32"/>
          <w:vertAlign w:val="superscript"/>
          <w:rtl/>
          <w:lang w:bidi="ar-JO"/>
        </w:rPr>
        <w:t>)</w:t>
      </w:r>
      <w:r>
        <w:rPr>
          <w:rFonts w:cs="Simplified Arabic" w:hint="cs"/>
          <w:sz w:val="32"/>
          <w:szCs w:val="32"/>
          <w:rtl/>
          <w:lang w:bidi="ar-JO"/>
        </w:rPr>
        <w:t xml:space="preserve"> </w:t>
      </w:r>
      <w:r w:rsidR="007D3712">
        <w:rPr>
          <w:rFonts w:cs="Simplified Arabic" w:hint="cs"/>
          <w:sz w:val="32"/>
          <w:szCs w:val="32"/>
          <w:rtl/>
          <w:lang w:bidi="ar-JO"/>
        </w:rPr>
        <w:t>.</w:t>
      </w:r>
    </w:p>
    <w:p w:rsidR="005F2058" w:rsidRDefault="005F2058" w:rsidP="007D3712">
      <w:pPr>
        <w:spacing w:after="0" w:line="240" w:lineRule="auto"/>
        <w:ind w:firstLine="720"/>
        <w:jc w:val="both"/>
        <w:rPr>
          <w:rFonts w:cs="Simplified Arabic"/>
          <w:sz w:val="32"/>
          <w:szCs w:val="32"/>
          <w:rtl/>
        </w:rPr>
      </w:pPr>
      <w:r w:rsidRPr="00DA708D">
        <w:rPr>
          <w:rFonts w:cs="Simplified Arabic" w:hint="cs"/>
          <w:sz w:val="32"/>
          <w:szCs w:val="32"/>
          <w:rtl/>
          <w:lang w:bidi="ar-JO"/>
        </w:rPr>
        <w:t>وأضاف مكي:</w:t>
      </w:r>
      <w:r w:rsidR="007D3712">
        <w:rPr>
          <w:rFonts w:cs="Simplified Arabic" w:hint="cs"/>
          <w:sz w:val="32"/>
          <w:szCs w:val="32"/>
          <w:rtl/>
          <w:lang w:bidi="ar-JO"/>
        </w:rPr>
        <w:t xml:space="preserve">" </w:t>
      </w:r>
      <w:r w:rsidRPr="00DA708D">
        <w:rPr>
          <w:rFonts w:cs="Simplified Arabic"/>
          <w:sz w:val="32"/>
          <w:szCs w:val="32"/>
          <w:rtl/>
          <w:lang w:bidi="ar-JO"/>
        </w:rPr>
        <w:t xml:space="preserve">وأجاز قطرب </w:t>
      </w:r>
      <w:r w:rsidRPr="00DA708D">
        <w:rPr>
          <w:rFonts w:cs="Simplified Arabic" w:hint="cs"/>
          <w:sz w:val="32"/>
          <w:szCs w:val="32"/>
          <w:rtl/>
          <w:lang w:bidi="ar-JO"/>
        </w:rPr>
        <w:t>أ</w:t>
      </w:r>
      <w:r w:rsidRPr="00DA708D">
        <w:rPr>
          <w:rFonts w:cs="Simplified Arabic"/>
          <w:sz w:val="32"/>
          <w:szCs w:val="32"/>
          <w:rtl/>
          <w:lang w:bidi="ar-JO"/>
        </w:rPr>
        <w:t xml:space="preserve">ن يكون معطوفا على(الأكواب والأباريق)، فجعل (الحور) يطاف بهن عليهم، ولا ينكر </w:t>
      </w:r>
      <w:r w:rsidRPr="00DA708D">
        <w:rPr>
          <w:rFonts w:cs="Simplified Arabic" w:hint="cs"/>
          <w:sz w:val="32"/>
          <w:szCs w:val="32"/>
          <w:rtl/>
          <w:lang w:bidi="ar-JO"/>
        </w:rPr>
        <w:t>أ</w:t>
      </w:r>
      <w:r w:rsidRPr="00DA708D">
        <w:rPr>
          <w:rFonts w:cs="Simplified Arabic"/>
          <w:sz w:val="32"/>
          <w:szCs w:val="32"/>
          <w:rtl/>
          <w:lang w:bidi="ar-JO"/>
        </w:rPr>
        <w:t>ن يكون لأهل الجن</w:t>
      </w:r>
      <w:r w:rsidRPr="00DA708D">
        <w:rPr>
          <w:rFonts w:cs="Simplified Arabic" w:hint="cs"/>
          <w:sz w:val="32"/>
          <w:szCs w:val="32"/>
          <w:rtl/>
          <w:lang w:bidi="ar-JO"/>
        </w:rPr>
        <w:t>ة</w:t>
      </w:r>
      <w:r w:rsidRPr="00DA708D">
        <w:rPr>
          <w:rFonts w:cs="Simplified Arabic"/>
          <w:sz w:val="32"/>
          <w:szCs w:val="32"/>
          <w:rtl/>
          <w:lang w:bidi="ar-JO"/>
        </w:rPr>
        <w:t xml:space="preserve"> لذ</w:t>
      </w:r>
      <w:r w:rsidRPr="00DA708D">
        <w:rPr>
          <w:rFonts w:cs="Simplified Arabic" w:hint="cs"/>
          <w:sz w:val="32"/>
          <w:szCs w:val="32"/>
          <w:rtl/>
          <w:lang w:bidi="ar-JO"/>
        </w:rPr>
        <w:t xml:space="preserve">ة </w:t>
      </w:r>
      <w:r w:rsidRPr="00DA708D">
        <w:rPr>
          <w:rFonts w:cs="Simplified Arabic"/>
          <w:sz w:val="32"/>
          <w:szCs w:val="32"/>
          <w:rtl/>
          <w:lang w:bidi="ar-JO"/>
        </w:rPr>
        <w:t>في التطواف عليهم بالحور، والرفع أحب</w:t>
      </w:r>
      <w:r w:rsidRPr="00DA708D">
        <w:rPr>
          <w:rFonts w:cs="Simplified Arabic" w:hint="cs"/>
          <w:sz w:val="32"/>
          <w:szCs w:val="32"/>
          <w:rtl/>
          <w:lang w:bidi="ar-JO"/>
        </w:rPr>
        <w:t>ُّ</w:t>
      </w:r>
      <w:r w:rsidRPr="00DA708D">
        <w:rPr>
          <w:rFonts w:cs="Simplified Arabic"/>
          <w:sz w:val="32"/>
          <w:szCs w:val="32"/>
          <w:rtl/>
          <w:lang w:bidi="ar-JO"/>
        </w:rPr>
        <w:t xml:space="preserve"> إلي</w:t>
      </w:r>
      <w:r w:rsidRPr="00DA708D">
        <w:rPr>
          <w:rFonts w:cs="Simplified Arabic" w:hint="cs"/>
          <w:sz w:val="32"/>
          <w:szCs w:val="32"/>
          <w:rtl/>
          <w:lang w:bidi="ar-JO"/>
        </w:rPr>
        <w:t>ّ</w:t>
      </w:r>
      <w:r w:rsidRPr="00DA708D">
        <w:rPr>
          <w:rFonts w:cs="Simplified Arabic"/>
          <w:sz w:val="32"/>
          <w:szCs w:val="32"/>
          <w:rtl/>
          <w:lang w:bidi="ar-JO"/>
        </w:rPr>
        <w:t>، لأن</w:t>
      </w:r>
      <w:r w:rsidRPr="00DA708D">
        <w:rPr>
          <w:rFonts w:cs="Simplified Arabic" w:hint="cs"/>
          <w:sz w:val="32"/>
          <w:szCs w:val="32"/>
          <w:rtl/>
          <w:lang w:bidi="ar-JO"/>
        </w:rPr>
        <w:t>ّ</w:t>
      </w:r>
      <w:r w:rsidRPr="00DA708D">
        <w:rPr>
          <w:rFonts w:cs="Simplified Arabic"/>
          <w:sz w:val="32"/>
          <w:szCs w:val="32"/>
          <w:rtl/>
          <w:lang w:bidi="ar-JO"/>
        </w:rPr>
        <w:t xml:space="preserve"> الأكثر عليه ولصحة وجهه</w:t>
      </w:r>
      <w:r w:rsidR="007D3712">
        <w:rPr>
          <w:rFonts w:cs="Simplified Arabic" w:hint="cs"/>
          <w:sz w:val="32"/>
          <w:szCs w:val="32"/>
          <w:rtl/>
          <w:lang w:bidi="ar-JO"/>
        </w:rPr>
        <w:t xml:space="preserve"> "</w:t>
      </w:r>
      <w:r w:rsidRPr="00DA708D">
        <w:rPr>
          <w:rFonts w:cs="Simplified Arabic" w:hint="cs"/>
          <w:sz w:val="32"/>
          <w:szCs w:val="32"/>
          <w:rtl/>
          <w:lang w:bidi="ar-JO"/>
        </w:rPr>
        <w:t xml:space="preserve"> </w:t>
      </w:r>
      <w:r w:rsidRPr="00DA708D">
        <w:rPr>
          <w:rFonts w:cs="Simplified Arabic" w:hint="cs"/>
          <w:color w:val="0000FF"/>
          <w:sz w:val="32"/>
          <w:szCs w:val="32"/>
          <w:vertAlign w:val="superscript"/>
          <w:rtl/>
          <w:lang w:bidi="ar-JO"/>
        </w:rPr>
        <w:t>(</w:t>
      </w:r>
      <w:r w:rsidRPr="00DA708D">
        <w:rPr>
          <w:rStyle w:val="a7"/>
          <w:rFonts w:cs="Simplified Arabic"/>
          <w:color w:val="0000FF"/>
          <w:sz w:val="32"/>
          <w:szCs w:val="32"/>
          <w:rtl/>
          <w:lang w:bidi="ar-JO"/>
        </w:rPr>
        <w:footnoteReference w:id="59"/>
      </w:r>
      <w:r w:rsidRPr="00DA708D">
        <w:rPr>
          <w:rFonts w:cs="Simplified Arabic" w:hint="cs"/>
          <w:color w:val="0000FF"/>
          <w:sz w:val="32"/>
          <w:szCs w:val="32"/>
          <w:vertAlign w:val="superscript"/>
          <w:rtl/>
          <w:lang w:bidi="ar-JO"/>
        </w:rPr>
        <w:t>)</w:t>
      </w:r>
      <w:r w:rsidRPr="00DA708D">
        <w:rPr>
          <w:rFonts w:cs="Simplified Arabic"/>
          <w:sz w:val="32"/>
          <w:szCs w:val="32"/>
          <w:rtl/>
          <w:lang w:bidi="ar-JO"/>
        </w:rPr>
        <w:t>.</w:t>
      </w:r>
    </w:p>
    <w:p w:rsidR="005F2058" w:rsidRPr="00DA708D" w:rsidRDefault="005F2058" w:rsidP="005F2058">
      <w:pPr>
        <w:spacing w:after="0" w:line="240" w:lineRule="auto"/>
        <w:ind w:firstLine="720"/>
        <w:jc w:val="both"/>
        <w:rPr>
          <w:rFonts w:cs="Simplified Arabic"/>
          <w:sz w:val="32"/>
          <w:szCs w:val="32"/>
          <w:rtl/>
        </w:rPr>
      </w:pPr>
      <w:r w:rsidRPr="00DB5A61">
        <w:rPr>
          <w:rFonts w:cs="Simplified Arabic" w:hint="cs"/>
          <w:sz w:val="36"/>
          <w:szCs w:val="36"/>
          <w:rtl/>
          <w:lang w:bidi="ar-JO"/>
        </w:rPr>
        <w:t>ويحمل على المعنى كذلك قوله تعالى:</w:t>
      </w:r>
      <w:r w:rsidRPr="00DB5A61">
        <w:rPr>
          <w:rFonts w:ascii="Traditional Arabic" w:hAnsi="Traditional Arabic" w:cs="Simplified Arabic"/>
          <w:sz w:val="36"/>
          <w:szCs w:val="36"/>
          <w:rtl/>
        </w:rPr>
        <w:t xml:space="preserve"> ﴿</w:t>
      </w:r>
      <w:r w:rsidRPr="00DB5A61">
        <w:rPr>
          <w:rFonts w:ascii="Simplified Arabic" w:hAnsi="Simplified Arabic" w:cs="Simplified Arabic"/>
          <w:sz w:val="36"/>
          <w:szCs w:val="36"/>
          <w:rtl/>
        </w:rPr>
        <w:t xml:space="preserve"> فَأَسْرِ بِأَهْلِكَ بِقِطْعٍ مِنَ اللَّيْلِ وَلا يَلْتَفِتْ مِنْكُمْ أَحَدٌ إِلَّا امْرَأَتَكَ</w:t>
      </w:r>
      <w:r w:rsidRPr="00DB5A61">
        <w:rPr>
          <w:rFonts w:ascii="Traditional Arabic" w:hAnsi="Traditional Arabic" w:cs="Simplified Arabic"/>
          <w:sz w:val="36"/>
          <w:szCs w:val="36"/>
          <w:rtl/>
        </w:rPr>
        <w:t xml:space="preserve"> ﴾</w:t>
      </w:r>
      <w:r w:rsidRPr="00DB5A61">
        <w:rPr>
          <w:rFonts w:cs="Simplified Arabic" w:hint="cs"/>
          <w:sz w:val="36"/>
          <w:szCs w:val="36"/>
          <w:rtl/>
        </w:rPr>
        <w:t xml:space="preserve">( هود /81 ) </w:t>
      </w:r>
      <w:r w:rsidRPr="00DB5A61">
        <w:rPr>
          <w:rFonts w:cs="Simplified Arabic" w:hint="cs"/>
          <w:sz w:val="36"/>
          <w:szCs w:val="36"/>
          <w:rtl/>
          <w:lang w:bidi="ar-JO"/>
        </w:rPr>
        <w:t xml:space="preserve">قرأ ابن كثير و أبو عمرو </w:t>
      </w:r>
      <w:r w:rsidRPr="00DB5A61">
        <w:rPr>
          <w:rFonts w:ascii="Traditional Arabic" w:hAnsi="Traditional Arabic" w:cs="Simplified Arabic" w:hint="cs"/>
          <w:sz w:val="36"/>
          <w:szCs w:val="36"/>
          <w:rtl/>
        </w:rPr>
        <w:t xml:space="preserve">" </w:t>
      </w:r>
      <w:r w:rsidRPr="00DB5A61">
        <w:rPr>
          <w:rFonts w:cs="Simplified Arabic" w:hint="cs"/>
          <w:sz w:val="36"/>
          <w:szCs w:val="36"/>
          <w:rtl/>
          <w:lang w:bidi="ar-JO"/>
        </w:rPr>
        <w:t xml:space="preserve">إلّا امرأتُكَ </w:t>
      </w:r>
      <w:r w:rsidRPr="00DB5A61">
        <w:rPr>
          <w:rFonts w:ascii="Traditional Arabic" w:hAnsi="Traditional Arabic" w:cs="Simplified Arabic" w:hint="cs"/>
          <w:sz w:val="36"/>
          <w:szCs w:val="36"/>
          <w:rtl/>
        </w:rPr>
        <w:t>"</w:t>
      </w:r>
      <w:r w:rsidRPr="00DB5A61">
        <w:rPr>
          <w:rFonts w:cs="Simplified Arabic" w:hint="cs"/>
          <w:sz w:val="36"/>
          <w:szCs w:val="36"/>
          <w:rtl/>
          <w:lang w:bidi="ar-JO"/>
        </w:rPr>
        <w:t xml:space="preserve"> برفع التاء.وقرأ نافع وعاصم وابن عامر وحمزة والكسائيُّ: </w:t>
      </w:r>
      <w:r w:rsidRPr="00DB5A61">
        <w:rPr>
          <w:rFonts w:ascii="Traditional Arabic" w:hAnsi="Traditional Arabic" w:cs="Simplified Arabic" w:hint="cs"/>
          <w:sz w:val="36"/>
          <w:szCs w:val="36"/>
          <w:rtl/>
        </w:rPr>
        <w:t xml:space="preserve">" </w:t>
      </w:r>
      <w:r w:rsidRPr="00DB5A61">
        <w:rPr>
          <w:rFonts w:cs="Simplified Arabic" w:hint="cs"/>
          <w:sz w:val="36"/>
          <w:szCs w:val="36"/>
          <w:rtl/>
          <w:lang w:bidi="ar-JO"/>
        </w:rPr>
        <w:t>إلّا امرأتَكَ</w:t>
      </w:r>
      <w:r w:rsidRPr="00DB5A61">
        <w:rPr>
          <w:rFonts w:ascii="Traditional Arabic" w:hAnsi="Traditional Arabic" w:cs="Simplified Arabic" w:hint="cs"/>
          <w:sz w:val="36"/>
          <w:szCs w:val="36"/>
          <w:rtl/>
        </w:rPr>
        <w:t xml:space="preserve"> "</w:t>
      </w:r>
      <w:r w:rsidRPr="00DB5A61">
        <w:rPr>
          <w:rFonts w:cs="Simplified Arabic" w:hint="cs"/>
          <w:sz w:val="36"/>
          <w:szCs w:val="36"/>
          <w:rtl/>
          <w:lang w:bidi="ar-JO"/>
        </w:rPr>
        <w:t xml:space="preserve"> نصباً</w:t>
      </w:r>
      <w:r w:rsidRPr="00DA708D">
        <w:rPr>
          <w:rFonts w:cs="Simplified Arabic" w:hint="cs"/>
          <w:sz w:val="32"/>
          <w:szCs w:val="32"/>
          <w:rtl/>
          <w:lang w:bidi="ar-JO"/>
        </w:rPr>
        <w:t xml:space="preserve"> </w:t>
      </w:r>
      <w:r w:rsidRPr="00DA708D">
        <w:rPr>
          <w:rFonts w:cs="Simplified Arabic" w:hint="cs"/>
          <w:color w:val="0000FF"/>
          <w:sz w:val="32"/>
          <w:szCs w:val="32"/>
          <w:vertAlign w:val="superscript"/>
          <w:rtl/>
          <w:lang w:bidi="ar-JO"/>
        </w:rPr>
        <w:t>(</w:t>
      </w:r>
      <w:r w:rsidRPr="00DA708D">
        <w:rPr>
          <w:rStyle w:val="a7"/>
          <w:rFonts w:cs="Simplified Arabic"/>
          <w:color w:val="0000FF"/>
          <w:sz w:val="32"/>
          <w:szCs w:val="32"/>
          <w:rtl/>
          <w:lang w:bidi="ar-JO"/>
        </w:rPr>
        <w:footnoteReference w:id="60"/>
      </w:r>
      <w:r w:rsidRPr="00DA708D">
        <w:rPr>
          <w:rFonts w:cs="Simplified Arabic" w:hint="cs"/>
          <w:color w:val="0000FF"/>
          <w:sz w:val="32"/>
          <w:szCs w:val="32"/>
          <w:vertAlign w:val="superscript"/>
          <w:rtl/>
          <w:lang w:bidi="ar-JO"/>
        </w:rPr>
        <w:t>)</w:t>
      </w:r>
      <w:r w:rsidRPr="00DA708D">
        <w:rPr>
          <w:rFonts w:cs="Simplified Arabic" w:hint="cs"/>
          <w:sz w:val="32"/>
          <w:szCs w:val="32"/>
          <w:rtl/>
          <w:lang w:bidi="ar-JO"/>
        </w:rPr>
        <w:t>.</w:t>
      </w:r>
    </w:p>
    <w:p w:rsidR="005F2058" w:rsidRPr="00DA708D" w:rsidRDefault="005F2058" w:rsidP="007D3712">
      <w:pPr>
        <w:spacing w:after="0" w:line="240" w:lineRule="auto"/>
        <w:ind w:firstLine="720"/>
        <w:jc w:val="both"/>
        <w:rPr>
          <w:rFonts w:cs="Simplified Arabic"/>
          <w:sz w:val="32"/>
          <w:szCs w:val="32"/>
          <w:rtl/>
          <w:lang w:bidi="ar-JO"/>
        </w:rPr>
      </w:pPr>
      <w:r w:rsidRPr="00DA708D">
        <w:rPr>
          <w:rFonts w:cs="Simplified Arabic" w:hint="cs"/>
          <w:sz w:val="32"/>
          <w:szCs w:val="32"/>
          <w:rtl/>
          <w:lang w:bidi="ar-JO"/>
        </w:rPr>
        <w:lastRenderedPageBreak/>
        <w:t>يرى الفارسي أنّ الرفع على البدل هو الأشيع في استعمالهم والأقيس, وذلك في</w:t>
      </w:r>
      <w:r>
        <w:rPr>
          <w:rFonts w:cs="Simplified Arabic" w:hint="cs"/>
          <w:sz w:val="32"/>
          <w:szCs w:val="32"/>
          <w:rtl/>
          <w:lang w:bidi="ar-JO"/>
        </w:rPr>
        <w:t xml:space="preserve"> </w:t>
      </w:r>
      <w:r w:rsidRPr="00DA708D">
        <w:rPr>
          <w:rFonts w:cs="Simplified Arabic" w:hint="cs"/>
          <w:sz w:val="32"/>
          <w:szCs w:val="32"/>
          <w:rtl/>
          <w:lang w:bidi="ar-JO"/>
        </w:rPr>
        <w:t>قولهم: ما أتاني أحدٌ إلّا زيدٌ، قال:</w:t>
      </w:r>
      <w:r w:rsidR="007D3712">
        <w:rPr>
          <w:rFonts w:cs="Simplified Arabic" w:hint="cs"/>
          <w:sz w:val="32"/>
          <w:szCs w:val="32"/>
          <w:rtl/>
          <w:lang w:bidi="ar-JO"/>
        </w:rPr>
        <w:t>"</w:t>
      </w:r>
      <w:r w:rsidRPr="00DA708D">
        <w:rPr>
          <w:rFonts w:cs="Simplified Arabic" w:hint="cs"/>
          <w:sz w:val="32"/>
          <w:szCs w:val="32"/>
          <w:rtl/>
          <w:lang w:bidi="ar-JO"/>
        </w:rPr>
        <w:t xml:space="preserve"> وقوته من جهة القياس أنّ معنى: ما أتاني أحد إلّا زيدٌ ومعنى: ما أتاني إلّا زيدٌ، واحد. فكما اتفقوا في: ما أتاني إلّا زيدٌ, على الرفع، وكان: ما أتاني أحدٌ إلّا زيد ٌ,بمنزلته وبمعناه؛ اختاروا الرفع مع ذكر أحد ٍ, وأجْرَوْا ذلك مُجْرَى: يَذر, ويَدع، في أنَّ "يذر" لمّا كان في معنى"يدع"،فُتح كما فتح يدع وإن كان لم يكن في يَذر حرف من حروف الحلق،وممّا يقوي ذلك, أنّهم في الكلام وأكثر الاستعمال يقولون:ما جاءني إلا امرأةٌ, فيذك</w:t>
      </w:r>
      <w:r>
        <w:rPr>
          <w:rFonts w:cs="Simplified Arabic" w:hint="cs"/>
          <w:sz w:val="32"/>
          <w:szCs w:val="32"/>
          <w:rtl/>
          <w:lang w:bidi="ar-JO"/>
        </w:rPr>
        <w:t>ِّ</w:t>
      </w:r>
      <w:r w:rsidRPr="00DA708D">
        <w:rPr>
          <w:rFonts w:cs="Simplified Arabic" w:hint="cs"/>
          <w:sz w:val="32"/>
          <w:szCs w:val="32"/>
          <w:rtl/>
          <w:lang w:bidi="ar-JO"/>
        </w:rPr>
        <w:t>رون حملاًعلى المعنى, ولا يكادون يؤنثون ذلك فيما</w:t>
      </w:r>
      <w:r>
        <w:rPr>
          <w:rFonts w:cs="Simplified Arabic" w:hint="cs"/>
          <w:sz w:val="32"/>
          <w:szCs w:val="32"/>
          <w:rtl/>
          <w:lang w:bidi="ar-JO"/>
        </w:rPr>
        <w:t xml:space="preserve"> </w:t>
      </w:r>
      <w:r w:rsidRPr="00DA708D">
        <w:rPr>
          <w:rFonts w:cs="Simplified Arabic" w:hint="cs"/>
          <w:sz w:val="32"/>
          <w:szCs w:val="32"/>
          <w:rtl/>
          <w:lang w:bidi="ar-JO"/>
        </w:rPr>
        <w:t xml:space="preserve">زعم </w:t>
      </w:r>
      <w:r>
        <w:rPr>
          <w:rFonts w:cs="Simplified Arabic" w:hint="cs"/>
          <w:sz w:val="32"/>
          <w:szCs w:val="32"/>
          <w:rtl/>
          <w:lang w:bidi="ar-JO"/>
        </w:rPr>
        <w:t>الأخفش</w:t>
      </w:r>
      <w:r w:rsidRPr="00DA708D">
        <w:rPr>
          <w:rFonts w:cs="Simplified Arabic" w:hint="cs"/>
          <w:sz w:val="32"/>
          <w:szCs w:val="32"/>
          <w:rtl/>
          <w:lang w:bidi="ar-JO"/>
        </w:rPr>
        <w:t xml:space="preserve"> إلا في الشعر كقوله</w:t>
      </w:r>
      <w:r w:rsidRPr="00DA708D">
        <w:rPr>
          <w:rFonts w:cs="Simplified Arabic" w:hint="cs"/>
          <w:color w:val="0000FF"/>
          <w:sz w:val="32"/>
          <w:szCs w:val="32"/>
          <w:vertAlign w:val="superscript"/>
          <w:rtl/>
          <w:lang w:bidi="ar-JO"/>
        </w:rPr>
        <w:t>(</w:t>
      </w:r>
      <w:r w:rsidRPr="00DA708D">
        <w:rPr>
          <w:rStyle w:val="a7"/>
          <w:rFonts w:cs="Simplified Arabic"/>
          <w:color w:val="0000FF"/>
          <w:sz w:val="32"/>
          <w:szCs w:val="32"/>
          <w:rtl/>
          <w:lang w:bidi="ar-JO"/>
        </w:rPr>
        <w:footnoteReference w:id="61"/>
      </w:r>
      <w:r w:rsidRPr="00DA708D">
        <w:rPr>
          <w:rFonts w:cs="Simplified Arabic" w:hint="cs"/>
          <w:color w:val="0000FF"/>
          <w:sz w:val="32"/>
          <w:szCs w:val="32"/>
          <w:vertAlign w:val="superscript"/>
          <w:rtl/>
          <w:lang w:bidi="ar-JO"/>
        </w:rPr>
        <w:t>)</w:t>
      </w:r>
      <w:r w:rsidRPr="00DA708D">
        <w:rPr>
          <w:rFonts w:cs="Simplified Arabic" w:hint="cs"/>
          <w:sz w:val="32"/>
          <w:szCs w:val="32"/>
          <w:rtl/>
          <w:lang w:bidi="ar-JO"/>
        </w:rPr>
        <w:t>:</w:t>
      </w:r>
    </w:p>
    <w:p w:rsidR="005F2058" w:rsidRPr="00DA708D" w:rsidRDefault="005F2058" w:rsidP="005F2058">
      <w:pPr>
        <w:spacing w:after="0" w:line="240" w:lineRule="auto"/>
        <w:jc w:val="center"/>
        <w:rPr>
          <w:rFonts w:cs="Simplified Arabic"/>
          <w:sz w:val="32"/>
          <w:szCs w:val="32"/>
          <w:rtl/>
          <w:lang w:bidi="ar-JO"/>
        </w:rPr>
      </w:pPr>
      <w:r>
        <w:rPr>
          <w:rFonts w:cs="Simplified Arabic" w:hint="cs"/>
          <w:sz w:val="32"/>
          <w:szCs w:val="32"/>
          <w:rtl/>
          <w:lang w:bidi="ar-JO"/>
        </w:rPr>
        <w:t>ط</w:t>
      </w:r>
      <w:r w:rsidRPr="00DA708D">
        <w:rPr>
          <w:rFonts w:cs="Simplified Arabic" w:hint="cs"/>
          <w:sz w:val="32"/>
          <w:szCs w:val="32"/>
          <w:rtl/>
          <w:lang w:bidi="ar-JO"/>
        </w:rPr>
        <w:t>َ</w:t>
      </w:r>
      <w:r>
        <w:rPr>
          <w:rFonts w:cs="Simplified Arabic" w:hint="cs"/>
          <w:sz w:val="32"/>
          <w:szCs w:val="32"/>
          <w:rtl/>
          <w:lang w:bidi="ar-JO"/>
        </w:rPr>
        <w:t>و</w:t>
      </w:r>
      <w:r w:rsidRPr="00DA708D">
        <w:rPr>
          <w:rFonts w:cs="Simplified Arabic" w:hint="cs"/>
          <w:sz w:val="32"/>
          <w:szCs w:val="32"/>
          <w:rtl/>
          <w:lang w:bidi="ar-JO"/>
        </w:rPr>
        <w:t>ى النّحزُ والأجر</w:t>
      </w:r>
      <w:r>
        <w:rPr>
          <w:rFonts w:cs="Simplified Arabic" w:hint="cs"/>
          <w:sz w:val="32"/>
          <w:szCs w:val="32"/>
          <w:rtl/>
          <w:lang w:bidi="ar-JO"/>
        </w:rPr>
        <w:t>از</w:t>
      </w:r>
      <w:r w:rsidRPr="00DA708D">
        <w:rPr>
          <w:rFonts w:cs="Simplified Arabic" w:hint="cs"/>
          <w:sz w:val="32"/>
          <w:szCs w:val="32"/>
          <w:rtl/>
          <w:lang w:bidi="ar-JO"/>
        </w:rPr>
        <w:t xml:space="preserve"> ما في غُروضها</w:t>
      </w:r>
    </w:p>
    <w:p w:rsidR="005F2058" w:rsidRPr="00DA708D" w:rsidRDefault="005F2058" w:rsidP="005F2058">
      <w:pPr>
        <w:spacing w:after="0" w:line="240" w:lineRule="auto"/>
        <w:jc w:val="right"/>
        <w:rPr>
          <w:rFonts w:cs="Simplified Arabic"/>
          <w:sz w:val="32"/>
          <w:szCs w:val="32"/>
          <w:rtl/>
          <w:lang w:bidi="ar-JO"/>
        </w:rPr>
      </w:pPr>
      <w:r>
        <w:rPr>
          <w:rFonts w:cs="Simplified Arabic" w:hint="cs"/>
          <w:sz w:val="32"/>
          <w:szCs w:val="32"/>
          <w:rtl/>
          <w:lang w:bidi="ar-JO"/>
        </w:rPr>
        <w:t>فما بقيت إلّا الضلوعُ الجراشعُ</w:t>
      </w:r>
      <w:r w:rsidRPr="00DA708D">
        <w:rPr>
          <w:rFonts w:cs="Simplified Arabic" w:hint="cs"/>
          <w:sz w:val="32"/>
          <w:szCs w:val="32"/>
          <w:rtl/>
          <w:lang w:bidi="ar-JO"/>
        </w:rPr>
        <w:t xml:space="preserve"> </w:t>
      </w:r>
    </w:p>
    <w:p w:rsidR="005F2058" w:rsidRPr="00DA708D" w:rsidRDefault="005F2058" w:rsidP="005F2058">
      <w:pPr>
        <w:spacing w:after="0" w:line="240" w:lineRule="auto"/>
        <w:jc w:val="both"/>
        <w:rPr>
          <w:rFonts w:cs="Simplified Arabic"/>
          <w:sz w:val="32"/>
          <w:szCs w:val="32"/>
          <w:rtl/>
          <w:lang w:bidi="ar-JO"/>
        </w:rPr>
      </w:pPr>
      <w:r w:rsidRPr="00DA708D">
        <w:rPr>
          <w:rFonts w:cs="Simplified Arabic" w:hint="cs"/>
          <w:sz w:val="32"/>
          <w:szCs w:val="32"/>
          <w:rtl/>
          <w:lang w:bidi="ar-JO"/>
        </w:rPr>
        <w:t xml:space="preserve">وقال </w:t>
      </w:r>
      <w:r w:rsidRPr="00DA708D">
        <w:rPr>
          <w:rFonts w:cs="Simplified Arabic" w:hint="cs"/>
          <w:color w:val="0000FF"/>
          <w:sz w:val="32"/>
          <w:szCs w:val="32"/>
          <w:vertAlign w:val="superscript"/>
          <w:rtl/>
          <w:lang w:bidi="ar-JO"/>
        </w:rPr>
        <w:t>(</w:t>
      </w:r>
      <w:r w:rsidRPr="00DA708D">
        <w:rPr>
          <w:rStyle w:val="a7"/>
          <w:rFonts w:cs="Simplified Arabic"/>
          <w:color w:val="0000FF"/>
          <w:sz w:val="32"/>
          <w:szCs w:val="32"/>
          <w:rtl/>
          <w:lang w:bidi="ar-JO"/>
        </w:rPr>
        <w:footnoteReference w:id="62"/>
      </w:r>
      <w:r w:rsidRPr="00DA708D">
        <w:rPr>
          <w:rFonts w:cs="Simplified Arabic" w:hint="cs"/>
          <w:color w:val="0000FF"/>
          <w:sz w:val="32"/>
          <w:szCs w:val="32"/>
          <w:vertAlign w:val="superscript"/>
          <w:rtl/>
          <w:lang w:bidi="ar-JO"/>
        </w:rPr>
        <w:t>)</w:t>
      </w:r>
      <w:r w:rsidRPr="00DA708D">
        <w:rPr>
          <w:rFonts w:cs="Simplified Arabic" w:hint="cs"/>
          <w:sz w:val="32"/>
          <w:szCs w:val="32"/>
          <w:rtl/>
          <w:lang w:bidi="ar-JO"/>
        </w:rPr>
        <w:t>:</w:t>
      </w:r>
    </w:p>
    <w:p w:rsidR="005F2058" w:rsidRPr="00DA708D" w:rsidRDefault="005F2058" w:rsidP="005F2058">
      <w:pPr>
        <w:spacing w:after="0" w:line="240" w:lineRule="auto"/>
        <w:jc w:val="center"/>
        <w:rPr>
          <w:rFonts w:cs="Simplified Arabic"/>
          <w:sz w:val="32"/>
          <w:szCs w:val="32"/>
          <w:rtl/>
          <w:lang w:bidi="ar-JO"/>
        </w:rPr>
      </w:pPr>
      <w:r>
        <w:rPr>
          <w:rFonts w:cs="Simplified Arabic" w:hint="cs"/>
          <w:sz w:val="32"/>
          <w:szCs w:val="32"/>
          <w:rtl/>
          <w:lang w:bidi="ar-JO"/>
        </w:rPr>
        <w:t>................ وما ب</w:t>
      </w:r>
      <w:r w:rsidRPr="00DA708D">
        <w:rPr>
          <w:rFonts w:cs="Simplified Arabic" w:hint="cs"/>
          <w:sz w:val="32"/>
          <w:szCs w:val="32"/>
          <w:rtl/>
          <w:lang w:bidi="ar-JO"/>
        </w:rPr>
        <w:t>قيـت</w:t>
      </w:r>
    </w:p>
    <w:p w:rsidR="005F2058" w:rsidRPr="00DA708D" w:rsidRDefault="005F2058" w:rsidP="00836CBE">
      <w:pPr>
        <w:spacing w:after="0" w:line="240" w:lineRule="auto"/>
        <w:rPr>
          <w:rFonts w:cs="Simplified Arabic"/>
          <w:sz w:val="32"/>
          <w:szCs w:val="32"/>
          <w:rtl/>
          <w:lang w:bidi="ar-JO"/>
        </w:rPr>
      </w:pPr>
      <w:r w:rsidRPr="00DA708D">
        <w:rPr>
          <w:rFonts w:cs="Simplified Arabic" w:hint="cs"/>
          <w:sz w:val="32"/>
          <w:szCs w:val="32"/>
          <w:rtl/>
          <w:lang w:bidi="ar-JO"/>
        </w:rPr>
        <w:t xml:space="preserve">إلا النَّحِيزةُ والألواحُ والعَصَبُ </w:t>
      </w:r>
    </w:p>
    <w:p w:rsidR="005F2058" w:rsidRPr="00DA708D" w:rsidRDefault="005F2058" w:rsidP="007D3712">
      <w:pPr>
        <w:spacing w:after="0" w:line="240" w:lineRule="auto"/>
        <w:jc w:val="both"/>
        <w:rPr>
          <w:rFonts w:cs="Simplified Arabic"/>
          <w:sz w:val="32"/>
          <w:szCs w:val="32"/>
          <w:rtl/>
          <w:lang w:bidi="ar-JO"/>
        </w:rPr>
      </w:pPr>
      <w:r w:rsidRPr="00DA708D">
        <w:rPr>
          <w:rFonts w:cs="Simplified Arabic" w:hint="cs"/>
          <w:sz w:val="32"/>
          <w:szCs w:val="32"/>
          <w:rtl/>
          <w:lang w:bidi="ar-JO"/>
        </w:rPr>
        <w:t>فكما أجروهُ على المعنى في هذا الموضع, فلم يُلحقوا الفعل علامة التأنيث, كذلك أجروه عليه في نحو: ما جاءني أحدٌ إلّا زيد, فر</w:t>
      </w:r>
      <w:r>
        <w:rPr>
          <w:rFonts w:cs="Simplified Arabic" w:hint="cs"/>
          <w:sz w:val="32"/>
          <w:szCs w:val="32"/>
          <w:rtl/>
          <w:lang w:bidi="ar-JO"/>
        </w:rPr>
        <w:t>فعوا الاسم الواقع بعد الاستثناء</w:t>
      </w:r>
      <w:r w:rsidR="007D3712">
        <w:rPr>
          <w:rFonts w:cs="Simplified Arabic" w:hint="cs"/>
          <w:color w:val="0000FF"/>
          <w:sz w:val="32"/>
          <w:szCs w:val="32"/>
          <w:vertAlign w:val="superscript"/>
          <w:rtl/>
          <w:lang w:bidi="ar-JO"/>
        </w:rPr>
        <w:t xml:space="preserve"> " </w:t>
      </w:r>
      <w:r w:rsidRPr="00DA708D">
        <w:rPr>
          <w:rFonts w:cs="Simplified Arabic" w:hint="cs"/>
          <w:color w:val="0000FF"/>
          <w:sz w:val="32"/>
          <w:szCs w:val="32"/>
          <w:vertAlign w:val="superscript"/>
          <w:rtl/>
          <w:lang w:bidi="ar-JO"/>
        </w:rPr>
        <w:t>(</w:t>
      </w:r>
      <w:r w:rsidRPr="00DA708D">
        <w:rPr>
          <w:rStyle w:val="a7"/>
          <w:rFonts w:cs="Simplified Arabic"/>
          <w:color w:val="0000FF"/>
          <w:sz w:val="32"/>
          <w:szCs w:val="32"/>
          <w:rtl/>
          <w:lang w:bidi="ar-JO"/>
        </w:rPr>
        <w:footnoteReference w:id="63"/>
      </w:r>
      <w:r w:rsidRPr="00DA708D">
        <w:rPr>
          <w:rFonts w:cs="Simplified Arabic" w:hint="cs"/>
          <w:color w:val="0000FF"/>
          <w:sz w:val="32"/>
          <w:szCs w:val="32"/>
          <w:vertAlign w:val="superscript"/>
          <w:rtl/>
          <w:lang w:bidi="ar-JO"/>
        </w:rPr>
        <w:t>)</w:t>
      </w:r>
      <w:r w:rsidRPr="00DA708D">
        <w:rPr>
          <w:rFonts w:cs="Simplified Arabic" w:hint="cs"/>
          <w:sz w:val="32"/>
          <w:szCs w:val="32"/>
          <w:rtl/>
          <w:lang w:bidi="ar-JO"/>
        </w:rPr>
        <w:t>.</w:t>
      </w:r>
    </w:p>
    <w:p w:rsidR="005F2058" w:rsidRPr="00DA708D" w:rsidRDefault="005F2058" w:rsidP="007D3712">
      <w:pPr>
        <w:spacing w:after="0" w:line="240" w:lineRule="auto"/>
        <w:ind w:firstLine="720"/>
        <w:jc w:val="both"/>
        <w:rPr>
          <w:rFonts w:cs="Simplified Arabic"/>
          <w:sz w:val="32"/>
          <w:szCs w:val="32"/>
          <w:rtl/>
          <w:lang w:bidi="ar-JO"/>
        </w:rPr>
      </w:pPr>
      <w:r w:rsidRPr="00DA708D">
        <w:rPr>
          <w:rFonts w:cs="Simplified Arabic" w:hint="cs"/>
          <w:sz w:val="32"/>
          <w:szCs w:val="32"/>
          <w:rtl/>
          <w:lang w:bidi="ar-JO"/>
        </w:rPr>
        <w:t xml:space="preserve"> نقل الفارسي قول سيبويه وأبي عمروٍ في توجيه هذ</w:t>
      </w:r>
      <w:r>
        <w:rPr>
          <w:rFonts w:cs="Simplified Arabic" w:hint="cs"/>
          <w:sz w:val="32"/>
          <w:szCs w:val="32"/>
          <w:rtl/>
          <w:lang w:bidi="ar-JO"/>
        </w:rPr>
        <w:t xml:space="preserve">ه القراءة </w:t>
      </w:r>
      <w:r w:rsidRPr="00DA708D">
        <w:rPr>
          <w:rFonts w:cs="Simplified Arabic" w:hint="cs"/>
          <w:sz w:val="32"/>
          <w:szCs w:val="32"/>
          <w:rtl/>
          <w:lang w:bidi="ar-JO"/>
        </w:rPr>
        <w:t>على الرفع,</w:t>
      </w:r>
      <w:r>
        <w:rPr>
          <w:rFonts w:cs="Simplified Arabic" w:hint="cs"/>
          <w:sz w:val="32"/>
          <w:szCs w:val="32"/>
          <w:rtl/>
          <w:lang w:bidi="ar-JO"/>
        </w:rPr>
        <w:t xml:space="preserve"> </w:t>
      </w:r>
      <w:r w:rsidRPr="00DA708D">
        <w:rPr>
          <w:rFonts w:cs="Simplified Arabic" w:hint="cs"/>
          <w:sz w:val="32"/>
          <w:szCs w:val="32"/>
          <w:rtl/>
          <w:lang w:bidi="ar-JO"/>
        </w:rPr>
        <w:t>قال</w:t>
      </w:r>
      <w:r>
        <w:rPr>
          <w:rFonts w:cs="Simplified Arabic" w:hint="cs"/>
          <w:sz w:val="32"/>
          <w:szCs w:val="32"/>
          <w:rtl/>
          <w:lang w:bidi="ar-JO"/>
        </w:rPr>
        <w:t>:</w:t>
      </w:r>
      <w:r w:rsidR="007D3712">
        <w:rPr>
          <w:rFonts w:cs="Simplified Arabic" w:hint="cs"/>
          <w:sz w:val="32"/>
          <w:szCs w:val="32"/>
          <w:rtl/>
          <w:lang w:bidi="ar-JO"/>
        </w:rPr>
        <w:t xml:space="preserve">  </w:t>
      </w:r>
      <w:r w:rsidR="007D3712">
        <w:rPr>
          <w:rFonts w:cs="Simplified Arabic"/>
          <w:sz w:val="32"/>
          <w:szCs w:val="32"/>
          <w:lang w:bidi="ar-JO"/>
        </w:rPr>
        <w:t xml:space="preserve">" </w:t>
      </w:r>
      <w:r w:rsidR="007D3712">
        <w:rPr>
          <w:rFonts w:cs="Simplified Arabic" w:hint="cs"/>
          <w:sz w:val="32"/>
          <w:szCs w:val="32"/>
          <w:rtl/>
          <w:lang w:bidi="ar-JO"/>
        </w:rPr>
        <w:t xml:space="preserve"> </w:t>
      </w:r>
      <w:r w:rsidRPr="00DA708D">
        <w:rPr>
          <w:rFonts w:cs="Simplified Arabic" w:hint="cs"/>
          <w:sz w:val="32"/>
          <w:szCs w:val="32"/>
          <w:rtl/>
          <w:lang w:bidi="ar-JO"/>
        </w:rPr>
        <w:t>قال سيبويه:ومن قال: ما أتاني القومُ إلّا أباك، لأنّه بمنزلة قول</w:t>
      </w:r>
      <w:r>
        <w:rPr>
          <w:rFonts w:cs="Simplified Arabic" w:hint="cs"/>
          <w:sz w:val="32"/>
          <w:szCs w:val="32"/>
          <w:rtl/>
          <w:lang w:bidi="ar-JO"/>
        </w:rPr>
        <w:t>ك</w:t>
      </w:r>
      <w:r w:rsidRPr="00DA708D">
        <w:rPr>
          <w:rFonts w:cs="Simplified Arabic" w:hint="cs"/>
          <w:sz w:val="32"/>
          <w:szCs w:val="32"/>
          <w:rtl/>
          <w:lang w:bidi="ar-JO"/>
        </w:rPr>
        <w:t>: أتاني القومُ إلّا أباك, فإنّه ينبغي له أن يقول:</w:t>
      </w:r>
      <w:r w:rsidRPr="00DA708D">
        <w:rPr>
          <w:rFonts w:ascii="Traditional Arabic" w:hAnsi="Traditional Arabic" w:cs="Simplified Arabic"/>
          <w:sz w:val="32"/>
          <w:szCs w:val="32"/>
          <w:rtl/>
        </w:rPr>
        <w:t xml:space="preserve"> ﴿</w:t>
      </w:r>
      <w:r w:rsidRPr="00DA708D">
        <w:rPr>
          <w:rFonts w:cs="Simplified Arabic" w:hint="cs"/>
          <w:sz w:val="32"/>
          <w:szCs w:val="32"/>
          <w:rtl/>
          <w:lang w:bidi="ar-JO"/>
        </w:rPr>
        <w:t>مَاْ فَعَلُوهُ إلّا قَليلٌ مِنْهُمْ</w:t>
      </w:r>
      <w:r w:rsidRPr="00DA708D">
        <w:rPr>
          <w:rFonts w:ascii="Traditional Arabic" w:hAnsi="Traditional Arabic" w:cs="Simplified Arabic"/>
          <w:sz w:val="32"/>
          <w:szCs w:val="32"/>
          <w:rtl/>
        </w:rPr>
        <w:t>﴾</w:t>
      </w:r>
      <w:r>
        <w:rPr>
          <w:rFonts w:cs="Simplified Arabic" w:hint="cs"/>
          <w:sz w:val="32"/>
          <w:szCs w:val="32"/>
          <w:rtl/>
          <w:lang w:bidi="ar-JO"/>
        </w:rPr>
        <w:t>{ النساء</w:t>
      </w:r>
      <w:r w:rsidRPr="00DA708D">
        <w:rPr>
          <w:rFonts w:cs="Simplified Arabic" w:hint="cs"/>
          <w:sz w:val="32"/>
          <w:szCs w:val="32"/>
          <w:rtl/>
          <w:lang w:bidi="ar-JO"/>
        </w:rPr>
        <w:t xml:space="preserve">/ 66} وحدثني يونس أنّ أبا عمروٍ كان يقول: الوجه:ما أتاني القومُ إلّا عبدُالله،ولو كان هذا بمنزلة قوله: أتاني القومُ, لما جاز أن تقول: ما أتاني أحدٌ, كما لا يجوز: أتاني أحدٌ, ولكن المستثنى </w:t>
      </w:r>
      <w:r>
        <w:rPr>
          <w:rFonts w:cs="Simplified Arabic" w:hint="cs"/>
          <w:sz w:val="32"/>
          <w:szCs w:val="32"/>
          <w:rtl/>
          <w:lang w:bidi="ar-JO"/>
        </w:rPr>
        <w:t xml:space="preserve">في هذا الموضع </w:t>
      </w:r>
      <w:r w:rsidRPr="00DA708D">
        <w:rPr>
          <w:rFonts w:cs="Simplified Arabic" w:hint="cs"/>
          <w:sz w:val="32"/>
          <w:szCs w:val="32"/>
          <w:rtl/>
          <w:lang w:bidi="ar-JO"/>
        </w:rPr>
        <w:t xml:space="preserve">بدلٌ من الاسم الأول. فهذا الكلام يعلم من قدحه على قول من سوّى بين الإيجاب والنفي, واعتذر استقلال الكلام في الموضعين، وقد تقدم ذكر الحجة على ذلك.فقول من رفع </w:t>
      </w:r>
      <w:r>
        <w:rPr>
          <w:rFonts w:ascii="Traditional Arabic" w:hAnsi="Traditional Arabic" w:cs="Simplified Arabic" w:hint="cs"/>
          <w:sz w:val="32"/>
          <w:szCs w:val="32"/>
          <w:rtl/>
        </w:rPr>
        <w:t>"</w:t>
      </w:r>
      <w:r w:rsidRPr="00DA708D">
        <w:rPr>
          <w:rFonts w:cs="Simplified Arabic" w:hint="cs"/>
          <w:sz w:val="32"/>
          <w:szCs w:val="32"/>
          <w:rtl/>
          <w:lang w:bidi="ar-JO"/>
        </w:rPr>
        <w:t xml:space="preserve"> إلّا امْرَأَتُكَ </w:t>
      </w:r>
      <w:r>
        <w:rPr>
          <w:rFonts w:ascii="Traditional Arabic" w:hAnsi="Traditional Arabic" w:cs="Simplified Arabic" w:hint="cs"/>
          <w:sz w:val="32"/>
          <w:szCs w:val="32"/>
          <w:rtl/>
        </w:rPr>
        <w:t>"</w:t>
      </w:r>
      <w:r w:rsidRPr="00DA708D">
        <w:rPr>
          <w:rFonts w:cs="Simplified Arabic" w:hint="cs"/>
          <w:sz w:val="32"/>
          <w:szCs w:val="32"/>
          <w:rtl/>
          <w:lang w:bidi="ar-JO"/>
        </w:rPr>
        <w:t xml:space="preserve"> أنّه جعله بدلاً من( أحدٍ ) الثابت في </w:t>
      </w:r>
      <w:r w:rsidRPr="00DA708D">
        <w:rPr>
          <w:rFonts w:cs="Simplified Arabic" w:hint="cs"/>
          <w:sz w:val="32"/>
          <w:szCs w:val="32"/>
          <w:rtl/>
          <w:lang w:bidi="ar-JO"/>
        </w:rPr>
        <w:lastRenderedPageBreak/>
        <w:t>قراءة العامة. وإذا ثبت( أحدٌ ) لم يمتنع البدل منه، ولم يكن في ذلك كقراءة من لم يثبت في قراءته:</w:t>
      </w:r>
      <w:r w:rsidRPr="00DA708D">
        <w:rPr>
          <w:rFonts w:ascii="Traditional Arabic" w:hAnsi="Traditional Arabic" w:cs="Simplified Arabic"/>
          <w:sz w:val="32"/>
          <w:szCs w:val="32"/>
          <w:rtl/>
        </w:rPr>
        <w:t xml:space="preserve"> </w:t>
      </w:r>
      <w:r>
        <w:rPr>
          <w:rFonts w:ascii="Traditional Arabic" w:hAnsi="Traditional Arabic" w:cs="Simplified Arabic" w:hint="cs"/>
          <w:sz w:val="32"/>
          <w:szCs w:val="32"/>
          <w:rtl/>
        </w:rPr>
        <w:t xml:space="preserve"> " </w:t>
      </w:r>
      <w:r w:rsidRPr="00DA708D">
        <w:rPr>
          <w:rFonts w:cs="Simplified Arabic" w:hint="cs"/>
          <w:sz w:val="32"/>
          <w:szCs w:val="32"/>
          <w:rtl/>
          <w:lang w:bidi="ar-JO"/>
        </w:rPr>
        <w:t xml:space="preserve">ولا يَلْتِفتْ مِنْكُمْ أَحَدٌ </w:t>
      </w:r>
      <w:r>
        <w:rPr>
          <w:rFonts w:ascii="Traditional Arabic" w:hAnsi="Traditional Arabic" w:cs="Simplified Arabic" w:hint="cs"/>
          <w:sz w:val="32"/>
          <w:szCs w:val="32"/>
          <w:rtl/>
        </w:rPr>
        <w:t>"</w:t>
      </w:r>
      <w:r w:rsidRPr="00DA708D">
        <w:rPr>
          <w:rFonts w:cs="Simplified Arabic" w:hint="cs"/>
          <w:sz w:val="32"/>
          <w:szCs w:val="32"/>
          <w:rtl/>
          <w:lang w:bidi="ar-JO"/>
        </w:rPr>
        <w:t>، وممّا يقوّي الرفع في قوله: ما جاءني أحدٌ إلّا زيدٌ،</w:t>
      </w:r>
      <w:r>
        <w:rPr>
          <w:rFonts w:cs="Simplified Arabic" w:hint="cs"/>
          <w:sz w:val="32"/>
          <w:szCs w:val="32"/>
          <w:rtl/>
          <w:lang w:bidi="ar-JO"/>
        </w:rPr>
        <w:t xml:space="preserve"> </w:t>
      </w:r>
      <w:r w:rsidRPr="00DA708D">
        <w:rPr>
          <w:rFonts w:cs="Simplified Arabic" w:hint="cs"/>
          <w:sz w:val="32"/>
          <w:szCs w:val="32"/>
          <w:rtl/>
          <w:lang w:bidi="ar-JO"/>
        </w:rPr>
        <w:t>أنّه يحمل على المعنى، والمعنى: ما جاءني إلا زيدٌ</w:t>
      </w:r>
      <w:r w:rsidR="007D3712">
        <w:rPr>
          <w:rFonts w:cs="Simplified Arabic" w:hint="cs"/>
          <w:color w:val="0000FF"/>
          <w:sz w:val="32"/>
          <w:szCs w:val="32"/>
          <w:vertAlign w:val="superscript"/>
          <w:rtl/>
          <w:lang w:bidi="ar-JO"/>
        </w:rPr>
        <w:t xml:space="preserve"> " </w:t>
      </w:r>
      <w:r w:rsidRPr="00DA708D">
        <w:rPr>
          <w:rFonts w:cs="Simplified Arabic" w:hint="cs"/>
          <w:color w:val="0000FF"/>
          <w:sz w:val="32"/>
          <w:szCs w:val="32"/>
          <w:vertAlign w:val="superscript"/>
          <w:rtl/>
          <w:lang w:bidi="ar-JO"/>
        </w:rPr>
        <w:t>(</w:t>
      </w:r>
      <w:r w:rsidRPr="00DA708D">
        <w:rPr>
          <w:rStyle w:val="a7"/>
          <w:rFonts w:cs="Simplified Arabic"/>
          <w:color w:val="0000FF"/>
          <w:sz w:val="32"/>
          <w:szCs w:val="32"/>
          <w:rtl/>
          <w:lang w:bidi="ar-JO"/>
        </w:rPr>
        <w:footnoteReference w:id="64"/>
      </w:r>
      <w:r w:rsidRPr="00DA708D">
        <w:rPr>
          <w:rFonts w:cs="Simplified Arabic" w:hint="cs"/>
          <w:color w:val="0000FF"/>
          <w:sz w:val="32"/>
          <w:szCs w:val="32"/>
          <w:vertAlign w:val="superscript"/>
          <w:rtl/>
          <w:lang w:bidi="ar-JO"/>
        </w:rPr>
        <w:t>)</w:t>
      </w:r>
      <w:r w:rsidRPr="00DA708D">
        <w:rPr>
          <w:rFonts w:cs="Simplified Arabic" w:hint="cs"/>
          <w:sz w:val="32"/>
          <w:szCs w:val="32"/>
          <w:rtl/>
          <w:lang w:bidi="ar-JO"/>
        </w:rPr>
        <w:t>.</w:t>
      </w:r>
    </w:p>
    <w:p w:rsidR="005F2058" w:rsidRPr="00DA708D" w:rsidRDefault="005F2058" w:rsidP="007D3712">
      <w:pPr>
        <w:spacing w:after="0" w:line="240" w:lineRule="auto"/>
        <w:ind w:firstLine="720"/>
        <w:jc w:val="both"/>
        <w:rPr>
          <w:rFonts w:cs="Simplified Arabic"/>
          <w:sz w:val="32"/>
          <w:szCs w:val="32"/>
          <w:rtl/>
          <w:lang w:bidi="ar-JO"/>
        </w:rPr>
      </w:pPr>
      <w:r w:rsidRPr="00DA708D">
        <w:rPr>
          <w:rFonts w:cs="Simplified Arabic" w:hint="cs"/>
          <w:sz w:val="32"/>
          <w:szCs w:val="32"/>
          <w:rtl/>
          <w:lang w:bidi="ar-JO"/>
        </w:rPr>
        <w:t>وأضاف الفارسي قائلاً:</w:t>
      </w:r>
      <w:r w:rsidR="007D3712">
        <w:rPr>
          <w:rFonts w:cs="Simplified Arabic" w:hint="cs"/>
          <w:sz w:val="32"/>
          <w:szCs w:val="32"/>
          <w:rtl/>
          <w:lang w:bidi="ar-JO"/>
        </w:rPr>
        <w:t xml:space="preserve">" </w:t>
      </w:r>
      <w:r w:rsidRPr="00DA708D">
        <w:rPr>
          <w:rFonts w:cs="Simplified Arabic" w:hint="cs"/>
          <w:sz w:val="32"/>
          <w:szCs w:val="32"/>
          <w:rtl/>
          <w:lang w:bidi="ar-JO"/>
        </w:rPr>
        <w:t>قال أبو عمرو: وقد أجاز غير سيبويه فيها الرفع, قال: وهو يجوز ضعيفاً أو على بعدٍ، ألا ترى أنّك تقول: ما رأيت أحداً ضرب أحداً, يريد أنّ الرفع يجوز، لأنّ الكلام في تقدير النفي, بدلالة جواز وقوع أحدٍ فيه، وأحد إنّما يقع في النفي, فكما جاز وقوع أحد فيه بعد الصفة، كذلك يجوز فيه الرفع، وكان ذلك أيضا للحمل على المعنى، لأنّ الصفة هي الموصوف, فإذا نُفي الموصوف، فكأنّ الصفة أيضا قد نُفيت من حيث كان هو هو، ومن ثمّ جاز البدل من الضمير الذي في الصفة، لمّا كان الموصوف في المعنى في نحو قول الشاعر</w:t>
      </w:r>
      <w:r w:rsidRPr="00DA708D">
        <w:rPr>
          <w:rFonts w:cs="Simplified Arabic" w:hint="cs"/>
          <w:color w:val="0000FF"/>
          <w:sz w:val="32"/>
          <w:szCs w:val="32"/>
          <w:vertAlign w:val="superscript"/>
          <w:rtl/>
          <w:lang w:bidi="ar-JO"/>
        </w:rPr>
        <w:t>(</w:t>
      </w:r>
      <w:r w:rsidRPr="00DA708D">
        <w:rPr>
          <w:rStyle w:val="a7"/>
          <w:rFonts w:cs="Simplified Arabic"/>
          <w:color w:val="0000FF"/>
          <w:sz w:val="32"/>
          <w:szCs w:val="32"/>
          <w:rtl/>
          <w:lang w:bidi="ar-JO"/>
        </w:rPr>
        <w:footnoteReference w:id="65"/>
      </w:r>
      <w:r w:rsidRPr="00DA708D">
        <w:rPr>
          <w:rFonts w:cs="Simplified Arabic" w:hint="cs"/>
          <w:color w:val="0000FF"/>
          <w:sz w:val="32"/>
          <w:szCs w:val="32"/>
          <w:vertAlign w:val="superscript"/>
          <w:rtl/>
          <w:lang w:bidi="ar-JO"/>
        </w:rPr>
        <w:t>)</w:t>
      </w:r>
      <w:r w:rsidRPr="00DA708D">
        <w:rPr>
          <w:rFonts w:cs="Simplified Arabic" w:hint="cs"/>
          <w:sz w:val="32"/>
          <w:szCs w:val="32"/>
          <w:rtl/>
          <w:lang w:bidi="ar-JO"/>
        </w:rPr>
        <w:t>:</w:t>
      </w:r>
    </w:p>
    <w:tbl>
      <w:tblPr>
        <w:tblStyle w:val="aa"/>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80"/>
        <w:gridCol w:w="270"/>
        <w:gridCol w:w="3510"/>
      </w:tblGrid>
      <w:tr w:rsidR="005F2058" w:rsidTr="00647D2D">
        <w:tc>
          <w:tcPr>
            <w:tcW w:w="3780" w:type="dxa"/>
          </w:tcPr>
          <w:p w:rsidR="005F2058" w:rsidRPr="007E25AF" w:rsidRDefault="005F2058" w:rsidP="00647D2D">
            <w:pPr>
              <w:jc w:val="both"/>
              <w:rPr>
                <w:rFonts w:cs="Simplified Arabic"/>
                <w:sz w:val="2"/>
                <w:szCs w:val="2"/>
                <w:rtl/>
                <w:lang w:bidi="ar-JO"/>
              </w:rPr>
            </w:pPr>
            <w:r w:rsidRPr="00DA708D">
              <w:rPr>
                <w:rFonts w:cs="Simplified Arabic" w:hint="cs"/>
                <w:sz w:val="32"/>
                <w:szCs w:val="32"/>
                <w:rtl/>
                <w:lang w:bidi="ar-JO"/>
              </w:rPr>
              <w:t>في لَيلة ٍ لا نَرَى بها أحَداً</w:t>
            </w:r>
            <w:r>
              <w:rPr>
                <w:rFonts w:cs="Simplified Arabic"/>
                <w:sz w:val="32"/>
                <w:szCs w:val="32"/>
                <w:rtl/>
                <w:lang w:bidi="ar-JO"/>
              </w:rPr>
              <w:br/>
            </w:r>
          </w:p>
        </w:tc>
        <w:tc>
          <w:tcPr>
            <w:tcW w:w="270" w:type="dxa"/>
          </w:tcPr>
          <w:p w:rsidR="005F2058" w:rsidRDefault="005F2058" w:rsidP="00647D2D">
            <w:pPr>
              <w:jc w:val="both"/>
              <w:rPr>
                <w:rFonts w:cs="Simplified Arabic"/>
                <w:sz w:val="32"/>
                <w:szCs w:val="32"/>
                <w:rtl/>
                <w:lang w:bidi="ar-JO"/>
              </w:rPr>
            </w:pPr>
          </w:p>
        </w:tc>
        <w:tc>
          <w:tcPr>
            <w:tcW w:w="3510" w:type="dxa"/>
          </w:tcPr>
          <w:p w:rsidR="005F2058" w:rsidRPr="007E25AF" w:rsidRDefault="005F2058" w:rsidP="00647D2D">
            <w:pPr>
              <w:jc w:val="both"/>
              <w:rPr>
                <w:rFonts w:cs="Simplified Arabic"/>
                <w:sz w:val="2"/>
                <w:szCs w:val="2"/>
                <w:rtl/>
                <w:lang w:bidi="ar-JO"/>
              </w:rPr>
            </w:pPr>
            <w:r w:rsidRPr="00DA708D">
              <w:rPr>
                <w:rFonts w:cs="Simplified Arabic" w:hint="cs"/>
                <w:sz w:val="32"/>
                <w:szCs w:val="32"/>
                <w:rtl/>
                <w:lang w:bidi="ar-JO"/>
              </w:rPr>
              <w:t>يَحْكي عَلينا إلّا كواكبُها</w:t>
            </w:r>
            <w:r>
              <w:rPr>
                <w:rFonts w:cs="Simplified Arabic"/>
                <w:sz w:val="32"/>
                <w:szCs w:val="32"/>
                <w:rtl/>
                <w:lang w:bidi="ar-JO"/>
              </w:rPr>
              <w:br/>
            </w:r>
          </w:p>
        </w:tc>
      </w:tr>
    </w:tbl>
    <w:p w:rsidR="005F2058" w:rsidRPr="00DA708D" w:rsidRDefault="005F2058" w:rsidP="005F2058">
      <w:pPr>
        <w:spacing w:after="0" w:line="240" w:lineRule="auto"/>
        <w:jc w:val="both"/>
        <w:rPr>
          <w:rFonts w:cs="Simplified Arabic"/>
          <w:sz w:val="32"/>
          <w:szCs w:val="32"/>
          <w:rtl/>
          <w:lang w:bidi="ar-JO"/>
        </w:rPr>
      </w:pPr>
      <w:r w:rsidRPr="00DA708D">
        <w:rPr>
          <w:rFonts w:cs="Simplified Arabic" w:hint="cs"/>
          <w:sz w:val="32"/>
          <w:szCs w:val="32"/>
          <w:rtl/>
          <w:lang w:bidi="ar-JO"/>
        </w:rPr>
        <w:t xml:space="preserve">فأبدل من الضمير الذي في صفة المنفي وإن كان الكلام الذي فيه هذا الضمير موجباً في المعنى. </w:t>
      </w:r>
    </w:p>
    <w:p w:rsidR="005F2058" w:rsidRPr="00DA708D" w:rsidRDefault="005F2058" w:rsidP="007D3712">
      <w:pPr>
        <w:spacing w:after="0" w:line="240" w:lineRule="auto"/>
        <w:jc w:val="both"/>
        <w:rPr>
          <w:rFonts w:cs="Simplified Arabic"/>
          <w:sz w:val="32"/>
          <w:szCs w:val="32"/>
          <w:rtl/>
          <w:lang w:bidi="ar-JO"/>
        </w:rPr>
      </w:pPr>
      <w:r w:rsidRPr="00DA708D">
        <w:rPr>
          <w:rFonts w:cs="Simplified Arabic" w:hint="cs"/>
          <w:sz w:val="32"/>
          <w:szCs w:val="32"/>
          <w:rtl/>
          <w:lang w:bidi="ar-JO"/>
        </w:rPr>
        <w:t>كذلك قوله: ما جاءني أحدٌ إلّا زيدٌ, ينبغي أن يحمل على المعنى، فَيَضْعف النصب فيه، كما لم يجز إلّا النصب في: ما جاءني أحدٌ إلّا قال ذاك إلّا زيداً، لأنّ الاستثناء فيه من القائلين لا من أحدٍ عنده</w:t>
      </w:r>
      <w:r w:rsidR="007D3712">
        <w:rPr>
          <w:rFonts w:cs="Simplified Arabic" w:hint="cs"/>
          <w:color w:val="0000FF"/>
          <w:sz w:val="32"/>
          <w:szCs w:val="32"/>
          <w:vertAlign w:val="superscript"/>
          <w:rtl/>
          <w:lang w:bidi="ar-JO"/>
        </w:rPr>
        <w:t xml:space="preserve"> " </w:t>
      </w:r>
      <w:r w:rsidRPr="00DA708D">
        <w:rPr>
          <w:rFonts w:cs="Simplified Arabic" w:hint="cs"/>
          <w:color w:val="0000FF"/>
          <w:sz w:val="32"/>
          <w:szCs w:val="32"/>
          <w:vertAlign w:val="superscript"/>
          <w:rtl/>
          <w:lang w:bidi="ar-JO"/>
        </w:rPr>
        <w:t>(</w:t>
      </w:r>
      <w:r w:rsidRPr="00DA708D">
        <w:rPr>
          <w:rStyle w:val="a7"/>
          <w:rFonts w:cs="Simplified Arabic"/>
          <w:color w:val="0000FF"/>
          <w:sz w:val="32"/>
          <w:szCs w:val="32"/>
          <w:rtl/>
          <w:lang w:bidi="ar-JO"/>
        </w:rPr>
        <w:footnoteReference w:id="66"/>
      </w:r>
      <w:r w:rsidRPr="00DA708D">
        <w:rPr>
          <w:rFonts w:cs="Simplified Arabic" w:hint="cs"/>
          <w:color w:val="0000FF"/>
          <w:sz w:val="32"/>
          <w:szCs w:val="32"/>
          <w:vertAlign w:val="superscript"/>
          <w:rtl/>
          <w:lang w:bidi="ar-JO"/>
        </w:rPr>
        <w:t>)</w:t>
      </w:r>
      <w:r w:rsidRPr="00DA708D">
        <w:rPr>
          <w:rFonts w:cs="Simplified Arabic" w:hint="cs"/>
          <w:sz w:val="32"/>
          <w:szCs w:val="32"/>
          <w:rtl/>
          <w:lang w:bidi="ar-JO"/>
        </w:rPr>
        <w:t>.</w:t>
      </w:r>
    </w:p>
    <w:p w:rsidR="005F2058" w:rsidRPr="00DA708D" w:rsidRDefault="005F2058" w:rsidP="007D3712">
      <w:pPr>
        <w:spacing w:after="0" w:line="240" w:lineRule="auto"/>
        <w:ind w:firstLine="720"/>
        <w:jc w:val="both"/>
        <w:rPr>
          <w:rFonts w:cs="Simplified Arabic"/>
          <w:sz w:val="32"/>
          <w:szCs w:val="32"/>
          <w:rtl/>
          <w:lang w:bidi="ar-JO"/>
        </w:rPr>
      </w:pPr>
      <w:r w:rsidRPr="00DA708D">
        <w:rPr>
          <w:rFonts w:cs="Simplified Arabic" w:hint="cs"/>
          <w:sz w:val="32"/>
          <w:szCs w:val="32"/>
          <w:rtl/>
          <w:lang w:bidi="ar-JO"/>
        </w:rPr>
        <w:t>قال الفارسي:</w:t>
      </w:r>
      <w:r w:rsidR="007D3712">
        <w:rPr>
          <w:rFonts w:cs="Simplified Arabic" w:hint="cs"/>
          <w:sz w:val="32"/>
          <w:szCs w:val="32"/>
          <w:rtl/>
          <w:lang w:bidi="ar-JO"/>
        </w:rPr>
        <w:t>"</w:t>
      </w:r>
      <w:r w:rsidRPr="00DA708D">
        <w:rPr>
          <w:rFonts w:cs="Simplified Arabic" w:hint="cs"/>
          <w:sz w:val="32"/>
          <w:szCs w:val="32"/>
          <w:rtl/>
          <w:lang w:bidi="ar-JO"/>
        </w:rPr>
        <w:t xml:space="preserve"> إذا جعلت قوله</w:t>
      </w:r>
      <w:r>
        <w:rPr>
          <w:rFonts w:ascii="Traditional Arabic" w:hAnsi="Traditional Arabic" w:cs="Simplified Arabic" w:hint="cs"/>
          <w:sz w:val="32"/>
          <w:szCs w:val="32"/>
          <w:rtl/>
        </w:rPr>
        <w:t xml:space="preserve"> " </w:t>
      </w:r>
      <w:r w:rsidRPr="00DA708D">
        <w:rPr>
          <w:rFonts w:cs="Simplified Arabic" w:hint="cs"/>
          <w:sz w:val="32"/>
          <w:szCs w:val="32"/>
          <w:rtl/>
          <w:lang w:bidi="ar-JO"/>
        </w:rPr>
        <w:t>إلّا امرأتَك</w:t>
      </w:r>
      <w:r>
        <w:rPr>
          <w:rFonts w:cs="Simplified Arabic" w:hint="cs"/>
          <w:sz w:val="32"/>
          <w:szCs w:val="32"/>
          <w:rtl/>
          <w:lang w:bidi="ar-JO"/>
        </w:rPr>
        <w:t xml:space="preserve"> </w:t>
      </w:r>
      <w:r>
        <w:rPr>
          <w:rFonts w:ascii="Traditional Arabic" w:hAnsi="Traditional Arabic" w:cs="Simplified Arabic" w:hint="cs"/>
          <w:sz w:val="32"/>
          <w:szCs w:val="32"/>
          <w:rtl/>
        </w:rPr>
        <w:t>"</w:t>
      </w:r>
      <w:r w:rsidRPr="00DA708D">
        <w:rPr>
          <w:rFonts w:cs="Simplified Arabic" w:hint="cs"/>
          <w:sz w:val="32"/>
          <w:szCs w:val="32"/>
          <w:rtl/>
          <w:lang w:bidi="ar-JO"/>
        </w:rPr>
        <w:t xml:space="preserve"> مستثنى من </w:t>
      </w:r>
      <w:r>
        <w:rPr>
          <w:rFonts w:ascii="Traditional Arabic" w:hAnsi="Traditional Arabic" w:cs="Simplified Arabic" w:hint="cs"/>
          <w:sz w:val="32"/>
          <w:szCs w:val="32"/>
          <w:rtl/>
        </w:rPr>
        <w:t xml:space="preserve">" </w:t>
      </w:r>
      <w:r w:rsidRPr="00DA708D">
        <w:rPr>
          <w:rFonts w:cs="Simplified Arabic" w:hint="cs"/>
          <w:sz w:val="32"/>
          <w:szCs w:val="32"/>
          <w:rtl/>
          <w:lang w:bidi="ar-JO"/>
        </w:rPr>
        <w:t>لا يلتفت</w:t>
      </w:r>
      <w:r>
        <w:rPr>
          <w:rFonts w:cs="Simplified Arabic" w:hint="cs"/>
          <w:sz w:val="32"/>
          <w:szCs w:val="32"/>
          <w:rtl/>
          <w:lang w:bidi="ar-JO"/>
        </w:rPr>
        <w:t xml:space="preserve"> </w:t>
      </w:r>
      <w:r>
        <w:rPr>
          <w:rFonts w:ascii="Traditional Arabic" w:hAnsi="Traditional Arabic" w:cs="Simplified Arabic" w:hint="cs"/>
          <w:sz w:val="32"/>
          <w:szCs w:val="32"/>
          <w:rtl/>
        </w:rPr>
        <w:t>"</w:t>
      </w:r>
      <w:r w:rsidRPr="00DA708D">
        <w:rPr>
          <w:rFonts w:cs="Simplified Arabic" w:hint="cs"/>
          <w:sz w:val="32"/>
          <w:szCs w:val="32"/>
          <w:rtl/>
          <w:lang w:bidi="ar-JO"/>
        </w:rPr>
        <w:t xml:space="preserve"> كان الوجهان: الرفع،والنصب،والوجه الرفع </w:t>
      </w:r>
      <w:r w:rsidR="007D3712">
        <w:rPr>
          <w:rFonts w:cs="Simplified Arabic" w:hint="cs"/>
          <w:sz w:val="32"/>
          <w:szCs w:val="32"/>
          <w:rtl/>
          <w:lang w:bidi="ar-JO"/>
        </w:rPr>
        <w:t xml:space="preserve">" </w:t>
      </w:r>
      <w:r w:rsidRPr="00DA708D">
        <w:rPr>
          <w:rFonts w:cs="Simplified Arabic" w:hint="cs"/>
          <w:color w:val="0000FF"/>
          <w:sz w:val="32"/>
          <w:szCs w:val="32"/>
          <w:vertAlign w:val="superscript"/>
          <w:rtl/>
          <w:lang w:bidi="ar-JO"/>
        </w:rPr>
        <w:t>(</w:t>
      </w:r>
      <w:r w:rsidRPr="00DA708D">
        <w:rPr>
          <w:rStyle w:val="a7"/>
          <w:rFonts w:cs="Simplified Arabic"/>
          <w:color w:val="0000FF"/>
          <w:sz w:val="32"/>
          <w:szCs w:val="32"/>
          <w:rtl/>
          <w:lang w:bidi="ar-JO"/>
        </w:rPr>
        <w:footnoteReference w:id="67"/>
      </w:r>
      <w:r w:rsidRPr="00DA708D">
        <w:rPr>
          <w:rFonts w:cs="Simplified Arabic" w:hint="cs"/>
          <w:color w:val="0000FF"/>
          <w:sz w:val="32"/>
          <w:szCs w:val="32"/>
          <w:vertAlign w:val="superscript"/>
          <w:rtl/>
          <w:lang w:bidi="ar-JO"/>
        </w:rPr>
        <w:t>)</w:t>
      </w:r>
      <w:r w:rsidRPr="00DA708D">
        <w:rPr>
          <w:rFonts w:cs="Simplified Arabic" w:hint="cs"/>
          <w:sz w:val="32"/>
          <w:szCs w:val="32"/>
          <w:rtl/>
          <w:lang w:bidi="ar-JO"/>
        </w:rPr>
        <w:t>.</w:t>
      </w:r>
    </w:p>
    <w:p w:rsidR="005F2058" w:rsidRPr="00DA708D" w:rsidRDefault="005F2058" w:rsidP="007D3712">
      <w:pPr>
        <w:spacing w:after="0" w:line="240" w:lineRule="auto"/>
        <w:ind w:firstLine="720"/>
        <w:jc w:val="both"/>
        <w:rPr>
          <w:rFonts w:cs="Simplified Arabic"/>
          <w:sz w:val="32"/>
          <w:szCs w:val="32"/>
          <w:rtl/>
          <w:lang w:bidi="ar-JO"/>
        </w:rPr>
      </w:pPr>
      <w:r w:rsidRPr="00DA708D">
        <w:rPr>
          <w:rFonts w:cs="Simplified Arabic" w:hint="cs"/>
          <w:sz w:val="32"/>
          <w:szCs w:val="32"/>
          <w:rtl/>
          <w:lang w:bidi="ar-JO"/>
        </w:rPr>
        <w:t>ووجّه ابن خالويه ال</w:t>
      </w:r>
      <w:r>
        <w:rPr>
          <w:rFonts w:cs="Simplified Arabic" w:hint="cs"/>
          <w:sz w:val="32"/>
          <w:szCs w:val="32"/>
          <w:rtl/>
          <w:lang w:bidi="ar-JO"/>
        </w:rPr>
        <w:t>قراءة</w:t>
      </w:r>
      <w:r w:rsidRPr="00DA708D">
        <w:rPr>
          <w:rFonts w:cs="Simplified Arabic" w:hint="cs"/>
          <w:sz w:val="32"/>
          <w:szCs w:val="32"/>
          <w:rtl/>
          <w:lang w:bidi="ar-JO"/>
        </w:rPr>
        <w:t xml:space="preserve"> بالرفع على المعنى قال:</w:t>
      </w:r>
      <w:r w:rsidR="007D3712">
        <w:rPr>
          <w:rFonts w:cs="Simplified Arabic" w:hint="cs"/>
          <w:sz w:val="32"/>
          <w:szCs w:val="32"/>
          <w:rtl/>
          <w:lang w:bidi="ar-JO"/>
        </w:rPr>
        <w:t>"</w:t>
      </w:r>
      <w:r w:rsidRPr="00DA708D">
        <w:rPr>
          <w:rFonts w:cs="Simplified Arabic" w:hint="cs"/>
          <w:sz w:val="32"/>
          <w:szCs w:val="32"/>
          <w:rtl/>
          <w:lang w:bidi="ar-JO"/>
        </w:rPr>
        <w:t xml:space="preserve"> ولا يلتفت منكم أحدٌ إلا امرأتك فإنها ستلتفت، فعلى هذه القراءة المرأة من أهل لوطٍ، وإنّما أمطرعليها الحجارة لأنّها خالفت فالتفتت</w:t>
      </w:r>
      <w:r w:rsidR="007D3712">
        <w:rPr>
          <w:rFonts w:cs="Simplified Arabic" w:hint="cs"/>
          <w:sz w:val="32"/>
          <w:szCs w:val="32"/>
          <w:rtl/>
          <w:lang w:bidi="ar-JO"/>
        </w:rPr>
        <w:t xml:space="preserve"> " </w:t>
      </w:r>
      <w:r w:rsidRPr="00DA708D">
        <w:rPr>
          <w:rFonts w:cs="Simplified Arabic" w:hint="cs"/>
          <w:color w:val="0000FF"/>
          <w:sz w:val="32"/>
          <w:szCs w:val="32"/>
          <w:vertAlign w:val="superscript"/>
          <w:rtl/>
          <w:lang w:bidi="ar-JO"/>
        </w:rPr>
        <w:t>(</w:t>
      </w:r>
      <w:r w:rsidRPr="00DA708D">
        <w:rPr>
          <w:rStyle w:val="a7"/>
          <w:rFonts w:cs="Simplified Arabic"/>
          <w:color w:val="0000FF"/>
          <w:sz w:val="32"/>
          <w:szCs w:val="32"/>
          <w:rtl/>
          <w:lang w:bidi="ar-JO"/>
        </w:rPr>
        <w:footnoteReference w:id="68"/>
      </w:r>
      <w:r w:rsidRPr="00DA708D">
        <w:rPr>
          <w:rFonts w:cs="Simplified Arabic" w:hint="cs"/>
          <w:color w:val="0000FF"/>
          <w:sz w:val="32"/>
          <w:szCs w:val="32"/>
          <w:vertAlign w:val="superscript"/>
          <w:rtl/>
          <w:lang w:bidi="ar-JO"/>
        </w:rPr>
        <w:t>)</w:t>
      </w:r>
      <w:r w:rsidRPr="00DA708D">
        <w:rPr>
          <w:rFonts w:cs="Simplified Arabic" w:hint="cs"/>
          <w:sz w:val="32"/>
          <w:szCs w:val="32"/>
          <w:rtl/>
          <w:lang w:bidi="ar-JO"/>
        </w:rPr>
        <w:t>.</w:t>
      </w:r>
    </w:p>
    <w:p w:rsidR="005F2058" w:rsidRPr="00DA708D" w:rsidRDefault="005F2058" w:rsidP="007D3712">
      <w:pPr>
        <w:spacing w:after="0" w:line="240" w:lineRule="auto"/>
        <w:ind w:firstLine="720"/>
        <w:jc w:val="both"/>
        <w:rPr>
          <w:rFonts w:cs="Simplified Arabic"/>
          <w:sz w:val="32"/>
          <w:szCs w:val="32"/>
          <w:rtl/>
          <w:lang w:bidi="ar-JO"/>
        </w:rPr>
      </w:pPr>
      <w:r w:rsidRPr="00DA708D">
        <w:rPr>
          <w:rFonts w:cs="Simplified Arabic" w:hint="cs"/>
          <w:sz w:val="32"/>
          <w:szCs w:val="32"/>
          <w:rtl/>
          <w:lang w:bidi="ar-JO"/>
        </w:rPr>
        <w:lastRenderedPageBreak/>
        <w:t>وقد أيّد مكي من قرأ بالرفع على البدل, معللاً ذلك بقوله</w:t>
      </w:r>
      <w:r w:rsidRPr="00DA708D">
        <w:rPr>
          <w:rFonts w:cs="Simplified Arabic"/>
          <w:sz w:val="32"/>
          <w:szCs w:val="32"/>
          <w:lang w:bidi="ar-JO"/>
        </w:rPr>
        <w:t>:</w:t>
      </w:r>
      <w:r w:rsidRPr="00DA708D">
        <w:rPr>
          <w:rFonts w:cs="Simplified Arabic" w:hint="cs"/>
          <w:sz w:val="32"/>
          <w:szCs w:val="32"/>
          <w:rtl/>
          <w:lang w:bidi="ar-JO"/>
        </w:rPr>
        <w:t xml:space="preserve"> </w:t>
      </w:r>
      <w:r w:rsidR="007D3712">
        <w:rPr>
          <w:rFonts w:cs="Simplified Arabic" w:hint="cs"/>
          <w:sz w:val="32"/>
          <w:szCs w:val="32"/>
          <w:rtl/>
          <w:lang w:bidi="ar-JO"/>
        </w:rPr>
        <w:t>"</w:t>
      </w:r>
      <w:r w:rsidRPr="00DA708D">
        <w:rPr>
          <w:rFonts w:cs="Simplified Arabic" w:hint="cs"/>
          <w:sz w:val="32"/>
          <w:szCs w:val="32"/>
          <w:rtl/>
          <w:lang w:bidi="ar-JO"/>
        </w:rPr>
        <w:t xml:space="preserve"> لأنّه نهي, والنهي نفي,</w:t>
      </w:r>
      <w:r>
        <w:rPr>
          <w:rFonts w:cs="Simplified Arabic" w:hint="cs"/>
          <w:sz w:val="32"/>
          <w:szCs w:val="32"/>
          <w:rtl/>
          <w:lang w:bidi="ar-JO"/>
        </w:rPr>
        <w:t xml:space="preserve"> </w:t>
      </w:r>
      <w:r w:rsidRPr="00DA708D">
        <w:rPr>
          <w:rFonts w:cs="Simplified Arabic" w:hint="cs"/>
          <w:sz w:val="32"/>
          <w:szCs w:val="32"/>
          <w:rtl/>
          <w:lang w:bidi="ar-JO"/>
        </w:rPr>
        <w:t>والبدل في النفي وجه الكلام,لأنّه بمعنى:</w:t>
      </w:r>
      <w:r>
        <w:rPr>
          <w:rFonts w:cs="Simplified Arabic" w:hint="cs"/>
          <w:sz w:val="32"/>
          <w:szCs w:val="32"/>
          <w:rtl/>
          <w:lang w:bidi="ar-JO"/>
        </w:rPr>
        <w:t xml:space="preserve"> ولا يلتفت منكم أحد إلّا امرأتك</w:t>
      </w:r>
      <w:r w:rsidR="007D3712">
        <w:rPr>
          <w:rFonts w:cs="Simplified Arabic" w:hint="cs"/>
          <w:color w:val="0000FF"/>
          <w:sz w:val="32"/>
          <w:szCs w:val="32"/>
          <w:vertAlign w:val="superscript"/>
          <w:rtl/>
          <w:lang w:bidi="ar-JO"/>
        </w:rPr>
        <w:t xml:space="preserve">" </w:t>
      </w:r>
      <w:r w:rsidRPr="00DA708D">
        <w:rPr>
          <w:rFonts w:cs="Simplified Arabic" w:hint="cs"/>
          <w:color w:val="0000FF"/>
          <w:sz w:val="32"/>
          <w:szCs w:val="32"/>
          <w:vertAlign w:val="superscript"/>
          <w:rtl/>
          <w:lang w:bidi="ar-JO"/>
        </w:rPr>
        <w:t>(</w:t>
      </w:r>
      <w:r w:rsidRPr="00DA708D">
        <w:rPr>
          <w:rStyle w:val="a7"/>
          <w:rFonts w:cs="Simplified Arabic"/>
          <w:color w:val="0000FF"/>
          <w:sz w:val="32"/>
          <w:szCs w:val="32"/>
          <w:rtl/>
          <w:lang w:bidi="ar-JO"/>
        </w:rPr>
        <w:footnoteReference w:id="69"/>
      </w:r>
      <w:r w:rsidRPr="00DA708D">
        <w:rPr>
          <w:rFonts w:cs="Simplified Arabic" w:hint="cs"/>
          <w:color w:val="0000FF"/>
          <w:sz w:val="32"/>
          <w:szCs w:val="32"/>
          <w:vertAlign w:val="superscript"/>
          <w:rtl/>
          <w:lang w:bidi="ar-JO"/>
        </w:rPr>
        <w:t>)</w:t>
      </w:r>
      <w:r w:rsidRPr="00DA708D">
        <w:rPr>
          <w:rFonts w:cs="Simplified Arabic" w:hint="cs"/>
          <w:sz w:val="32"/>
          <w:szCs w:val="32"/>
          <w:rtl/>
          <w:lang w:bidi="ar-JO"/>
        </w:rPr>
        <w:t>.</w:t>
      </w:r>
    </w:p>
    <w:p w:rsidR="005F2058" w:rsidRPr="00DA708D" w:rsidRDefault="005F2058" w:rsidP="007D3712">
      <w:pPr>
        <w:spacing w:after="0" w:line="240" w:lineRule="auto"/>
        <w:ind w:firstLine="720"/>
        <w:jc w:val="both"/>
        <w:rPr>
          <w:rFonts w:cs="Simplified Arabic"/>
          <w:sz w:val="32"/>
          <w:szCs w:val="32"/>
          <w:rtl/>
          <w:lang w:bidi="ar-JO"/>
        </w:rPr>
      </w:pPr>
      <w:r w:rsidRPr="00DA708D">
        <w:rPr>
          <w:rFonts w:cs="Simplified Arabic" w:hint="cs"/>
          <w:sz w:val="32"/>
          <w:szCs w:val="32"/>
          <w:rtl/>
          <w:lang w:bidi="ar-JO"/>
        </w:rPr>
        <w:t>وذكر الفارسي أنّ من نصب, فإنّه جعل النفي بمنزلة الإيجاب في: ما جاءني أحدٌ إلّا زيداً,</w:t>
      </w:r>
      <w:r w:rsidR="00E90A64">
        <w:rPr>
          <w:rFonts w:cs="Simplified Arabic" w:hint="cs"/>
          <w:sz w:val="32"/>
          <w:szCs w:val="32"/>
          <w:rtl/>
          <w:lang w:bidi="ar-JO"/>
        </w:rPr>
        <w:t xml:space="preserve"> </w:t>
      </w:r>
      <w:r w:rsidRPr="00DA708D">
        <w:rPr>
          <w:rFonts w:cs="Simplified Arabic" w:hint="cs"/>
          <w:sz w:val="32"/>
          <w:szCs w:val="32"/>
          <w:rtl/>
          <w:lang w:bidi="ar-JO"/>
        </w:rPr>
        <w:t>قال:</w:t>
      </w:r>
      <w:r w:rsidR="007D3712">
        <w:rPr>
          <w:rFonts w:cs="Simplified Arabic" w:hint="cs"/>
          <w:sz w:val="32"/>
          <w:szCs w:val="32"/>
          <w:rtl/>
          <w:lang w:bidi="ar-JO"/>
        </w:rPr>
        <w:t>"</w:t>
      </w:r>
      <w:r w:rsidRPr="00DA708D">
        <w:rPr>
          <w:rFonts w:cs="Simplified Arabic" w:hint="cs"/>
          <w:sz w:val="32"/>
          <w:szCs w:val="32"/>
          <w:rtl/>
          <w:lang w:bidi="ar-JO"/>
        </w:rPr>
        <w:t xml:space="preserve"> وذلك أنّ قوله: ما جاءني أحدٌ, كلام مستقل,كما أنّ: جاءني</w:t>
      </w:r>
      <w:r>
        <w:rPr>
          <w:rFonts w:cs="Simplified Arabic" w:hint="cs"/>
          <w:sz w:val="32"/>
          <w:szCs w:val="32"/>
          <w:rtl/>
          <w:lang w:bidi="ar-JO"/>
        </w:rPr>
        <w:t xml:space="preserve"> </w:t>
      </w:r>
      <w:r w:rsidRPr="00DA708D">
        <w:rPr>
          <w:rFonts w:cs="Simplified Arabic" w:hint="cs"/>
          <w:sz w:val="32"/>
          <w:szCs w:val="32"/>
          <w:rtl/>
          <w:lang w:bidi="ar-JO"/>
        </w:rPr>
        <w:t>القوم, كذلك، فنصب مع النفي كما نصب مع الإيجاب من حيث اجتمعا في أنّ كل واحد منهما كلام مستقل. وإن جعلت الاستثناء في هذه من قوله:</w:t>
      </w:r>
      <w:r w:rsidRPr="00DA708D">
        <w:rPr>
          <w:rFonts w:ascii="Traditional Arabic" w:hAnsi="Traditional Arabic" w:cs="Simplified Arabic"/>
          <w:sz w:val="32"/>
          <w:szCs w:val="32"/>
          <w:rtl/>
        </w:rPr>
        <w:t xml:space="preserve"> </w:t>
      </w:r>
      <w:r>
        <w:rPr>
          <w:rFonts w:ascii="Traditional Arabic" w:hAnsi="Traditional Arabic" w:cs="Simplified Arabic" w:hint="cs"/>
          <w:sz w:val="32"/>
          <w:szCs w:val="32"/>
          <w:rtl/>
        </w:rPr>
        <w:t xml:space="preserve">" </w:t>
      </w:r>
      <w:r w:rsidRPr="00DA708D">
        <w:rPr>
          <w:rFonts w:cs="Simplified Arabic" w:hint="cs"/>
          <w:sz w:val="32"/>
          <w:szCs w:val="32"/>
          <w:rtl/>
          <w:lang w:bidi="ar-JO"/>
        </w:rPr>
        <w:t xml:space="preserve">فأسْرِ بأهلك </w:t>
      </w:r>
      <w:r>
        <w:rPr>
          <w:rFonts w:ascii="Traditional Arabic" w:hAnsi="Traditional Arabic" w:cs="Simplified Arabic" w:hint="cs"/>
          <w:sz w:val="32"/>
          <w:szCs w:val="32"/>
          <w:rtl/>
        </w:rPr>
        <w:t>"</w:t>
      </w:r>
      <w:r w:rsidRPr="00DA708D">
        <w:rPr>
          <w:rFonts w:cs="Simplified Arabic" w:hint="cs"/>
          <w:sz w:val="32"/>
          <w:szCs w:val="32"/>
          <w:rtl/>
          <w:lang w:bidi="ar-JO"/>
        </w:rPr>
        <w:t xml:space="preserve"> لم يكن إلّا النصب. وزعموا أنّ في </w:t>
      </w:r>
      <w:r>
        <w:rPr>
          <w:rFonts w:cs="Simplified Arabic" w:hint="cs"/>
          <w:sz w:val="32"/>
          <w:szCs w:val="32"/>
          <w:rtl/>
          <w:lang w:bidi="ar-JO"/>
        </w:rPr>
        <w:t>قراءة</w:t>
      </w:r>
      <w:r w:rsidRPr="00DA708D">
        <w:rPr>
          <w:rFonts w:cs="Simplified Arabic" w:hint="cs"/>
          <w:sz w:val="32"/>
          <w:szCs w:val="32"/>
          <w:rtl/>
          <w:lang w:bidi="ar-JO"/>
        </w:rPr>
        <w:t xml:space="preserve"> عبد الله</w:t>
      </w:r>
      <w:r>
        <w:rPr>
          <w:rFonts w:cs="Simplified Arabic" w:hint="cs"/>
          <w:sz w:val="32"/>
          <w:szCs w:val="32"/>
          <w:rtl/>
          <w:lang w:bidi="ar-JO"/>
        </w:rPr>
        <w:t xml:space="preserve"> بن مسعود</w:t>
      </w:r>
      <w:r w:rsidRPr="00DA708D">
        <w:rPr>
          <w:rFonts w:cs="Simplified Arabic" w:hint="cs"/>
          <w:sz w:val="32"/>
          <w:szCs w:val="32"/>
          <w:rtl/>
          <w:lang w:bidi="ar-JO"/>
        </w:rPr>
        <w:t xml:space="preserve"> أو أُبَيّ:</w:t>
      </w:r>
      <w:r>
        <w:rPr>
          <w:rFonts w:ascii="Traditional Arabic" w:hAnsi="Traditional Arabic" w:cs="Simplified Arabic" w:hint="cs"/>
          <w:sz w:val="32"/>
          <w:szCs w:val="32"/>
          <w:rtl/>
        </w:rPr>
        <w:t xml:space="preserve">" </w:t>
      </w:r>
      <w:r w:rsidRPr="00DA708D">
        <w:rPr>
          <w:rFonts w:cs="Simplified Arabic" w:hint="cs"/>
          <w:sz w:val="32"/>
          <w:szCs w:val="32"/>
          <w:rtl/>
          <w:lang w:bidi="ar-JO"/>
        </w:rPr>
        <w:t>فأسْر بأهلك بقطعِ من الّليل إلّا امرأتَك</w:t>
      </w:r>
      <w:r>
        <w:rPr>
          <w:rFonts w:ascii="Traditional Arabic" w:hAnsi="Traditional Arabic" w:cs="Simplified Arabic" w:hint="cs"/>
          <w:sz w:val="32"/>
          <w:szCs w:val="32"/>
          <w:rtl/>
        </w:rPr>
        <w:t xml:space="preserve">" </w:t>
      </w:r>
      <w:r w:rsidRPr="00DA708D">
        <w:rPr>
          <w:rFonts w:cs="Simplified Arabic" w:hint="cs"/>
          <w:sz w:val="32"/>
          <w:szCs w:val="32"/>
          <w:rtl/>
          <w:lang w:bidi="ar-JO"/>
        </w:rPr>
        <w:t>وليس فيه:</w:t>
      </w:r>
      <w:r w:rsidRPr="00DA708D">
        <w:rPr>
          <w:rFonts w:ascii="Traditional Arabic" w:hAnsi="Traditional Arabic" w:cs="Simplified Arabic"/>
          <w:sz w:val="32"/>
          <w:szCs w:val="32"/>
          <w:rtl/>
        </w:rPr>
        <w:t xml:space="preserve"> </w:t>
      </w:r>
      <w:r>
        <w:rPr>
          <w:rFonts w:ascii="Traditional Arabic" w:hAnsi="Traditional Arabic" w:cs="Simplified Arabic" w:hint="cs"/>
          <w:sz w:val="32"/>
          <w:szCs w:val="32"/>
          <w:rtl/>
        </w:rPr>
        <w:t>"</w:t>
      </w:r>
      <w:r w:rsidRPr="00DA708D">
        <w:rPr>
          <w:rFonts w:cs="Simplified Arabic" w:hint="cs"/>
          <w:sz w:val="32"/>
          <w:szCs w:val="32"/>
          <w:rtl/>
          <w:lang w:bidi="ar-JO"/>
        </w:rPr>
        <w:t>ولا يلتفت منكم أحدٌ</w:t>
      </w:r>
      <w:r>
        <w:rPr>
          <w:rFonts w:ascii="Traditional Arabic" w:hAnsi="Traditional Arabic" w:cs="Simplified Arabic" w:hint="cs"/>
          <w:sz w:val="32"/>
          <w:szCs w:val="32"/>
          <w:rtl/>
        </w:rPr>
        <w:t xml:space="preserve"> "</w:t>
      </w:r>
      <w:r w:rsidRPr="00DA708D">
        <w:rPr>
          <w:rFonts w:cs="Simplified Arabic" w:hint="cs"/>
          <w:sz w:val="32"/>
          <w:szCs w:val="32"/>
          <w:rtl/>
          <w:lang w:bidi="ar-JO"/>
        </w:rPr>
        <w:t xml:space="preserve"> فهذا تقويةٌ لقول من نصب, لأنّه في هذه القراءة استثناءٌ من قوله:</w:t>
      </w:r>
      <w:r w:rsidRPr="00DA708D">
        <w:rPr>
          <w:rFonts w:ascii="Traditional Arabic" w:hAnsi="Traditional Arabic" w:cs="Simplified Arabic"/>
          <w:sz w:val="32"/>
          <w:szCs w:val="32"/>
          <w:rtl/>
        </w:rPr>
        <w:t xml:space="preserve"> </w:t>
      </w:r>
      <w:r>
        <w:rPr>
          <w:rFonts w:ascii="Traditional Arabic" w:hAnsi="Traditional Arabic" w:cs="Simplified Arabic" w:hint="cs"/>
          <w:sz w:val="32"/>
          <w:szCs w:val="32"/>
          <w:rtl/>
        </w:rPr>
        <w:t xml:space="preserve">" </w:t>
      </w:r>
      <w:r w:rsidRPr="00DA708D">
        <w:rPr>
          <w:rFonts w:cs="Simplified Arabic" w:hint="cs"/>
          <w:sz w:val="32"/>
          <w:szCs w:val="32"/>
          <w:rtl/>
          <w:lang w:bidi="ar-JO"/>
        </w:rPr>
        <w:t>فأسْر بأهلك</w:t>
      </w:r>
      <w:r>
        <w:rPr>
          <w:rFonts w:ascii="Traditional Arabic" w:hAnsi="Traditional Arabic" w:cs="Simplified Arabic" w:hint="cs"/>
          <w:sz w:val="32"/>
          <w:szCs w:val="32"/>
          <w:rtl/>
        </w:rPr>
        <w:t xml:space="preserve"> "</w:t>
      </w:r>
      <w:r>
        <w:rPr>
          <w:rFonts w:cs="Simplified Arabic" w:hint="cs"/>
          <w:sz w:val="32"/>
          <w:szCs w:val="32"/>
          <w:rtl/>
          <w:lang w:bidi="ar-JO"/>
        </w:rPr>
        <w:t xml:space="preserve"> </w:t>
      </w:r>
      <w:r w:rsidRPr="00DA708D">
        <w:rPr>
          <w:rFonts w:cs="Simplified Arabic" w:hint="cs"/>
          <w:sz w:val="32"/>
          <w:szCs w:val="32"/>
          <w:rtl/>
          <w:lang w:bidi="ar-JO"/>
        </w:rPr>
        <w:t>فكما أنّ الاستثناء من قوله:</w:t>
      </w:r>
      <w:r>
        <w:rPr>
          <w:rFonts w:ascii="Traditional Arabic" w:hAnsi="Traditional Arabic" w:cs="Simplified Arabic" w:hint="cs"/>
          <w:sz w:val="32"/>
          <w:szCs w:val="32"/>
          <w:rtl/>
          <w:lang w:bidi="ar-JO"/>
        </w:rPr>
        <w:t xml:space="preserve">" </w:t>
      </w:r>
      <w:r w:rsidRPr="00DA708D">
        <w:rPr>
          <w:rFonts w:cs="Simplified Arabic" w:hint="cs"/>
          <w:sz w:val="32"/>
          <w:szCs w:val="32"/>
          <w:rtl/>
          <w:lang w:bidi="ar-JO"/>
        </w:rPr>
        <w:t>فأسر بأهلك</w:t>
      </w:r>
      <w:r>
        <w:rPr>
          <w:rFonts w:ascii="Traditional Arabic" w:hAnsi="Traditional Arabic" w:cs="Simplified Arabic" w:hint="cs"/>
          <w:sz w:val="32"/>
          <w:szCs w:val="32"/>
          <w:rtl/>
        </w:rPr>
        <w:t xml:space="preserve">" </w:t>
      </w:r>
      <w:r w:rsidRPr="00DA708D">
        <w:rPr>
          <w:rFonts w:cs="Simplified Arabic" w:hint="cs"/>
          <w:sz w:val="32"/>
          <w:szCs w:val="32"/>
          <w:rtl/>
          <w:lang w:bidi="ar-JO"/>
        </w:rPr>
        <w:t>دون أحدٍ, كذلك إذا ذكرت أحداً يكون منه،ولا يكون على البدل من أحد. وقد حمل سيبويه قولهم: ما جاءني أحدٌ إلّا قد قال ذاك إلّا زيداً، وعلى المعنى فلم يجز فيه إلّا النصب في زيد، لمّا كان المعنى على: قال ذاك كلُّ من جاءني إلّا زيداً، فك</w:t>
      </w:r>
      <w:r>
        <w:rPr>
          <w:rFonts w:cs="Simplified Arabic" w:hint="cs"/>
          <w:sz w:val="32"/>
          <w:szCs w:val="32"/>
          <w:rtl/>
          <w:lang w:bidi="ar-JO"/>
        </w:rPr>
        <w:t>ذلك</w:t>
      </w:r>
      <w:r w:rsidRPr="00DA708D">
        <w:rPr>
          <w:rFonts w:cs="Simplified Arabic" w:hint="cs"/>
          <w:sz w:val="32"/>
          <w:szCs w:val="32"/>
          <w:rtl/>
          <w:lang w:bidi="ar-JO"/>
        </w:rPr>
        <w:t xml:space="preserve"> تُحمل هذه المسألة على المعنى, ولم يجز فيه إلّا النصب</w:t>
      </w:r>
      <w:r w:rsidR="007D3712">
        <w:rPr>
          <w:rFonts w:cs="Simplified Arabic" w:hint="cs"/>
          <w:color w:val="0000FF"/>
          <w:sz w:val="32"/>
          <w:szCs w:val="32"/>
          <w:vertAlign w:val="superscript"/>
          <w:rtl/>
          <w:lang w:bidi="ar-JO"/>
        </w:rPr>
        <w:t xml:space="preserve">" </w:t>
      </w:r>
      <w:r w:rsidRPr="00DA708D">
        <w:rPr>
          <w:rFonts w:cs="Simplified Arabic" w:hint="cs"/>
          <w:color w:val="0000FF"/>
          <w:sz w:val="32"/>
          <w:szCs w:val="32"/>
          <w:vertAlign w:val="superscript"/>
          <w:rtl/>
          <w:lang w:bidi="ar-JO"/>
        </w:rPr>
        <w:t>(</w:t>
      </w:r>
      <w:r w:rsidRPr="00DA708D">
        <w:rPr>
          <w:rStyle w:val="a7"/>
          <w:rFonts w:cs="Simplified Arabic"/>
          <w:color w:val="0000FF"/>
          <w:sz w:val="32"/>
          <w:szCs w:val="32"/>
          <w:rtl/>
          <w:lang w:bidi="ar-JO"/>
        </w:rPr>
        <w:footnoteReference w:id="70"/>
      </w:r>
      <w:r w:rsidRPr="00DA708D">
        <w:rPr>
          <w:rFonts w:cs="Simplified Arabic" w:hint="cs"/>
          <w:color w:val="0000FF"/>
          <w:sz w:val="32"/>
          <w:szCs w:val="32"/>
          <w:vertAlign w:val="superscript"/>
          <w:rtl/>
          <w:lang w:bidi="ar-JO"/>
        </w:rPr>
        <w:t>)</w:t>
      </w:r>
      <w:r w:rsidRPr="00DA708D">
        <w:rPr>
          <w:rFonts w:cs="Simplified Arabic" w:hint="cs"/>
          <w:sz w:val="32"/>
          <w:szCs w:val="32"/>
          <w:rtl/>
          <w:lang w:bidi="ar-JO"/>
        </w:rPr>
        <w:t>.</w:t>
      </w:r>
    </w:p>
    <w:p w:rsidR="005F2058" w:rsidRPr="00DA708D" w:rsidRDefault="005F2058" w:rsidP="007D3712">
      <w:pPr>
        <w:spacing w:after="0" w:line="240" w:lineRule="auto"/>
        <w:ind w:firstLine="720"/>
        <w:jc w:val="both"/>
        <w:rPr>
          <w:rFonts w:cs="Simplified Arabic"/>
          <w:sz w:val="32"/>
          <w:szCs w:val="32"/>
          <w:rtl/>
          <w:lang w:bidi="ar-JO"/>
        </w:rPr>
      </w:pPr>
      <w:r w:rsidRPr="00DA708D">
        <w:rPr>
          <w:rFonts w:cs="Simplified Arabic" w:hint="cs"/>
          <w:sz w:val="32"/>
          <w:szCs w:val="32"/>
          <w:rtl/>
          <w:lang w:bidi="ar-JO"/>
        </w:rPr>
        <w:t xml:space="preserve"> </w:t>
      </w:r>
      <w:r w:rsidRPr="00DA708D">
        <w:rPr>
          <w:rFonts w:asciiTheme="minorBidi" w:hAnsiTheme="minorBidi" w:cs="Simplified Arabic" w:hint="cs"/>
          <w:sz w:val="32"/>
          <w:szCs w:val="32"/>
          <w:rtl/>
        </w:rPr>
        <w:t xml:space="preserve">أمّا </w:t>
      </w:r>
      <w:r w:rsidRPr="00DA708D">
        <w:rPr>
          <w:rFonts w:asciiTheme="minorBidi" w:hAnsiTheme="minorBidi" w:cs="Simplified Arabic"/>
          <w:sz w:val="32"/>
          <w:szCs w:val="32"/>
          <w:rtl/>
        </w:rPr>
        <w:t>النحاس</w:t>
      </w:r>
      <w:r w:rsidRPr="00DA708D">
        <w:rPr>
          <w:rFonts w:cs="Simplified Arabic" w:hint="cs"/>
          <w:sz w:val="32"/>
          <w:szCs w:val="32"/>
          <w:rtl/>
          <w:lang w:bidi="ar-JO"/>
        </w:rPr>
        <w:t xml:space="preserve"> فقد </w:t>
      </w:r>
      <w:r w:rsidRPr="00DA708D">
        <w:rPr>
          <w:rFonts w:asciiTheme="minorBidi" w:hAnsiTheme="minorBidi" w:cs="Simplified Arabic"/>
          <w:sz w:val="32"/>
          <w:szCs w:val="32"/>
          <w:rtl/>
        </w:rPr>
        <w:t xml:space="preserve">جعل </w:t>
      </w:r>
      <w:r w:rsidRPr="00DA708D">
        <w:rPr>
          <w:rFonts w:cs="Simplified Arabic" w:hint="cs"/>
          <w:sz w:val="32"/>
          <w:szCs w:val="32"/>
          <w:rtl/>
          <w:lang w:bidi="ar-JO"/>
        </w:rPr>
        <w:t>النصب في توجيه هذ</w:t>
      </w:r>
      <w:r>
        <w:rPr>
          <w:rFonts w:cs="Simplified Arabic" w:hint="cs"/>
          <w:sz w:val="32"/>
          <w:szCs w:val="32"/>
          <w:rtl/>
          <w:lang w:bidi="ar-JO"/>
        </w:rPr>
        <w:t xml:space="preserve">ه القراءة </w:t>
      </w:r>
      <w:r w:rsidRPr="00DA708D">
        <w:rPr>
          <w:rFonts w:cs="Simplified Arabic" w:hint="cs"/>
          <w:sz w:val="32"/>
          <w:szCs w:val="32"/>
          <w:rtl/>
          <w:lang w:bidi="ar-JO"/>
        </w:rPr>
        <w:t xml:space="preserve">على الاستثناء، فقال: </w:t>
      </w:r>
      <w:r>
        <w:rPr>
          <w:rFonts w:cs="Simplified Arabic" w:hint="cs"/>
          <w:sz w:val="32"/>
          <w:szCs w:val="32"/>
          <w:rtl/>
          <w:lang w:bidi="ar-JO"/>
        </w:rPr>
        <w:t xml:space="preserve">  </w:t>
      </w:r>
      <w:r w:rsidR="007D3712">
        <w:rPr>
          <w:rFonts w:cs="Simplified Arabic" w:hint="cs"/>
          <w:sz w:val="32"/>
          <w:szCs w:val="32"/>
          <w:rtl/>
          <w:lang w:bidi="ar-JO"/>
        </w:rPr>
        <w:t xml:space="preserve"> </w:t>
      </w:r>
      <w:r>
        <w:rPr>
          <w:rFonts w:cs="Simplified Arabic" w:hint="cs"/>
          <w:sz w:val="32"/>
          <w:szCs w:val="32"/>
          <w:rtl/>
          <w:lang w:bidi="ar-JO"/>
        </w:rPr>
        <w:t xml:space="preserve"> </w:t>
      </w:r>
      <w:r w:rsidR="007D3712">
        <w:rPr>
          <w:rFonts w:cs="Simplified Arabic" w:hint="cs"/>
          <w:sz w:val="32"/>
          <w:szCs w:val="32"/>
          <w:rtl/>
          <w:lang w:bidi="ar-JO"/>
        </w:rPr>
        <w:t xml:space="preserve">" </w:t>
      </w:r>
      <w:r w:rsidRPr="00DA708D">
        <w:rPr>
          <w:rFonts w:cs="Simplified Arabic" w:hint="cs"/>
          <w:sz w:val="32"/>
          <w:szCs w:val="32"/>
          <w:rtl/>
          <w:lang w:bidi="ar-JO"/>
        </w:rPr>
        <w:t>وهي القراءة البيّنة,والمعنى فأسر بأهلك إلّا إمرأتك,وقد قال جلّ وعزّ:</w:t>
      </w:r>
      <w:r>
        <w:rPr>
          <w:rFonts w:ascii="Traditional Arabic" w:hAnsi="Traditional Arabic" w:cs="Simplified Arabic" w:hint="cs"/>
          <w:sz w:val="32"/>
          <w:szCs w:val="32"/>
          <w:rtl/>
        </w:rPr>
        <w:t>"</w:t>
      </w:r>
      <w:r w:rsidRPr="00DA708D">
        <w:rPr>
          <w:rFonts w:cs="Simplified Arabic" w:hint="cs"/>
          <w:sz w:val="32"/>
          <w:szCs w:val="32"/>
          <w:rtl/>
          <w:lang w:bidi="ar-JO"/>
        </w:rPr>
        <w:t xml:space="preserve"> كانت من الغابرين</w:t>
      </w:r>
      <w:r>
        <w:rPr>
          <w:rFonts w:cs="Simplified Arabic" w:hint="cs"/>
          <w:sz w:val="32"/>
          <w:szCs w:val="32"/>
          <w:rtl/>
          <w:lang w:bidi="ar-JO"/>
        </w:rPr>
        <w:t xml:space="preserve"> </w:t>
      </w:r>
      <w:r>
        <w:rPr>
          <w:rFonts w:ascii="Traditional Arabic" w:hAnsi="Traditional Arabic" w:cs="Simplified Arabic" w:hint="cs"/>
          <w:sz w:val="32"/>
          <w:szCs w:val="32"/>
          <w:rtl/>
        </w:rPr>
        <w:t>"</w:t>
      </w:r>
      <w:r w:rsidRPr="00DA708D">
        <w:rPr>
          <w:rFonts w:cs="Simplified Arabic" w:hint="cs"/>
          <w:sz w:val="32"/>
          <w:szCs w:val="32"/>
          <w:rtl/>
        </w:rPr>
        <w:t xml:space="preserve"> </w:t>
      </w:r>
      <w:r w:rsidRPr="00DA708D">
        <w:rPr>
          <w:rFonts w:cs="Simplified Arabic" w:hint="cs"/>
          <w:sz w:val="32"/>
          <w:szCs w:val="32"/>
          <w:rtl/>
          <w:lang w:bidi="ar-JO"/>
        </w:rPr>
        <w:t xml:space="preserve">أي من الباقين لم يخرج بها، وإن كان قد قيل فيه غير هذا، ويدلُّ أيضا على النصب أنّه في قراءة عبدالله </w:t>
      </w:r>
      <w:r>
        <w:rPr>
          <w:rFonts w:ascii="Traditional Arabic" w:hAnsi="Traditional Arabic" w:cs="Simplified Arabic" w:hint="cs"/>
          <w:sz w:val="32"/>
          <w:szCs w:val="32"/>
          <w:rtl/>
        </w:rPr>
        <w:t>"</w:t>
      </w:r>
      <w:r w:rsidRPr="00DA708D">
        <w:rPr>
          <w:rFonts w:cs="Simplified Arabic" w:hint="cs"/>
          <w:sz w:val="32"/>
          <w:szCs w:val="32"/>
          <w:rtl/>
          <w:lang w:bidi="ar-JO"/>
        </w:rPr>
        <w:t xml:space="preserve"> فأسر بأهلك إلّا إمرأتك</w:t>
      </w:r>
      <w:r>
        <w:rPr>
          <w:rFonts w:ascii="Traditional Arabic" w:hAnsi="Traditional Arabic" w:cs="Simplified Arabic" w:hint="cs"/>
          <w:sz w:val="32"/>
          <w:szCs w:val="32"/>
          <w:rtl/>
        </w:rPr>
        <w:t>"</w:t>
      </w:r>
      <w:r w:rsidRPr="00DA708D">
        <w:rPr>
          <w:rFonts w:cs="Simplified Arabic" w:hint="cs"/>
          <w:sz w:val="32"/>
          <w:szCs w:val="32"/>
          <w:rtl/>
          <w:lang w:bidi="ar-JO"/>
        </w:rPr>
        <w:t xml:space="preserve"> وقد قيل: المعنى لا يلتفت منكم أحدٌ إلى ما خلّف وليخرج مع لوطٍ صلى الله عليه وسلم </w:t>
      </w:r>
      <w:r w:rsidR="007D3712">
        <w:rPr>
          <w:rFonts w:cs="Simplified Arabic" w:hint="cs"/>
          <w:sz w:val="32"/>
          <w:szCs w:val="32"/>
          <w:rtl/>
          <w:lang w:bidi="ar-JO"/>
        </w:rPr>
        <w:t xml:space="preserve">" </w:t>
      </w:r>
      <w:r w:rsidRPr="00DA708D">
        <w:rPr>
          <w:rFonts w:cs="Simplified Arabic" w:hint="cs"/>
          <w:color w:val="0000FF"/>
          <w:sz w:val="32"/>
          <w:szCs w:val="32"/>
          <w:vertAlign w:val="superscript"/>
          <w:rtl/>
          <w:lang w:bidi="ar-JO"/>
        </w:rPr>
        <w:t>(</w:t>
      </w:r>
      <w:r w:rsidRPr="00DA708D">
        <w:rPr>
          <w:rStyle w:val="a7"/>
          <w:rFonts w:cs="Simplified Arabic"/>
          <w:color w:val="0000FF"/>
          <w:sz w:val="32"/>
          <w:szCs w:val="32"/>
          <w:rtl/>
          <w:lang w:bidi="ar-JO"/>
        </w:rPr>
        <w:footnoteReference w:id="71"/>
      </w:r>
      <w:r w:rsidRPr="00DA708D">
        <w:rPr>
          <w:rFonts w:cs="Simplified Arabic" w:hint="cs"/>
          <w:color w:val="0000FF"/>
          <w:sz w:val="32"/>
          <w:szCs w:val="32"/>
          <w:vertAlign w:val="superscript"/>
          <w:rtl/>
          <w:lang w:bidi="ar-JO"/>
        </w:rPr>
        <w:t>)</w:t>
      </w:r>
      <w:r>
        <w:rPr>
          <w:rFonts w:cs="Simplified Arabic" w:hint="cs"/>
          <w:sz w:val="32"/>
          <w:szCs w:val="32"/>
          <w:rtl/>
          <w:lang w:bidi="ar-JO"/>
        </w:rPr>
        <w:t xml:space="preserve"> </w:t>
      </w:r>
      <w:r w:rsidR="007D3712">
        <w:rPr>
          <w:rFonts w:cs="Simplified Arabic" w:hint="cs"/>
          <w:sz w:val="32"/>
          <w:szCs w:val="32"/>
          <w:rtl/>
          <w:lang w:bidi="ar-JO"/>
        </w:rPr>
        <w:t>.</w:t>
      </w:r>
    </w:p>
    <w:p w:rsidR="005F2058" w:rsidRDefault="005F2058" w:rsidP="007D3712">
      <w:pPr>
        <w:spacing w:after="0" w:line="240" w:lineRule="auto"/>
        <w:ind w:firstLine="720"/>
        <w:jc w:val="both"/>
        <w:rPr>
          <w:rFonts w:cs="Simplified Arabic"/>
          <w:sz w:val="32"/>
          <w:szCs w:val="32"/>
          <w:rtl/>
          <w:lang w:bidi="ar-JO"/>
        </w:rPr>
      </w:pPr>
      <w:r w:rsidRPr="00DA708D">
        <w:rPr>
          <w:rFonts w:cs="Simplified Arabic" w:hint="cs"/>
          <w:sz w:val="32"/>
          <w:szCs w:val="32"/>
          <w:rtl/>
          <w:lang w:bidi="ar-JO"/>
        </w:rPr>
        <w:lastRenderedPageBreak/>
        <w:t>ويذهب ابن خالويه إلى أنّ المرأة ليست من أهل لوط,وفسر قوله تعالى:</w:t>
      </w:r>
      <w:r w:rsidRPr="00DA708D">
        <w:rPr>
          <w:rFonts w:ascii="Traditional Arabic" w:hAnsi="Traditional Arabic" w:cs="Simplified Arabic" w:hint="cs"/>
          <w:sz w:val="32"/>
          <w:szCs w:val="32"/>
          <w:rtl/>
        </w:rPr>
        <w:t xml:space="preserve"> </w:t>
      </w:r>
      <w:r>
        <w:rPr>
          <w:rFonts w:ascii="Traditional Arabic" w:hAnsi="Traditional Arabic" w:cs="Simplified Arabic" w:hint="cs"/>
          <w:sz w:val="32"/>
          <w:szCs w:val="32"/>
          <w:rtl/>
        </w:rPr>
        <w:t xml:space="preserve">      "</w:t>
      </w:r>
      <w:r w:rsidRPr="00DA708D">
        <w:rPr>
          <w:rFonts w:cs="Simplified Arabic" w:hint="cs"/>
          <w:sz w:val="32"/>
          <w:szCs w:val="32"/>
          <w:rtl/>
          <w:lang w:bidi="ar-JO"/>
        </w:rPr>
        <w:t xml:space="preserve"> وقطع من الّليلِ </w:t>
      </w:r>
      <w:r>
        <w:rPr>
          <w:rFonts w:ascii="Traditional Arabic" w:hAnsi="Traditional Arabic" w:cs="Simplified Arabic" w:hint="cs"/>
          <w:sz w:val="32"/>
          <w:szCs w:val="32"/>
          <w:rtl/>
        </w:rPr>
        <w:t>"</w:t>
      </w:r>
      <w:r w:rsidRPr="00DA708D">
        <w:rPr>
          <w:rFonts w:cs="Simplified Arabic" w:hint="cs"/>
          <w:sz w:val="32"/>
          <w:szCs w:val="32"/>
          <w:rtl/>
          <w:lang w:bidi="ar-JO"/>
        </w:rPr>
        <w:t xml:space="preserve"> بقوله:</w:t>
      </w:r>
      <w:r w:rsidR="007D3712">
        <w:rPr>
          <w:rFonts w:cs="Simplified Arabic" w:hint="cs"/>
          <w:sz w:val="32"/>
          <w:szCs w:val="32"/>
          <w:rtl/>
          <w:lang w:bidi="ar-JO"/>
        </w:rPr>
        <w:t>"</w:t>
      </w:r>
      <w:r w:rsidRPr="00DA708D">
        <w:rPr>
          <w:rFonts w:cs="Simplified Arabic" w:hint="cs"/>
          <w:sz w:val="32"/>
          <w:szCs w:val="32"/>
          <w:rtl/>
          <w:lang w:bidi="ar-JO"/>
        </w:rPr>
        <w:t xml:space="preserve"> ساعة من اللَّيل تقول العرب: جاءنَا زيدٌ بعدما هدأت الرِّجل, وبعد هزيع من اللَّيل، وبعد سعواء من اللَّيل,وبعد ميناء من اللَّيل،وبعد قطعٍ من اللَّيل، وبعد طبيق من اللَّيل، قال الشاعر</w:t>
      </w:r>
      <w:r w:rsidRPr="00DA708D">
        <w:rPr>
          <w:rFonts w:cs="Simplified Arabic" w:hint="cs"/>
          <w:color w:val="0000FF"/>
          <w:sz w:val="32"/>
          <w:szCs w:val="32"/>
          <w:vertAlign w:val="superscript"/>
          <w:rtl/>
          <w:lang w:bidi="ar-JO"/>
        </w:rPr>
        <w:t>(</w:t>
      </w:r>
      <w:r w:rsidRPr="00DA708D">
        <w:rPr>
          <w:rStyle w:val="a7"/>
          <w:rFonts w:cs="Simplified Arabic"/>
          <w:color w:val="0000FF"/>
          <w:sz w:val="32"/>
          <w:szCs w:val="32"/>
          <w:rtl/>
          <w:lang w:bidi="ar-JO"/>
        </w:rPr>
        <w:footnoteReference w:id="72"/>
      </w:r>
      <w:r w:rsidRPr="00DA708D">
        <w:rPr>
          <w:rFonts w:cs="Simplified Arabic" w:hint="cs"/>
          <w:color w:val="0000FF"/>
          <w:sz w:val="32"/>
          <w:szCs w:val="32"/>
          <w:vertAlign w:val="superscript"/>
          <w:rtl/>
          <w:lang w:bidi="ar-JO"/>
        </w:rPr>
        <w:t>)</w:t>
      </w:r>
      <w:r w:rsidRPr="00DA708D">
        <w:rPr>
          <w:rFonts w:cs="Simplified Arabic" w:hint="cs"/>
          <w:sz w:val="32"/>
          <w:szCs w:val="32"/>
          <w:rtl/>
          <w:lang w:bidi="ar-JO"/>
        </w:rPr>
        <w:t>:</w:t>
      </w:r>
    </w:p>
    <w:p w:rsidR="005F2058" w:rsidRPr="00DA708D" w:rsidRDefault="005F2058" w:rsidP="005F2058">
      <w:pPr>
        <w:spacing w:after="0" w:line="240" w:lineRule="auto"/>
        <w:rPr>
          <w:rFonts w:cs="Simplified Arabic"/>
          <w:sz w:val="32"/>
          <w:szCs w:val="32"/>
          <w:rtl/>
          <w:lang w:bidi="ar-JO"/>
        </w:rPr>
      </w:pPr>
      <w:r w:rsidRPr="00DA708D">
        <w:rPr>
          <w:rFonts w:cs="Simplified Arabic" w:hint="cs"/>
          <w:sz w:val="32"/>
          <w:szCs w:val="32"/>
          <w:rtl/>
          <w:lang w:bidi="ar-JO"/>
        </w:rPr>
        <w:t>عُمَيَرْةُ ما يُدرِيكِ أنْ ربَّ مُهْجَعٍ</w:t>
      </w:r>
    </w:p>
    <w:p w:rsidR="005F2058" w:rsidRPr="00DA708D" w:rsidRDefault="005F2058" w:rsidP="007D3712">
      <w:pPr>
        <w:spacing w:after="0" w:line="240" w:lineRule="auto"/>
        <w:jc w:val="center"/>
        <w:rPr>
          <w:rFonts w:cs="Simplified Arabic"/>
          <w:sz w:val="32"/>
          <w:szCs w:val="32"/>
          <w:rtl/>
          <w:lang w:bidi="ar-JO"/>
        </w:rPr>
      </w:pPr>
      <w:r>
        <w:rPr>
          <w:rFonts w:cs="Simplified Arabic" w:hint="cs"/>
          <w:sz w:val="32"/>
          <w:szCs w:val="32"/>
          <w:rtl/>
          <w:lang w:bidi="ar-JO"/>
        </w:rPr>
        <w:t xml:space="preserve">     </w:t>
      </w:r>
      <w:r w:rsidRPr="00DA708D">
        <w:rPr>
          <w:rFonts w:cs="Simplified Arabic" w:hint="cs"/>
          <w:sz w:val="32"/>
          <w:szCs w:val="32"/>
          <w:rtl/>
          <w:lang w:bidi="ar-JO"/>
        </w:rPr>
        <w:t xml:space="preserve"> تَرَكْتُ ومِنْ لَيْلِ التِّمامِ طَبِيقُ </w:t>
      </w:r>
      <w:r>
        <w:rPr>
          <w:rFonts w:cs="Simplified Arabic" w:hint="cs"/>
          <w:sz w:val="32"/>
          <w:szCs w:val="32"/>
          <w:rtl/>
          <w:lang w:bidi="ar-JO"/>
        </w:rPr>
        <w:t xml:space="preserve"> </w:t>
      </w:r>
      <w:r w:rsidRPr="00DA708D">
        <w:rPr>
          <w:rFonts w:cs="Simplified Arabic" w:hint="cs"/>
          <w:color w:val="0000FF"/>
          <w:sz w:val="32"/>
          <w:szCs w:val="32"/>
          <w:vertAlign w:val="superscript"/>
          <w:rtl/>
          <w:lang w:bidi="ar-JO"/>
        </w:rPr>
        <w:t>(</w:t>
      </w:r>
      <w:r w:rsidRPr="00DA708D">
        <w:rPr>
          <w:rStyle w:val="a7"/>
          <w:rFonts w:cs="Simplified Arabic"/>
          <w:color w:val="0000FF"/>
          <w:sz w:val="32"/>
          <w:szCs w:val="32"/>
          <w:rtl/>
          <w:lang w:bidi="ar-JO"/>
        </w:rPr>
        <w:footnoteReference w:id="73"/>
      </w:r>
      <w:r w:rsidRPr="00DA708D">
        <w:rPr>
          <w:rFonts w:cs="Simplified Arabic" w:hint="cs"/>
          <w:color w:val="0000FF"/>
          <w:sz w:val="32"/>
          <w:szCs w:val="32"/>
          <w:vertAlign w:val="superscript"/>
          <w:rtl/>
          <w:lang w:bidi="ar-JO"/>
        </w:rPr>
        <w:t>)</w:t>
      </w:r>
      <w:r>
        <w:rPr>
          <w:rFonts w:cs="Simplified Arabic" w:hint="cs"/>
          <w:color w:val="0000FF"/>
          <w:sz w:val="32"/>
          <w:szCs w:val="32"/>
          <w:vertAlign w:val="superscript"/>
          <w:rtl/>
          <w:lang w:bidi="ar-JO"/>
        </w:rPr>
        <w:t xml:space="preserve"> </w:t>
      </w:r>
      <w:r w:rsidR="007D3712">
        <w:rPr>
          <w:rFonts w:cs="Simplified Arabic" w:hint="cs"/>
          <w:sz w:val="32"/>
          <w:szCs w:val="32"/>
          <w:rtl/>
          <w:lang w:bidi="ar-JO"/>
        </w:rPr>
        <w:t xml:space="preserve">" </w:t>
      </w:r>
      <w:r w:rsidRPr="00DA708D">
        <w:rPr>
          <w:rFonts w:cs="Simplified Arabic" w:hint="cs"/>
          <w:sz w:val="32"/>
          <w:szCs w:val="32"/>
          <w:rtl/>
          <w:lang w:bidi="ar-JO"/>
        </w:rPr>
        <w:t>.</w:t>
      </w:r>
    </w:p>
    <w:p w:rsidR="004600B6" w:rsidRDefault="005F2058" w:rsidP="00D2475E">
      <w:pPr>
        <w:spacing w:after="0" w:line="240" w:lineRule="auto"/>
        <w:jc w:val="both"/>
        <w:rPr>
          <w:rFonts w:asciiTheme="minorBidi" w:eastAsia="Times New Roman" w:hAnsiTheme="minorBidi" w:cs="Simplified Arabic"/>
          <w:sz w:val="36"/>
          <w:szCs w:val="36"/>
          <w:rtl/>
        </w:rPr>
      </w:pPr>
      <w:r>
        <w:rPr>
          <w:rFonts w:cs="Simplified Arabic" w:hint="cs"/>
          <w:sz w:val="36"/>
          <w:szCs w:val="36"/>
          <w:rtl/>
          <w:lang w:bidi="ar-JO"/>
        </w:rPr>
        <w:t xml:space="preserve">       </w:t>
      </w:r>
      <w:r w:rsidR="004600B6" w:rsidRPr="00070D72">
        <w:rPr>
          <w:rFonts w:asciiTheme="minorBidi" w:eastAsia="Times New Roman" w:hAnsiTheme="minorBidi" w:cs="Simplified Arabic" w:hint="cs"/>
          <w:sz w:val="36"/>
          <w:szCs w:val="36"/>
          <w:rtl/>
        </w:rPr>
        <w:t xml:space="preserve">وممّا يستدلُّ به على </w:t>
      </w:r>
      <w:r w:rsidR="004600B6">
        <w:rPr>
          <w:rFonts w:asciiTheme="minorBidi" w:eastAsia="Times New Roman" w:hAnsiTheme="minorBidi" w:cs="Simplified Arabic" w:hint="cs"/>
          <w:sz w:val="36"/>
          <w:szCs w:val="36"/>
          <w:rtl/>
        </w:rPr>
        <w:t>الحمل على الم</w:t>
      </w:r>
      <w:r w:rsidR="00D2475E">
        <w:rPr>
          <w:rFonts w:asciiTheme="minorBidi" w:eastAsia="Times New Roman" w:hAnsiTheme="minorBidi" w:cs="Simplified Arabic" w:hint="cs"/>
          <w:sz w:val="36"/>
          <w:szCs w:val="36"/>
          <w:rtl/>
        </w:rPr>
        <w:t>عنى</w:t>
      </w:r>
      <w:r w:rsidR="004600B6" w:rsidRPr="00070D72">
        <w:rPr>
          <w:rFonts w:asciiTheme="minorBidi" w:eastAsia="Times New Roman" w:hAnsiTheme="minorBidi" w:cs="Simplified Arabic"/>
          <w:sz w:val="36"/>
          <w:szCs w:val="36"/>
          <w:rtl/>
        </w:rPr>
        <w:t xml:space="preserve"> قوله جلّ وعزّ:</w:t>
      </w:r>
      <w:r w:rsidR="004600B6" w:rsidRPr="00070D72">
        <w:rPr>
          <w:rFonts w:ascii="Traditional Arabic" w:hAnsi="Traditional Arabic" w:cs="Simplified Arabic"/>
          <w:sz w:val="36"/>
          <w:szCs w:val="36"/>
          <w:rtl/>
        </w:rPr>
        <w:t xml:space="preserve"> ﴿</w:t>
      </w:r>
      <w:r w:rsidR="004600B6" w:rsidRPr="00070D72">
        <w:rPr>
          <w:rFonts w:ascii="Arial" w:hAnsi="Arial" w:cs="Simplified Arabic"/>
          <w:b/>
          <w:bCs/>
          <w:color w:val="545454"/>
          <w:sz w:val="17"/>
          <w:szCs w:val="17"/>
          <w:rtl/>
        </w:rPr>
        <w:t xml:space="preserve"> </w:t>
      </w:r>
      <w:r w:rsidR="004600B6" w:rsidRPr="00070D72">
        <w:rPr>
          <w:rStyle w:val="st1"/>
          <w:rFonts w:ascii="Arial" w:hAnsi="Arial" w:cs="Simplified Arabic"/>
          <w:sz w:val="36"/>
          <w:szCs w:val="36"/>
          <w:rtl/>
        </w:rPr>
        <w:t>ثُمَّ لَمْ تَكُنْ فِتْنَت</w:t>
      </w:r>
      <w:r w:rsidR="004600B6" w:rsidRPr="00070D72">
        <w:rPr>
          <w:rStyle w:val="st1"/>
          <w:rFonts w:ascii="Arial" w:hAnsi="Arial" w:cs="Simplified Arabic" w:hint="cs"/>
          <w:sz w:val="36"/>
          <w:szCs w:val="36"/>
          <w:rtl/>
        </w:rPr>
        <w:t>َ</w:t>
      </w:r>
      <w:r w:rsidR="004600B6" w:rsidRPr="00070D72">
        <w:rPr>
          <w:rStyle w:val="st1"/>
          <w:rFonts w:ascii="Arial" w:hAnsi="Arial" w:cs="Simplified Arabic"/>
          <w:sz w:val="36"/>
          <w:szCs w:val="36"/>
          <w:rtl/>
        </w:rPr>
        <w:t>هُمْ</w:t>
      </w:r>
      <w:r w:rsidR="004600B6" w:rsidRPr="00070D72">
        <w:rPr>
          <w:rFonts w:ascii="Traditional Arabic" w:hAnsi="Traditional Arabic" w:cs="Simplified Arabic"/>
          <w:sz w:val="36"/>
          <w:szCs w:val="36"/>
          <w:rtl/>
        </w:rPr>
        <w:t xml:space="preserve"> </w:t>
      </w:r>
      <w:r w:rsidR="004600B6" w:rsidRPr="005C2754">
        <w:rPr>
          <w:rFonts w:ascii="Simplified Arabic" w:hAnsi="Simplified Arabic" w:cs="Simplified Arabic"/>
          <w:color w:val="000000" w:themeColor="text1"/>
          <w:sz w:val="36"/>
          <w:szCs w:val="36"/>
          <w:rtl/>
        </w:rPr>
        <w:t>إِلا أَنْ قَالُوا</w:t>
      </w:r>
      <w:r w:rsidR="004600B6" w:rsidRPr="00070D72">
        <w:rPr>
          <w:rFonts w:ascii="Traditional Arabic" w:hAnsi="Traditional Arabic" w:cs="Simplified Arabic"/>
          <w:sz w:val="36"/>
          <w:szCs w:val="36"/>
          <w:rtl/>
        </w:rPr>
        <w:t xml:space="preserve"> ﴾</w:t>
      </w:r>
      <w:r w:rsidR="004600B6" w:rsidRPr="00070D72">
        <w:rPr>
          <w:rFonts w:cs="Simplified Arabic" w:hint="cs"/>
          <w:sz w:val="36"/>
          <w:szCs w:val="36"/>
          <w:rtl/>
          <w:lang w:bidi="ar-JO"/>
        </w:rPr>
        <w:t xml:space="preserve"> (</w:t>
      </w:r>
      <w:r w:rsidR="004600B6" w:rsidRPr="00070D72">
        <w:rPr>
          <w:rFonts w:asciiTheme="minorBidi" w:eastAsia="Times New Roman" w:hAnsiTheme="minorBidi" w:cs="Simplified Arabic"/>
          <w:sz w:val="36"/>
          <w:szCs w:val="36"/>
          <w:rtl/>
        </w:rPr>
        <w:t>الأنعام/ 23</w:t>
      </w:r>
      <w:r w:rsidR="004600B6" w:rsidRPr="00070D72">
        <w:rPr>
          <w:rFonts w:cs="Simplified Arabic" w:hint="cs"/>
          <w:sz w:val="36"/>
          <w:szCs w:val="36"/>
          <w:rtl/>
          <w:lang w:bidi="ar-JO"/>
        </w:rPr>
        <w:t>)</w:t>
      </w:r>
      <w:r w:rsidR="004600B6" w:rsidRPr="00070D72">
        <w:rPr>
          <w:rFonts w:asciiTheme="minorBidi" w:eastAsia="Times New Roman" w:hAnsiTheme="minorBidi" w:cs="Simplified Arabic"/>
          <w:sz w:val="36"/>
          <w:szCs w:val="36"/>
          <w:rtl/>
        </w:rPr>
        <w:t>.</w:t>
      </w:r>
      <w:r w:rsidR="004600B6" w:rsidRPr="00070D72">
        <w:rPr>
          <w:rFonts w:cs="Simplified Arabic" w:hint="cs"/>
          <w:sz w:val="36"/>
          <w:szCs w:val="36"/>
          <w:rtl/>
          <w:lang w:bidi="ar-JO"/>
        </w:rPr>
        <w:t xml:space="preserve"> </w:t>
      </w:r>
      <w:r w:rsidR="004600B6" w:rsidRPr="00070D72">
        <w:rPr>
          <w:rFonts w:asciiTheme="minorBidi" w:eastAsia="Times New Roman" w:hAnsiTheme="minorBidi" w:cs="Simplified Arabic"/>
          <w:sz w:val="36"/>
          <w:szCs w:val="36"/>
          <w:rtl/>
        </w:rPr>
        <w:t xml:space="preserve">فقرأ ابن كثير في رواية قنبل عن القواس، وعبيد بن عقيل عن شبل عن ابن كثير، وابن عامر، وحفص عن عاصم ثم لم تكن بالتاء </w:t>
      </w:r>
      <w:r w:rsidR="004600B6">
        <w:rPr>
          <w:rFonts w:ascii="Traditional Arabic" w:hAnsi="Traditional Arabic" w:cs="Simplified Arabic" w:hint="cs"/>
          <w:sz w:val="36"/>
          <w:szCs w:val="36"/>
          <w:rtl/>
        </w:rPr>
        <w:t>"</w:t>
      </w:r>
      <w:r w:rsidR="004600B6" w:rsidRPr="00070D72">
        <w:rPr>
          <w:rStyle w:val="st1"/>
          <w:rFonts w:ascii="Arial" w:hAnsi="Arial" w:cs="Simplified Arabic"/>
          <w:sz w:val="36"/>
          <w:szCs w:val="36"/>
          <w:rtl/>
        </w:rPr>
        <w:t xml:space="preserve"> فِتْنَت</w:t>
      </w:r>
      <w:r w:rsidR="004600B6" w:rsidRPr="00070D72">
        <w:rPr>
          <w:rStyle w:val="st1"/>
          <w:rFonts w:ascii="Arial" w:hAnsi="Arial" w:cs="Simplified Arabic" w:hint="cs"/>
          <w:sz w:val="36"/>
          <w:szCs w:val="36"/>
          <w:rtl/>
        </w:rPr>
        <w:t>ُ</w:t>
      </w:r>
      <w:r w:rsidR="004600B6" w:rsidRPr="00070D72">
        <w:rPr>
          <w:rStyle w:val="st1"/>
          <w:rFonts w:ascii="Arial" w:hAnsi="Arial" w:cs="Simplified Arabic"/>
          <w:sz w:val="36"/>
          <w:szCs w:val="36"/>
          <w:rtl/>
        </w:rPr>
        <w:t>هُمْ</w:t>
      </w:r>
      <w:r w:rsidR="004600B6" w:rsidRPr="00070D72">
        <w:rPr>
          <w:rFonts w:asciiTheme="minorBidi" w:eastAsia="Times New Roman" w:hAnsiTheme="minorBidi" w:cs="Simplified Arabic"/>
          <w:sz w:val="36"/>
          <w:szCs w:val="36"/>
          <w:rtl/>
        </w:rPr>
        <w:t xml:space="preserve"> </w:t>
      </w:r>
      <w:r w:rsidR="004600B6">
        <w:rPr>
          <w:rFonts w:ascii="Traditional Arabic" w:hAnsi="Traditional Arabic" w:cs="Simplified Arabic" w:hint="cs"/>
          <w:sz w:val="36"/>
          <w:szCs w:val="36"/>
          <w:rtl/>
        </w:rPr>
        <w:t>"</w:t>
      </w:r>
      <w:r w:rsidR="004600B6" w:rsidRPr="00070D72">
        <w:rPr>
          <w:rFonts w:asciiTheme="minorBidi" w:eastAsia="Times New Roman" w:hAnsiTheme="minorBidi" w:cs="Simplified Arabic"/>
          <w:sz w:val="36"/>
          <w:szCs w:val="36"/>
          <w:rtl/>
        </w:rPr>
        <w:t xml:space="preserve"> رفعا</w:t>
      </w:r>
      <w:r w:rsidR="004600B6" w:rsidRPr="00070D72">
        <w:rPr>
          <w:rFonts w:asciiTheme="minorBidi" w:eastAsia="Times New Roman" w:hAnsiTheme="minorBidi" w:cs="Simplified Arabic" w:hint="cs"/>
          <w:sz w:val="36"/>
          <w:szCs w:val="36"/>
          <w:rtl/>
        </w:rPr>
        <w:t>ً</w:t>
      </w:r>
      <w:r w:rsidR="004600B6" w:rsidRPr="00070D72">
        <w:rPr>
          <w:rFonts w:asciiTheme="minorBidi" w:eastAsia="Times New Roman" w:hAnsiTheme="minorBidi" w:cs="Simplified Arabic"/>
          <w:sz w:val="36"/>
          <w:szCs w:val="36"/>
          <w:rtl/>
        </w:rPr>
        <w:t>.</w:t>
      </w:r>
      <w:r w:rsidR="004600B6">
        <w:rPr>
          <w:rFonts w:ascii="Arial" w:hAnsi="Arial" w:cs="Arial"/>
          <w:b/>
          <w:bCs/>
          <w:color w:val="000000"/>
          <w:sz w:val="36"/>
          <w:szCs w:val="36"/>
          <w:rtl/>
        </w:rPr>
        <w:t xml:space="preserve"> </w:t>
      </w:r>
    </w:p>
    <w:p w:rsidR="004600B6" w:rsidRPr="00070D72" w:rsidRDefault="004600B6" w:rsidP="004600B6">
      <w:pPr>
        <w:spacing w:after="0" w:line="240" w:lineRule="auto"/>
        <w:jc w:val="both"/>
        <w:rPr>
          <w:rFonts w:asciiTheme="minorBidi" w:eastAsia="Times New Roman" w:hAnsiTheme="minorBidi" w:cs="Simplified Arabic"/>
          <w:sz w:val="36"/>
          <w:szCs w:val="36"/>
          <w:rtl/>
        </w:rPr>
      </w:pPr>
      <w:r w:rsidRPr="00070D72">
        <w:rPr>
          <w:rFonts w:asciiTheme="minorBidi" w:eastAsia="Times New Roman" w:hAnsiTheme="minorBidi" w:cs="Simplified Arabic"/>
          <w:sz w:val="36"/>
          <w:szCs w:val="36"/>
          <w:rtl/>
        </w:rPr>
        <w:t xml:space="preserve">وروى خلف وغيره عن عبيد عن شبل عن ابن كثير: </w:t>
      </w:r>
      <w:r>
        <w:rPr>
          <w:rFonts w:ascii="Traditional Arabic" w:hAnsi="Traditional Arabic" w:cs="Simplified Arabic" w:hint="cs"/>
          <w:sz w:val="36"/>
          <w:szCs w:val="36"/>
          <w:rtl/>
        </w:rPr>
        <w:t>"</w:t>
      </w:r>
      <w:r w:rsidRPr="00070D72">
        <w:rPr>
          <w:rStyle w:val="st1"/>
          <w:rFonts w:ascii="Arial" w:hAnsi="Arial" w:cs="Simplified Arabic"/>
          <w:sz w:val="36"/>
          <w:szCs w:val="36"/>
          <w:rtl/>
        </w:rPr>
        <w:t xml:space="preserve"> ثُمَّ لَمْ تَكُنْ </w:t>
      </w:r>
      <w:r>
        <w:rPr>
          <w:rFonts w:ascii="Traditional Arabic" w:hAnsi="Traditional Arabic" w:cs="Simplified Arabic" w:hint="cs"/>
          <w:sz w:val="36"/>
          <w:szCs w:val="36"/>
          <w:rtl/>
        </w:rPr>
        <w:t>"</w:t>
      </w:r>
      <w:r w:rsidRPr="00070D72">
        <w:rPr>
          <w:rFonts w:asciiTheme="minorBidi" w:eastAsia="Times New Roman" w:hAnsiTheme="minorBidi" w:cs="Simplified Arabic"/>
          <w:sz w:val="36"/>
          <w:szCs w:val="36"/>
          <w:rtl/>
        </w:rPr>
        <w:t xml:space="preserve"> بالتاء</w:t>
      </w:r>
      <w:r>
        <w:rPr>
          <w:rFonts w:asciiTheme="minorBidi" w:eastAsia="Times New Roman" w:hAnsiTheme="minorBidi" w:cs="Simplified Arabic" w:hint="cs"/>
          <w:sz w:val="36"/>
          <w:szCs w:val="36"/>
          <w:rtl/>
        </w:rPr>
        <w:t xml:space="preserve">   </w:t>
      </w:r>
      <w:r w:rsidRPr="00070D72">
        <w:rPr>
          <w:rFonts w:asciiTheme="minorBidi" w:eastAsia="Times New Roman" w:hAnsiTheme="minorBidi" w:cs="Simplified Arabic"/>
          <w:sz w:val="36"/>
          <w:szCs w:val="36"/>
          <w:rtl/>
        </w:rPr>
        <w:t xml:space="preserve"> </w:t>
      </w:r>
      <w:r>
        <w:rPr>
          <w:rFonts w:ascii="Traditional Arabic" w:hAnsi="Traditional Arabic" w:cs="Simplified Arabic" w:hint="cs"/>
          <w:sz w:val="36"/>
          <w:szCs w:val="36"/>
          <w:rtl/>
        </w:rPr>
        <w:t>"</w:t>
      </w:r>
      <w:r w:rsidRPr="00070D72">
        <w:rPr>
          <w:rStyle w:val="st1"/>
          <w:rFonts w:ascii="Arial" w:hAnsi="Arial" w:cs="Simplified Arabic"/>
          <w:sz w:val="36"/>
          <w:szCs w:val="36"/>
          <w:rtl/>
        </w:rPr>
        <w:t xml:space="preserve"> فِتْنَت</w:t>
      </w:r>
      <w:r w:rsidRPr="00070D72">
        <w:rPr>
          <w:rStyle w:val="st1"/>
          <w:rFonts w:ascii="Arial" w:hAnsi="Arial" w:cs="Simplified Arabic" w:hint="cs"/>
          <w:sz w:val="36"/>
          <w:szCs w:val="36"/>
          <w:rtl/>
        </w:rPr>
        <w:t>َ</w:t>
      </w:r>
      <w:r w:rsidRPr="00070D72">
        <w:rPr>
          <w:rStyle w:val="st1"/>
          <w:rFonts w:ascii="Arial" w:hAnsi="Arial" w:cs="Simplified Arabic"/>
          <w:sz w:val="36"/>
          <w:szCs w:val="36"/>
          <w:rtl/>
        </w:rPr>
        <w:t>هُمْ</w:t>
      </w:r>
      <w:r w:rsidRPr="00070D72">
        <w:rPr>
          <w:rFonts w:asciiTheme="minorBidi" w:eastAsia="Times New Roman" w:hAnsiTheme="minorBidi" w:cs="Simplified Arabic"/>
          <w:sz w:val="36"/>
          <w:szCs w:val="36"/>
          <w:rtl/>
        </w:rPr>
        <w:t xml:space="preserve"> </w:t>
      </w:r>
      <w:r>
        <w:rPr>
          <w:rFonts w:ascii="Traditional Arabic" w:hAnsi="Traditional Arabic" w:cs="Simplified Arabic" w:hint="cs"/>
          <w:sz w:val="36"/>
          <w:szCs w:val="36"/>
          <w:rtl/>
        </w:rPr>
        <w:t>"</w:t>
      </w:r>
      <w:r w:rsidRPr="00070D72">
        <w:rPr>
          <w:rFonts w:asciiTheme="minorBidi" w:eastAsia="Times New Roman" w:hAnsiTheme="minorBidi" w:cs="Simplified Arabic"/>
          <w:sz w:val="36"/>
          <w:szCs w:val="36"/>
          <w:rtl/>
        </w:rPr>
        <w:t xml:space="preserve"> نصبا</w:t>
      </w:r>
      <w:r w:rsidRPr="00070D72">
        <w:rPr>
          <w:rFonts w:asciiTheme="minorBidi" w:eastAsia="Times New Roman" w:hAnsiTheme="minorBidi" w:cs="Simplified Arabic" w:hint="cs"/>
          <w:sz w:val="36"/>
          <w:szCs w:val="36"/>
          <w:rtl/>
        </w:rPr>
        <w:t>ً</w:t>
      </w:r>
      <w:r w:rsidRPr="00070D72">
        <w:rPr>
          <w:rFonts w:asciiTheme="minorBidi" w:eastAsia="Times New Roman" w:hAnsiTheme="minorBidi" w:cs="Simplified Arabic"/>
          <w:sz w:val="36"/>
          <w:szCs w:val="36"/>
          <w:rtl/>
        </w:rPr>
        <w:t xml:space="preserve">. </w:t>
      </w:r>
    </w:p>
    <w:p w:rsidR="004600B6" w:rsidRDefault="004600B6" w:rsidP="00BC24BF">
      <w:pPr>
        <w:shd w:val="clear" w:color="auto" w:fill="FFFFFF"/>
        <w:spacing w:after="0" w:line="240" w:lineRule="auto"/>
        <w:jc w:val="both"/>
        <w:rPr>
          <w:rFonts w:asciiTheme="minorBidi" w:eastAsia="Times New Roman" w:hAnsiTheme="minorBidi" w:cs="Simplified Arabic"/>
          <w:sz w:val="32"/>
          <w:szCs w:val="32"/>
          <w:rtl/>
        </w:rPr>
      </w:pPr>
      <w:r w:rsidRPr="00070D72">
        <w:rPr>
          <w:rFonts w:asciiTheme="minorBidi" w:eastAsia="Times New Roman" w:hAnsiTheme="minorBidi" w:cs="Simplified Arabic"/>
          <w:sz w:val="32"/>
          <w:szCs w:val="32"/>
          <w:rtl/>
        </w:rPr>
        <w:t>وقرأ نافع وأبو عمرو وعاصم في رواية أبي بكر</w:t>
      </w:r>
      <w:r>
        <w:rPr>
          <w:rFonts w:asciiTheme="minorBidi" w:eastAsia="Times New Roman" w:hAnsiTheme="minorBidi" w:cs="Simplified Arabic" w:hint="cs"/>
          <w:sz w:val="32"/>
          <w:szCs w:val="32"/>
          <w:rtl/>
        </w:rPr>
        <w:t xml:space="preserve"> </w:t>
      </w:r>
      <w:r>
        <w:rPr>
          <w:rFonts w:ascii="Traditional Arabic" w:hAnsi="Traditional Arabic" w:cs="Simplified Arabic" w:hint="cs"/>
          <w:sz w:val="32"/>
          <w:szCs w:val="32"/>
          <w:rtl/>
        </w:rPr>
        <w:t>"</w:t>
      </w:r>
      <w:r w:rsidRPr="00070D72">
        <w:rPr>
          <w:rStyle w:val="st1"/>
          <w:rFonts w:ascii="Arial" w:hAnsi="Arial" w:cs="Simplified Arabic"/>
          <w:sz w:val="36"/>
          <w:szCs w:val="36"/>
          <w:rtl/>
        </w:rPr>
        <w:t xml:space="preserve"> تَكُنْ</w:t>
      </w:r>
      <w:r w:rsidRPr="00070D72">
        <w:rPr>
          <w:rFonts w:ascii="Traditional Arabic" w:hAnsi="Traditional Arabic" w:cs="Simplified Arabic"/>
          <w:sz w:val="32"/>
          <w:szCs w:val="32"/>
          <w:rtl/>
        </w:rPr>
        <w:t xml:space="preserve"> </w:t>
      </w:r>
      <w:r>
        <w:rPr>
          <w:rFonts w:ascii="Traditional Arabic" w:hAnsi="Traditional Arabic" w:cs="Simplified Arabic" w:hint="cs"/>
          <w:sz w:val="32"/>
          <w:szCs w:val="32"/>
          <w:rtl/>
        </w:rPr>
        <w:t>"</w:t>
      </w:r>
      <w:r w:rsidRPr="00070D72">
        <w:rPr>
          <w:rFonts w:ascii="Traditional Arabic" w:hAnsi="Traditional Arabic" w:cs="Simplified Arabic" w:hint="cs"/>
          <w:sz w:val="32"/>
          <w:szCs w:val="32"/>
          <w:rtl/>
        </w:rPr>
        <w:t xml:space="preserve"> </w:t>
      </w:r>
      <w:r w:rsidRPr="00070D72">
        <w:rPr>
          <w:rFonts w:asciiTheme="minorBidi" w:eastAsia="Times New Roman" w:hAnsiTheme="minorBidi" w:cs="Simplified Arabic"/>
          <w:sz w:val="32"/>
          <w:szCs w:val="32"/>
          <w:rtl/>
        </w:rPr>
        <w:t xml:space="preserve">بالتاء </w:t>
      </w:r>
      <w:r>
        <w:rPr>
          <w:rFonts w:ascii="Traditional Arabic" w:hAnsi="Traditional Arabic" w:cs="Simplified Arabic" w:hint="cs"/>
          <w:sz w:val="32"/>
          <w:szCs w:val="32"/>
          <w:rtl/>
        </w:rPr>
        <w:t>"</w:t>
      </w:r>
      <w:r w:rsidRPr="00070D72">
        <w:rPr>
          <w:rStyle w:val="st1"/>
          <w:rFonts w:ascii="Arial" w:hAnsi="Arial" w:cs="Simplified Arabic"/>
          <w:sz w:val="36"/>
          <w:szCs w:val="36"/>
          <w:rtl/>
        </w:rPr>
        <w:t xml:space="preserve"> فِتْنَت</w:t>
      </w:r>
      <w:r w:rsidRPr="00070D72">
        <w:rPr>
          <w:rStyle w:val="st1"/>
          <w:rFonts w:ascii="Arial" w:hAnsi="Arial" w:cs="Simplified Arabic" w:hint="cs"/>
          <w:sz w:val="36"/>
          <w:szCs w:val="36"/>
          <w:rtl/>
        </w:rPr>
        <w:t>َ</w:t>
      </w:r>
      <w:r w:rsidRPr="00070D72">
        <w:rPr>
          <w:rStyle w:val="st1"/>
          <w:rFonts w:ascii="Arial" w:hAnsi="Arial" w:cs="Simplified Arabic"/>
          <w:sz w:val="36"/>
          <w:szCs w:val="36"/>
          <w:rtl/>
        </w:rPr>
        <w:t>هُمْ</w:t>
      </w:r>
      <w:r w:rsidRPr="00070D72">
        <w:rPr>
          <w:rFonts w:ascii="Traditional Arabic" w:hAnsi="Traditional Arabic" w:cs="Simplified Arabic"/>
          <w:sz w:val="32"/>
          <w:szCs w:val="32"/>
          <w:rtl/>
        </w:rPr>
        <w:t xml:space="preserve"> </w:t>
      </w:r>
      <w:r>
        <w:rPr>
          <w:rFonts w:ascii="Traditional Arabic" w:hAnsi="Traditional Arabic" w:cs="Simplified Arabic" w:hint="cs"/>
          <w:sz w:val="32"/>
          <w:szCs w:val="32"/>
          <w:rtl/>
        </w:rPr>
        <w:t xml:space="preserve">" </w:t>
      </w:r>
      <w:r w:rsidRPr="00070D72">
        <w:rPr>
          <w:rFonts w:asciiTheme="minorBidi" w:eastAsia="Times New Roman" w:hAnsiTheme="minorBidi" w:cs="Simplified Arabic"/>
          <w:sz w:val="32"/>
          <w:szCs w:val="32"/>
          <w:rtl/>
        </w:rPr>
        <w:t>نصبا</w:t>
      </w:r>
      <w:r w:rsidRPr="00070D72">
        <w:rPr>
          <w:rFonts w:asciiTheme="minorBidi" w:eastAsia="Times New Roman" w:hAnsiTheme="minorBidi" w:cs="Simplified Arabic" w:hint="cs"/>
          <w:sz w:val="32"/>
          <w:szCs w:val="32"/>
          <w:rtl/>
        </w:rPr>
        <w:t>ً.</w:t>
      </w:r>
      <w:r>
        <w:rPr>
          <w:rFonts w:asciiTheme="minorBidi" w:eastAsia="Times New Roman" w:hAnsiTheme="minorBidi" w:cs="Simplified Arabic" w:hint="cs"/>
          <w:sz w:val="32"/>
          <w:szCs w:val="32"/>
          <w:rtl/>
        </w:rPr>
        <w:t xml:space="preserve"> </w:t>
      </w:r>
      <w:r w:rsidRPr="00070D72">
        <w:rPr>
          <w:rFonts w:asciiTheme="minorBidi" w:eastAsia="Times New Roman" w:hAnsiTheme="minorBidi" w:cs="Simplified Arabic"/>
          <w:sz w:val="32"/>
          <w:szCs w:val="32"/>
          <w:rtl/>
        </w:rPr>
        <w:t xml:space="preserve">وقرأ حمزة والكسائي </w:t>
      </w:r>
      <w:r>
        <w:rPr>
          <w:rFonts w:ascii="Traditional Arabic" w:hAnsi="Traditional Arabic" w:cs="Simplified Arabic" w:hint="cs"/>
          <w:sz w:val="36"/>
          <w:szCs w:val="36"/>
          <w:rtl/>
        </w:rPr>
        <w:t>"</w:t>
      </w:r>
      <w:r w:rsidRPr="00070D72">
        <w:rPr>
          <w:rFonts w:ascii="Arial" w:hAnsi="Arial" w:cs="Simplified Arabic"/>
          <w:b/>
          <w:bCs/>
          <w:color w:val="545454"/>
          <w:sz w:val="17"/>
          <w:szCs w:val="17"/>
          <w:rtl/>
        </w:rPr>
        <w:t xml:space="preserve"> </w:t>
      </w:r>
      <w:r w:rsidRPr="00070D72">
        <w:rPr>
          <w:rStyle w:val="st1"/>
          <w:rFonts w:ascii="Arial" w:hAnsi="Arial" w:cs="Simplified Arabic"/>
          <w:sz w:val="36"/>
          <w:szCs w:val="36"/>
          <w:rtl/>
        </w:rPr>
        <w:t xml:space="preserve">ثُمَّ لَمْ </w:t>
      </w:r>
      <w:r w:rsidRPr="00070D72">
        <w:rPr>
          <w:rStyle w:val="st1"/>
          <w:rFonts w:ascii="Arial" w:hAnsi="Arial" w:cs="Simplified Arabic" w:hint="cs"/>
          <w:sz w:val="36"/>
          <w:szCs w:val="36"/>
          <w:rtl/>
        </w:rPr>
        <w:t>يَ</w:t>
      </w:r>
      <w:r w:rsidRPr="00070D72">
        <w:rPr>
          <w:rStyle w:val="st1"/>
          <w:rFonts w:ascii="Arial" w:hAnsi="Arial" w:cs="Simplified Arabic"/>
          <w:sz w:val="36"/>
          <w:szCs w:val="36"/>
          <w:rtl/>
        </w:rPr>
        <w:t>كُنْ</w:t>
      </w:r>
      <w:r w:rsidRPr="00070D72">
        <w:rPr>
          <w:rFonts w:ascii="Traditional Arabic" w:hAnsi="Traditional Arabic" w:cs="Simplified Arabic"/>
          <w:sz w:val="36"/>
          <w:szCs w:val="36"/>
          <w:rtl/>
        </w:rPr>
        <w:t xml:space="preserve"> </w:t>
      </w:r>
      <w:r>
        <w:rPr>
          <w:rFonts w:ascii="Traditional Arabic" w:hAnsi="Traditional Arabic" w:cs="Simplified Arabic" w:hint="cs"/>
          <w:sz w:val="36"/>
          <w:szCs w:val="36"/>
          <w:rtl/>
        </w:rPr>
        <w:t>"</w:t>
      </w:r>
      <w:r w:rsidRPr="00070D72">
        <w:rPr>
          <w:rFonts w:asciiTheme="minorBidi" w:eastAsia="Times New Roman" w:hAnsiTheme="minorBidi" w:cs="Simplified Arabic" w:hint="cs"/>
          <w:sz w:val="32"/>
          <w:szCs w:val="32"/>
          <w:rtl/>
        </w:rPr>
        <w:t xml:space="preserve"> </w:t>
      </w:r>
      <w:r w:rsidRPr="00070D72">
        <w:rPr>
          <w:rFonts w:asciiTheme="minorBidi" w:eastAsia="Times New Roman" w:hAnsiTheme="minorBidi" w:cs="Simplified Arabic"/>
          <w:sz w:val="32"/>
          <w:szCs w:val="32"/>
          <w:rtl/>
        </w:rPr>
        <w:t xml:space="preserve">بالياء </w:t>
      </w:r>
      <w:r>
        <w:rPr>
          <w:rFonts w:ascii="Traditional Arabic" w:hAnsi="Traditional Arabic" w:cs="Simplified Arabic" w:hint="cs"/>
          <w:sz w:val="32"/>
          <w:szCs w:val="32"/>
          <w:rtl/>
        </w:rPr>
        <w:t>"</w:t>
      </w:r>
      <w:r w:rsidRPr="00070D72">
        <w:rPr>
          <w:rStyle w:val="st1"/>
          <w:rFonts w:ascii="Arial" w:hAnsi="Arial" w:cs="Simplified Arabic"/>
          <w:sz w:val="36"/>
          <w:szCs w:val="36"/>
          <w:rtl/>
        </w:rPr>
        <w:t xml:space="preserve"> فِتْنَت</w:t>
      </w:r>
      <w:r w:rsidRPr="00070D72">
        <w:rPr>
          <w:rStyle w:val="st1"/>
          <w:rFonts w:ascii="Arial" w:hAnsi="Arial" w:cs="Simplified Arabic" w:hint="cs"/>
          <w:sz w:val="36"/>
          <w:szCs w:val="36"/>
          <w:rtl/>
        </w:rPr>
        <w:t>َ</w:t>
      </w:r>
      <w:r w:rsidRPr="00070D72">
        <w:rPr>
          <w:rStyle w:val="st1"/>
          <w:rFonts w:ascii="Arial" w:hAnsi="Arial" w:cs="Simplified Arabic"/>
          <w:sz w:val="36"/>
          <w:szCs w:val="36"/>
          <w:rtl/>
        </w:rPr>
        <w:t>هُمْ</w:t>
      </w:r>
      <w:r w:rsidRPr="00070D72">
        <w:rPr>
          <w:rFonts w:asciiTheme="minorBidi" w:eastAsia="Times New Roman" w:hAnsiTheme="minorBidi" w:cs="Simplified Arabic"/>
          <w:sz w:val="32"/>
          <w:szCs w:val="32"/>
          <w:rtl/>
        </w:rPr>
        <w:t xml:space="preserve"> </w:t>
      </w:r>
      <w:r>
        <w:rPr>
          <w:rFonts w:ascii="Traditional Arabic" w:hAnsi="Traditional Arabic" w:cs="Simplified Arabic" w:hint="cs"/>
          <w:sz w:val="32"/>
          <w:szCs w:val="32"/>
          <w:rtl/>
        </w:rPr>
        <w:t>"</w:t>
      </w:r>
      <w:r w:rsidRPr="00070D72">
        <w:rPr>
          <w:rFonts w:asciiTheme="minorBidi" w:eastAsia="Times New Roman" w:hAnsiTheme="minorBidi" w:cs="Simplified Arabic"/>
          <w:sz w:val="32"/>
          <w:szCs w:val="32"/>
          <w:rtl/>
        </w:rPr>
        <w:t xml:space="preserve"> نصبا</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74"/>
      </w:r>
      <w:r w:rsidRPr="00070D72">
        <w:rPr>
          <w:rFonts w:cs="Simplified Arabic" w:hint="cs"/>
          <w:color w:val="0000FF"/>
          <w:sz w:val="32"/>
          <w:szCs w:val="32"/>
          <w:vertAlign w:val="superscript"/>
          <w:rtl/>
          <w:lang w:bidi="ar-JO"/>
        </w:rPr>
        <w:t>)</w:t>
      </w:r>
      <w:r w:rsidRPr="00070D72">
        <w:rPr>
          <w:rFonts w:asciiTheme="minorBidi" w:eastAsia="Times New Roman" w:hAnsiTheme="minorBidi" w:cs="Simplified Arabic" w:hint="cs"/>
          <w:sz w:val="32"/>
          <w:szCs w:val="32"/>
          <w:rtl/>
        </w:rPr>
        <w:t>.</w:t>
      </w:r>
    </w:p>
    <w:p w:rsidR="004600B6" w:rsidRPr="00070D72" w:rsidRDefault="004600B6" w:rsidP="004600B6">
      <w:pPr>
        <w:shd w:val="clear" w:color="auto" w:fill="FFFFFF"/>
        <w:spacing w:after="0" w:line="240" w:lineRule="auto"/>
        <w:ind w:firstLine="720"/>
        <w:jc w:val="both"/>
        <w:rPr>
          <w:rFonts w:asciiTheme="minorBidi" w:eastAsia="Times New Roman" w:hAnsiTheme="minorBidi" w:cs="Simplified Arabic"/>
          <w:sz w:val="32"/>
          <w:szCs w:val="32"/>
          <w:rtl/>
        </w:rPr>
      </w:pPr>
      <w:r>
        <w:rPr>
          <w:rFonts w:asciiTheme="minorBidi" w:eastAsia="Times New Roman" w:hAnsiTheme="minorBidi" w:cs="Simplified Arabic" w:hint="cs"/>
          <w:sz w:val="32"/>
          <w:szCs w:val="32"/>
          <w:rtl/>
        </w:rPr>
        <w:t>أيّدَ</w:t>
      </w:r>
      <w:r w:rsidRPr="00070D72">
        <w:rPr>
          <w:rFonts w:asciiTheme="minorBidi" w:eastAsia="Times New Roman" w:hAnsiTheme="minorBidi" w:cs="Simplified Arabic"/>
          <w:sz w:val="32"/>
          <w:szCs w:val="32"/>
          <w:rtl/>
        </w:rPr>
        <w:t xml:space="preserve"> الفارسي قراءة من قرأ بالتاء ورفع الفتنة</w:t>
      </w:r>
      <w:r>
        <w:rPr>
          <w:rFonts w:asciiTheme="minorBidi" w:eastAsia="Times New Roman" w:hAnsiTheme="minorBidi" w:cs="Simplified Arabic"/>
          <w:sz w:val="32"/>
          <w:szCs w:val="32"/>
          <w:rtl/>
        </w:rPr>
        <w:t>؛</w:t>
      </w:r>
      <w:r w:rsidRPr="00070D72">
        <w:rPr>
          <w:rFonts w:asciiTheme="minorBidi" w:eastAsia="Times New Roman" w:hAnsiTheme="minorBidi" w:cs="Simplified Arabic"/>
          <w:sz w:val="32"/>
          <w:szCs w:val="32"/>
          <w:rtl/>
        </w:rPr>
        <w:t xml:space="preserve"> وذلك ل</w:t>
      </w:r>
      <w:r>
        <w:rPr>
          <w:rFonts w:asciiTheme="minorBidi" w:eastAsia="Times New Roman" w:hAnsiTheme="minorBidi" w:cs="Simplified Arabic" w:hint="cs"/>
          <w:sz w:val="32"/>
          <w:szCs w:val="32"/>
          <w:rtl/>
        </w:rPr>
        <w:t>إ</w:t>
      </w:r>
      <w:r w:rsidRPr="00070D72">
        <w:rPr>
          <w:rFonts w:asciiTheme="minorBidi" w:eastAsia="Times New Roman" w:hAnsiTheme="minorBidi" w:cs="Simplified Arabic"/>
          <w:sz w:val="32"/>
          <w:szCs w:val="32"/>
          <w:rtl/>
        </w:rPr>
        <w:t>ثباته علامة</w:t>
      </w:r>
      <w:r>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 xml:space="preserve"> التأنيث في الفعل المسند إليه الفتنة، والفتنة مؤنثة بلحاقها علامة التأنيث</w:t>
      </w:r>
      <w:r w:rsidRPr="00070D72">
        <w:rPr>
          <w:rFonts w:asciiTheme="minorBidi" w:eastAsia="Times New Roman" w:hAnsiTheme="minorBidi" w:cs="Simplified Arabic" w:hint="cs"/>
          <w:sz w:val="32"/>
          <w:szCs w:val="32"/>
          <w:rtl/>
        </w:rPr>
        <w:t xml:space="preserve"> </w:t>
      </w:r>
      <w:r w:rsidRPr="00070D72">
        <w:rPr>
          <w:rFonts w:asciiTheme="minorBidi" w:eastAsia="Times New Roman" w:hAnsiTheme="minorBidi" w:cs="Simplified Arabic"/>
          <w:sz w:val="32"/>
          <w:szCs w:val="32"/>
          <w:rtl/>
        </w:rPr>
        <w:t>و</w:t>
      </w:r>
      <w:r>
        <w:rPr>
          <w:rFonts w:ascii="Traditional Arabic" w:hAnsi="Traditional Arabic" w:cs="Simplified Arabic" w:hint="cs"/>
          <w:sz w:val="32"/>
          <w:szCs w:val="32"/>
          <w:rtl/>
        </w:rPr>
        <w:t xml:space="preserve">" </w:t>
      </w:r>
      <w:r w:rsidRPr="00070D72">
        <w:rPr>
          <w:rFonts w:asciiTheme="minorBidi" w:eastAsia="Times New Roman" w:hAnsiTheme="minorBidi" w:cs="Simplified Arabic"/>
          <w:sz w:val="32"/>
          <w:szCs w:val="32"/>
          <w:rtl/>
        </w:rPr>
        <w:t>أن قالوا</w:t>
      </w:r>
      <w:r>
        <w:rPr>
          <w:rFonts w:asciiTheme="minorBidi" w:eastAsia="Times New Roman" w:hAnsiTheme="minorBidi" w:cs="Simplified Arabic" w:hint="cs"/>
          <w:sz w:val="32"/>
          <w:szCs w:val="32"/>
          <w:rtl/>
        </w:rPr>
        <w:t xml:space="preserve"> </w:t>
      </w:r>
      <w:r>
        <w:rPr>
          <w:rFonts w:ascii="Traditional Arabic" w:hAnsi="Traditional Arabic" w:cs="Simplified Arabic" w:hint="cs"/>
          <w:sz w:val="32"/>
          <w:szCs w:val="32"/>
          <w:rtl/>
        </w:rPr>
        <w:t>"</w:t>
      </w:r>
      <w:r w:rsidRPr="00070D72">
        <w:rPr>
          <w:rFonts w:asciiTheme="minorBidi" w:eastAsia="Times New Roman" w:hAnsiTheme="minorBidi" w:cs="Simplified Arabic"/>
          <w:sz w:val="32"/>
          <w:szCs w:val="32"/>
          <w:rtl/>
        </w:rPr>
        <w:t xml:space="preserve">على هذه القراءة:في موضع نصب، والتقدير: لم تكن فتنتهم إلّا قولهم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75"/>
      </w:r>
      <w:r w:rsidRPr="00070D72">
        <w:rPr>
          <w:rFonts w:cs="Simplified Arabic" w:hint="cs"/>
          <w:color w:val="0000FF"/>
          <w:sz w:val="32"/>
          <w:szCs w:val="32"/>
          <w:vertAlign w:val="superscript"/>
          <w:rtl/>
          <w:lang w:bidi="ar-JO"/>
        </w:rPr>
        <w:t>)</w:t>
      </w:r>
      <w:r>
        <w:rPr>
          <w:rFonts w:asciiTheme="minorBidi" w:eastAsia="Times New Roman" w:hAnsiTheme="minorBidi" w:cs="Simplified Arabic"/>
          <w:sz w:val="32"/>
          <w:szCs w:val="32"/>
          <w:rtl/>
        </w:rPr>
        <w:t>.</w:t>
      </w:r>
      <w:r w:rsidRPr="00070D72">
        <w:rPr>
          <w:rFonts w:asciiTheme="minorBidi" w:eastAsia="Times New Roman" w:hAnsiTheme="minorBidi" w:cs="Simplified Arabic"/>
          <w:sz w:val="32"/>
          <w:szCs w:val="32"/>
          <w:rtl/>
        </w:rPr>
        <w:t xml:space="preserve"> </w:t>
      </w:r>
    </w:p>
    <w:p w:rsidR="004600B6" w:rsidRPr="00070D72" w:rsidRDefault="004600B6" w:rsidP="004600B6">
      <w:pPr>
        <w:spacing w:after="0" w:line="240" w:lineRule="auto"/>
        <w:ind w:left="43" w:firstLine="677"/>
        <w:jc w:val="both"/>
        <w:rPr>
          <w:rFonts w:asciiTheme="minorBidi" w:hAnsiTheme="minorBidi" w:cs="Simplified Arabic"/>
          <w:sz w:val="32"/>
          <w:szCs w:val="32"/>
          <w:rtl/>
        </w:rPr>
      </w:pPr>
      <w:r w:rsidRPr="00070D72">
        <w:rPr>
          <w:rFonts w:asciiTheme="minorBidi" w:hAnsiTheme="minorBidi" w:cs="Simplified Arabic" w:hint="cs"/>
          <w:sz w:val="32"/>
          <w:szCs w:val="32"/>
          <w:rtl/>
        </w:rPr>
        <w:lastRenderedPageBreak/>
        <w:t>وأوضح مكي حجّة من رفع الفتنة</w:t>
      </w:r>
      <w:r>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قال:</w:t>
      </w:r>
      <w:r w:rsidRPr="00F91060">
        <w:rPr>
          <w:rFonts w:cs="Simplified Arabic" w:hint="cs"/>
          <w:sz w:val="32"/>
          <w:szCs w:val="32"/>
          <w:rtl/>
          <w:lang w:bidi="ar-JO"/>
        </w:rPr>
        <w:t xml:space="preserve"> </w:t>
      </w:r>
      <w:r>
        <w:rPr>
          <w:rFonts w:cs="Simplified Arabic" w:hint="cs"/>
          <w:sz w:val="32"/>
          <w:szCs w:val="32"/>
          <w:rtl/>
          <w:lang w:bidi="ar-JO"/>
        </w:rPr>
        <w:t>"</w:t>
      </w:r>
      <w:r w:rsidRPr="00070D72">
        <w:rPr>
          <w:rFonts w:asciiTheme="minorBidi" w:hAnsiTheme="minorBidi" w:cs="Simplified Arabic" w:hint="cs"/>
          <w:sz w:val="32"/>
          <w:szCs w:val="32"/>
          <w:rtl/>
        </w:rPr>
        <w:t xml:space="preserve"> أنّها لمّا كانت معرفة</w:t>
      </w:r>
      <w:r>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وتقدمت القول جعلها اسم كان</w:t>
      </w:r>
      <w:r>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و</w:t>
      </w:r>
      <w:r>
        <w:rPr>
          <w:rFonts w:ascii="Traditional Arabic" w:hAnsi="Traditional Arabic" w:cs="Simplified Arabic" w:hint="cs"/>
          <w:sz w:val="32"/>
          <w:szCs w:val="32"/>
          <w:rtl/>
        </w:rPr>
        <w:t>"</w:t>
      </w:r>
      <w:r w:rsidRPr="00070D72">
        <w:rPr>
          <w:rFonts w:asciiTheme="minorBidi" w:hAnsiTheme="minorBidi" w:cs="Simplified Arabic"/>
          <w:sz w:val="32"/>
          <w:szCs w:val="32"/>
          <w:rtl/>
        </w:rPr>
        <w:t xml:space="preserve"> أن قالوا</w:t>
      </w:r>
      <w:r>
        <w:rPr>
          <w:rFonts w:ascii="Traditional Arabic" w:hAnsi="Traditional Arabic" w:cs="Simplified Arabic" w:hint="cs"/>
          <w:sz w:val="32"/>
          <w:szCs w:val="32"/>
          <w:rtl/>
        </w:rPr>
        <w:t xml:space="preserve"> "</w:t>
      </w:r>
      <w:r w:rsidRPr="00070D72">
        <w:rPr>
          <w:rFonts w:asciiTheme="minorBidi" w:hAnsiTheme="minorBidi" w:cs="Simplified Arabic"/>
          <w:sz w:val="32"/>
          <w:szCs w:val="32"/>
          <w:rtl/>
        </w:rPr>
        <w:t xml:space="preserve"> </w:t>
      </w:r>
      <w:r w:rsidRPr="00070D72">
        <w:rPr>
          <w:rFonts w:asciiTheme="minorBidi" w:hAnsiTheme="minorBidi" w:cs="Simplified Arabic" w:hint="cs"/>
          <w:sz w:val="32"/>
          <w:szCs w:val="32"/>
          <w:rtl/>
        </w:rPr>
        <w:t>الخبر</w:t>
      </w:r>
      <w:r>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فأتى بالكلام في الإعراب على رتبته</w:t>
      </w:r>
      <w:r>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من غير تقديم ولا تأخير لا سيما إذا قرىء بالتاء</w:t>
      </w:r>
      <w:r>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فهو أقوى لرفع الفتنة</w:t>
      </w:r>
      <w:r>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لأنّ التانيث في الفعل يدلّ على إضافة الفعل إلى " الفتنة"</w:t>
      </w:r>
      <w:r>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فقوي الرفع في " الفتنة "</w:t>
      </w:r>
      <w:r>
        <w:rPr>
          <w:rFonts w:asciiTheme="minorBidi" w:hAnsiTheme="minorBidi" w:cs="Simplified Arabic" w:hint="cs"/>
          <w:sz w:val="32"/>
          <w:szCs w:val="32"/>
          <w:rtl/>
        </w:rPr>
        <w:t>،</w:t>
      </w:r>
      <w:r w:rsidRPr="00070D72">
        <w:rPr>
          <w:rFonts w:asciiTheme="minorBidi" w:hAnsiTheme="minorBidi" w:cs="Simplified Arabic" w:hint="cs"/>
          <w:sz w:val="32"/>
          <w:szCs w:val="32"/>
          <w:rtl/>
        </w:rPr>
        <w:t>لتأنيث الفعل</w:t>
      </w:r>
      <w:r>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ولتقدّم " الفتنة " في اللفظ</w:t>
      </w:r>
      <w:r>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ولأنّها معرفة ولأنّها هي " القول " الذي حمل التذكير عليه </w:t>
      </w:r>
      <w:r>
        <w:rPr>
          <w:rFonts w:cs="Simplified Arabic" w:hint="cs"/>
          <w:sz w:val="32"/>
          <w:szCs w:val="32"/>
          <w:rtl/>
          <w:lang w:bidi="ar-JO"/>
        </w:rPr>
        <w:t>"</w:t>
      </w:r>
      <w:r w:rsidRPr="00070D72">
        <w:rPr>
          <w:rFonts w:cs="Simplified Arabic" w:hint="cs"/>
          <w:color w:val="0000FF"/>
          <w:sz w:val="32"/>
          <w:szCs w:val="32"/>
          <w:vertAlign w:val="superscript"/>
          <w:rtl/>
          <w:lang w:bidi="ar-JO"/>
        </w:rPr>
        <w:t xml:space="preserve"> (</w:t>
      </w:r>
      <w:r w:rsidRPr="00070D72">
        <w:rPr>
          <w:rStyle w:val="a7"/>
          <w:rFonts w:cs="Simplified Arabic"/>
          <w:color w:val="0000FF"/>
          <w:sz w:val="32"/>
          <w:szCs w:val="32"/>
          <w:rtl/>
          <w:lang w:bidi="ar-JO"/>
        </w:rPr>
        <w:footnoteReference w:id="76"/>
      </w:r>
      <w:r w:rsidRPr="00070D72">
        <w:rPr>
          <w:rFonts w:cs="Simplified Arabic" w:hint="cs"/>
          <w:color w:val="0000FF"/>
          <w:sz w:val="32"/>
          <w:szCs w:val="32"/>
          <w:vertAlign w:val="superscript"/>
          <w:rtl/>
          <w:lang w:bidi="ar-JO"/>
        </w:rPr>
        <w:t>)</w:t>
      </w:r>
      <w:r w:rsidRPr="00070D72">
        <w:rPr>
          <w:rFonts w:asciiTheme="minorBidi" w:hAnsiTheme="minorBidi" w:cs="Simplified Arabic" w:hint="cs"/>
          <w:sz w:val="32"/>
          <w:szCs w:val="32"/>
          <w:rtl/>
        </w:rPr>
        <w:t>.</w:t>
      </w:r>
    </w:p>
    <w:p w:rsidR="004600B6" w:rsidRDefault="004600B6" w:rsidP="004600B6">
      <w:pPr>
        <w:shd w:val="clear" w:color="auto" w:fill="FFFFFF"/>
        <w:spacing w:after="0" w:line="240" w:lineRule="auto"/>
        <w:ind w:firstLine="720"/>
        <w:jc w:val="both"/>
        <w:rPr>
          <w:rFonts w:asciiTheme="minorBidi" w:eastAsia="Times New Roman" w:hAnsiTheme="minorBidi" w:cs="Simplified Arabic"/>
          <w:sz w:val="32"/>
          <w:szCs w:val="32"/>
          <w:rtl/>
        </w:rPr>
      </w:pPr>
      <w:r w:rsidRPr="00070D72">
        <w:rPr>
          <w:rFonts w:asciiTheme="minorBidi" w:eastAsia="Times New Roman" w:hAnsiTheme="minorBidi" w:cs="Simplified Arabic"/>
          <w:sz w:val="32"/>
          <w:szCs w:val="32"/>
          <w:rtl/>
        </w:rPr>
        <w:t>وأورد الفارسي حج</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ة من قرأ بالتاء ونصب فتنتهم قال:</w:t>
      </w:r>
      <w:r>
        <w:rPr>
          <w:rFonts w:asciiTheme="minorBidi" w:eastAsia="Times New Roman" w:hAnsiTheme="minorBidi" w:cs="Simplified Arabic" w:hint="cs"/>
          <w:sz w:val="32"/>
          <w:szCs w:val="32"/>
          <w:rtl/>
        </w:rPr>
        <w:t xml:space="preserve"> "</w:t>
      </w:r>
      <w:r w:rsidRPr="00070D72">
        <w:rPr>
          <w:rFonts w:asciiTheme="minorBidi" w:eastAsia="Times New Roman" w:hAnsiTheme="minorBidi" w:cs="Simplified Arabic"/>
          <w:sz w:val="32"/>
          <w:szCs w:val="32"/>
          <w:rtl/>
        </w:rPr>
        <w:t xml:space="preserve"> فقد أنّث، </w:t>
      </w:r>
      <w:r>
        <w:rPr>
          <w:rFonts w:ascii="Traditional Arabic" w:hAnsi="Traditional Arabic" w:cs="Simplified Arabic" w:hint="cs"/>
          <w:sz w:val="32"/>
          <w:szCs w:val="32"/>
          <w:rtl/>
        </w:rPr>
        <w:t xml:space="preserve">" </w:t>
      </w:r>
      <w:r w:rsidRPr="00070D72">
        <w:rPr>
          <w:rFonts w:asciiTheme="minorBidi" w:eastAsia="Times New Roman" w:hAnsiTheme="minorBidi" w:cs="Simplified Arabic"/>
          <w:sz w:val="32"/>
          <w:szCs w:val="32"/>
          <w:rtl/>
        </w:rPr>
        <w:t>أن قالوا</w:t>
      </w:r>
      <w:r>
        <w:rPr>
          <w:rFonts w:ascii="Traditional Arabic" w:hAnsi="Traditional Arabic" w:cs="Simplified Arabic" w:hint="cs"/>
          <w:sz w:val="32"/>
          <w:szCs w:val="32"/>
          <w:rtl/>
        </w:rPr>
        <w:t xml:space="preserve"> "</w:t>
      </w:r>
      <w:r w:rsidRPr="00070D72">
        <w:rPr>
          <w:rFonts w:asciiTheme="minorBidi" w:eastAsia="Times New Roman" w:hAnsiTheme="minorBidi" w:cs="Simplified Arabic" w:hint="cs"/>
          <w:sz w:val="32"/>
          <w:szCs w:val="32"/>
          <w:rtl/>
        </w:rPr>
        <w:t xml:space="preserve"> </w:t>
      </w:r>
      <w:r w:rsidRPr="00070D72">
        <w:rPr>
          <w:rFonts w:asciiTheme="minorBidi" w:eastAsia="Times New Roman" w:hAnsiTheme="minorBidi" w:cs="Simplified Arabic"/>
          <w:sz w:val="32"/>
          <w:szCs w:val="32"/>
          <w:rtl/>
        </w:rPr>
        <w:t>لمّا كان الفتنة في المعنى، وفي التنزيل:</w:t>
      </w:r>
      <w:r w:rsidRPr="00070D72">
        <w:rPr>
          <w:rFonts w:ascii="Traditional Arabic" w:hAnsi="Traditional Arabic" w:cs="Simplified Arabic"/>
          <w:sz w:val="32"/>
          <w:szCs w:val="32"/>
          <w:rtl/>
        </w:rPr>
        <w:t xml:space="preserve"> ﴿</w:t>
      </w:r>
      <w:r w:rsidRPr="00070D72">
        <w:rPr>
          <w:rFonts w:asciiTheme="minorBidi" w:eastAsia="Times New Roman" w:hAnsiTheme="minorBidi" w:cs="Simplified Arabic"/>
          <w:sz w:val="32"/>
          <w:szCs w:val="32"/>
          <w:rtl/>
        </w:rPr>
        <w:t>فله عشر أمثالها</w:t>
      </w:r>
      <w:r w:rsidRPr="00070D72">
        <w:rPr>
          <w:rFonts w:ascii="Traditional Arabic" w:hAnsi="Traditional Arabic" w:cs="Simplified Arabic"/>
          <w:sz w:val="32"/>
          <w:szCs w:val="32"/>
          <w:rtl/>
        </w:rPr>
        <w:t>﴾</w:t>
      </w:r>
      <w:r w:rsidRPr="00070D72">
        <w:rPr>
          <w:rFonts w:asciiTheme="minorBidi" w:eastAsia="Times New Roman" w:hAnsiTheme="minorBidi" w:cs="Simplified Arabic"/>
          <w:sz w:val="32"/>
          <w:szCs w:val="32"/>
          <w:rtl/>
        </w:rPr>
        <w:t xml:space="preserve"> </w:t>
      </w:r>
      <w:r w:rsidRPr="00070D72">
        <w:rPr>
          <w:rFonts w:cs="Simplified Arabic" w:hint="cs"/>
          <w:sz w:val="32"/>
          <w:szCs w:val="32"/>
          <w:rtl/>
          <w:lang w:bidi="ar-JO"/>
        </w:rPr>
        <w:t>(</w:t>
      </w:r>
      <w:r w:rsidRPr="00070D72">
        <w:rPr>
          <w:rFonts w:asciiTheme="minorBidi" w:eastAsia="Times New Roman" w:hAnsiTheme="minorBidi" w:cs="Simplified Arabic"/>
          <w:sz w:val="32"/>
          <w:szCs w:val="32"/>
          <w:rtl/>
        </w:rPr>
        <w:t>الأنعام/ 160</w:t>
      </w:r>
      <w:r w:rsidRPr="00070D72">
        <w:rPr>
          <w:rFonts w:cs="Simplified Arabic" w:hint="cs"/>
          <w:sz w:val="32"/>
          <w:szCs w:val="32"/>
          <w:rtl/>
          <w:lang w:bidi="ar-JO"/>
        </w:rPr>
        <w:t>)</w:t>
      </w:r>
      <w:r w:rsidRPr="00070D72">
        <w:rPr>
          <w:rFonts w:asciiTheme="minorBidi" w:eastAsia="Times New Roman" w:hAnsiTheme="minorBidi" w:cs="Simplified Arabic"/>
          <w:sz w:val="32"/>
          <w:szCs w:val="32"/>
          <w:rtl/>
        </w:rPr>
        <w:t xml:space="preserve"> فأنّث الأمثال، وواحدها مثل، حيث كانت الأمثال في المعنى الحسنات، وقد كثر مجيء هذا في الشعر والرواية الأولى أوجه من حيث كان الكلام محمولا فيها على اللفظ. ومم</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ا جاء على هذا في الشعر قوله</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77"/>
      </w:r>
      <w:r w:rsidRPr="00070D72">
        <w:rPr>
          <w:rFonts w:cs="Simplified Arabic" w:hint="cs"/>
          <w:color w:val="0000FF"/>
          <w:sz w:val="32"/>
          <w:szCs w:val="32"/>
          <w:vertAlign w:val="superscript"/>
          <w:rtl/>
          <w:lang w:bidi="ar-JO"/>
        </w:rPr>
        <w:t>)</w:t>
      </w:r>
      <w:r w:rsidRPr="00070D72">
        <w:rPr>
          <w:rFonts w:asciiTheme="minorBidi" w:eastAsia="Times New Roman" w:hAnsiTheme="minorBidi" w:cs="Simplified Arabic"/>
          <w:sz w:val="32"/>
          <w:szCs w:val="32"/>
          <w:rtl/>
        </w:rPr>
        <w:t xml:space="preserve">: </w:t>
      </w:r>
    </w:p>
    <w:tbl>
      <w:tblPr>
        <w:tblStyle w:val="aa"/>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80"/>
        <w:gridCol w:w="270"/>
        <w:gridCol w:w="3510"/>
      </w:tblGrid>
      <w:tr w:rsidR="004600B6" w:rsidTr="005569E4">
        <w:tc>
          <w:tcPr>
            <w:tcW w:w="3780" w:type="dxa"/>
          </w:tcPr>
          <w:p w:rsidR="004600B6" w:rsidRPr="007E25AF" w:rsidRDefault="004600B6" w:rsidP="005569E4">
            <w:pPr>
              <w:jc w:val="both"/>
              <w:rPr>
                <w:rFonts w:cs="Simplified Arabic"/>
                <w:sz w:val="2"/>
                <w:szCs w:val="2"/>
                <w:rtl/>
                <w:lang w:bidi="ar-JO"/>
              </w:rPr>
            </w:pPr>
            <w:r w:rsidRPr="00070D72">
              <w:rPr>
                <w:rStyle w:val="st1"/>
                <w:rFonts w:ascii="Arial" w:hAnsi="Arial" w:cs="Simplified Arabic"/>
                <w:sz w:val="32"/>
                <w:szCs w:val="32"/>
                <w:rtl/>
              </w:rPr>
              <w:t>فم</w:t>
            </w:r>
            <w:r w:rsidRPr="00070D72">
              <w:rPr>
                <w:rStyle w:val="st1"/>
                <w:rFonts w:ascii="Arial" w:hAnsi="Arial" w:cs="Simplified Arabic" w:hint="cs"/>
                <w:sz w:val="32"/>
                <w:szCs w:val="32"/>
                <w:rtl/>
              </w:rPr>
              <w:t>َ</w:t>
            </w:r>
            <w:r w:rsidRPr="00070D72">
              <w:rPr>
                <w:rStyle w:val="st1"/>
                <w:rFonts w:ascii="Arial" w:hAnsi="Arial" w:cs="Simplified Arabic"/>
                <w:sz w:val="32"/>
                <w:szCs w:val="32"/>
                <w:rtl/>
              </w:rPr>
              <w:t>ض</w:t>
            </w:r>
            <w:r w:rsidRPr="00070D72">
              <w:rPr>
                <w:rStyle w:val="st1"/>
                <w:rFonts w:ascii="Arial" w:hAnsi="Arial" w:cs="Simplified Arabic" w:hint="cs"/>
                <w:sz w:val="32"/>
                <w:szCs w:val="32"/>
                <w:rtl/>
              </w:rPr>
              <w:t>َ</w:t>
            </w:r>
            <w:r w:rsidRPr="00070D72">
              <w:rPr>
                <w:rStyle w:val="st1"/>
                <w:rFonts w:ascii="Arial" w:hAnsi="Arial" w:cs="Simplified Arabic"/>
                <w:sz w:val="32"/>
                <w:szCs w:val="32"/>
                <w:rtl/>
              </w:rPr>
              <w:t>ى وَقَدَّمَهَا وك</w:t>
            </w:r>
            <w:r w:rsidRPr="00070D72">
              <w:rPr>
                <w:rStyle w:val="st1"/>
                <w:rFonts w:ascii="Arial" w:hAnsi="Arial" w:cs="Simplified Arabic" w:hint="cs"/>
                <w:sz w:val="32"/>
                <w:szCs w:val="32"/>
                <w:rtl/>
              </w:rPr>
              <w:t>َ</w:t>
            </w:r>
            <w:r w:rsidRPr="00070D72">
              <w:rPr>
                <w:rStyle w:val="st1"/>
                <w:rFonts w:ascii="Arial" w:hAnsi="Arial" w:cs="Simplified Arabic"/>
                <w:sz w:val="32"/>
                <w:szCs w:val="32"/>
                <w:rtl/>
              </w:rPr>
              <w:t>ان</w:t>
            </w:r>
            <w:r w:rsidRPr="00070D72">
              <w:rPr>
                <w:rStyle w:val="st1"/>
                <w:rFonts w:ascii="Arial" w:hAnsi="Arial" w:cs="Simplified Arabic" w:hint="cs"/>
                <w:sz w:val="32"/>
                <w:szCs w:val="32"/>
                <w:rtl/>
              </w:rPr>
              <w:t>َ</w:t>
            </w:r>
            <w:r w:rsidRPr="00070D72">
              <w:rPr>
                <w:rStyle w:val="st1"/>
                <w:rFonts w:ascii="Arial" w:hAnsi="Arial" w:cs="Simplified Arabic"/>
                <w:sz w:val="32"/>
                <w:szCs w:val="32"/>
                <w:rtl/>
              </w:rPr>
              <w:t>تْ ع</w:t>
            </w:r>
            <w:r w:rsidRPr="00070D72">
              <w:rPr>
                <w:rStyle w:val="st1"/>
                <w:rFonts w:ascii="Arial" w:hAnsi="Arial" w:cs="Simplified Arabic" w:hint="cs"/>
                <w:sz w:val="32"/>
                <w:szCs w:val="32"/>
                <w:rtl/>
              </w:rPr>
              <w:t>َ</w:t>
            </w:r>
            <w:r w:rsidRPr="00070D72">
              <w:rPr>
                <w:rStyle w:val="st1"/>
                <w:rFonts w:ascii="Arial" w:hAnsi="Arial" w:cs="Simplified Arabic"/>
                <w:sz w:val="32"/>
                <w:szCs w:val="32"/>
                <w:rtl/>
              </w:rPr>
              <w:t>ادة</w:t>
            </w:r>
            <w:r w:rsidRPr="00070D72">
              <w:rPr>
                <w:rStyle w:val="st1"/>
                <w:rFonts w:ascii="Arial" w:hAnsi="Arial" w:cs="Simplified Arabic" w:hint="cs"/>
                <w:sz w:val="32"/>
                <w:szCs w:val="32"/>
                <w:rtl/>
                <w:lang w:bidi="ar-JO"/>
              </w:rPr>
              <w:t>ً</w:t>
            </w:r>
            <w:r>
              <w:rPr>
                <w:rStyle w:val="st1"/>
                <w:rFonts w:ascii="Arial" w:hAnsi="Arial" w:cs="Simplified Arabic"/>
                <w:sz w:val="32"/>
                <w:szCs w:val="32"/>
                <w:rtl/>
                <w:lang w:bidi="ar-JO"/>
              </w:rPr>
              <w:br/>
            </w:r>
          </w:p>
        </w:tc>
        <w:tc>
          <w:tcPr>
            <w:tcW w:w="270" w:type="dxa"/>
          </w:tcPr>
          <w:p w:rsidR="004600B6" w:rsidRDefault="004600B6" w:rsidP="005569E4">
            <w:pPr>
              <w:jc w:val="both"/>
              <w:rPr>
                <w:rFonts w:cs="Simplified Arabic"/>
                <w:sz w:val="32"/>
                <w:szCs w:val="32"/>
                <w:rtl/>
                <w:lang w:bidi="ar-JO"/>
              </w:rPr>
            </w:pPr>
          </w:p>
        </w:tc>
        <w:tc>
          <w:tcPr>
            <w:tcW w:w="3510" w:type="dxa"/>
          </w:tcPr>
          <w:p w:rsidR="004600B6" w:rsidRPr="00B1607E" w:rsidRDefault="004600B6" w:rsidP="005569E4">
            <w:pPr>
              <w:jc w:val="both"/>
              <w:rPr>
                <w:rStyle w:val="st1"/>
                <w:rFonts w:ascii="Arial" w:hAnsi="Arial" w:cs="Simplified Arabic"/>
                <w:sz w:val="2"/>
                <w:szCs w:val="2"/>
                <w:rtl/>
              </w:rPr>
            </w:pPr>
            <w:r w:rsidRPr="00070D72">
              <w:rPr>
                <w:rStyle w:val="st1"/>
                <w:rFonts w:ascii="Arial" w:hAnsi="Arial" w:cs="Simplified Arabic"/>
                <w:sz w:val="32"/>
                <w:szCs w:val="32"/>
                <w:rtl/>
              </w:rPr>
              <w:t>م</w:t>
            </w:r>
            <w:r w:rsidRPr="00070D72">
              <w:rPr>
                <w:rStyle w:val="st1"/>
                <w:rFonts w:ascii="Arial" w:hAnsi="Arial" w:cs="Simplified Arabic" w:hint="cs"/>
                <w:sz w:val="32"/>
                <w:szCs w:val="32"/>
                <w:rtl/>
              </w:rPr>
              <w:t>ِ</w:t>
            </w:r>
            <w:r w:rsidRPr="00070D72">
              <w:rPr>
                <w:rStyle w:val="st1"/>
                <w:rFonts w:ascii="Arial" w:hAnsi="Arial" w:cs="Simplified Arabic"/>
                <w:sz w:val="32"/>
                <w:szCs w:val="32"/>
                <w:rtl/>
              </w:rPr>
              <w:t>نه إذا هِيَ عَرَّدَتْ</w:t>
            </w:r>
            <w:r w:rsidRPr="00070D72">
              <w:rPr>
                <w:rStyle w:val="st1"/>
                <w:rFonts w:ascii="Arial" w:hAnsi="Arial" w:cs="Simplified Arabic"/>
                <w:sz w:val="32"/>
                <w:szCs w:val="32"/>
              </w:rPr>
              <w:t xml:space="preserve"> </w:t>
            </w:r>
            <w:r w:rsidRPr="00070D72">
              <w:rPr>
                <w:rStyle w:val="st1"/>
                <w:rFonts w:ascii="Arial" w:hAnsi="Arial" w:cs="Simplified Arabic"/>
                <w:sz w:val="32"/>
                <w:szCs w:val="32"/>
                <w:rtl/>
              </w:rPr>
              <w:t>إقدامُها</w:t>
            </w:r>
            <w:r>
              <w:rPr>
                <w:rStyle w:val="st1"/>
                <w:rFonts w:ascii="Arial" w:hAnsi="Arial" w:cs="Simplified Arabic" w:hint="cs"/>
                <w:sz w:val="32"/>
                <w:szCs w:val="32"/>
                <w:rtl/>
              </w:rPr>
              <w:br/>
            </w:r>
          </w:p>
          <w:p w:rsidR="004600B6" w:rsidRPr="007E25AF" w:rsidRDefault="004600B6" w:rsidP="005569E4">
            <w:pPr>
              <w:jc w:val="both"/>
              <w:rPr>
                <w:rFonts w:cs="Simplified Arabic"/>
                <w:sz w:val="2"/>
                <w:szCs w:val="2"/>
                <w:rtl/>
                <w:lang w:bidi="ar-JO"/>
              </w:rPr>
            </w:pPr>
          </w:p>
        </w:tc>
      </w:tr>
    </w:tbl>
    <w:p w:rsidR="004600B6" w:rsidRPr="00070D72" w:rsidRDefault="004600B6" w:rsidP="004600B6">
      <w:pPr>
        <w:shd w:val="clear" w:color="auto" w:fill="FFFFFF"/>
        <w:spacing w:after="0" w:line="240" w:lineRule="auto"/>
        <w:jc w:val="both"/>
        <w:rPr>
          <w:rFonts w:asciiTheme="minorBidi" w:eastAsia="Times New Roman" w:hAnsiTheme="minorBidi" w:cs="Simplified Arabic"/>
          <w:sz w:val="32"/>
          <w:szCs w:val="32"/>
          <w:rtl/>
        </w:rPr>
      </w:pPr>
      <w:r w:rsidRPr="00070D72">
        <w:rPr>
          <w:rFonts w:asciiTheme="minorBidi" w:eastAsia="Times New Roman" w:hAnsiTheme="minorBidi" w:cs="Simplified Arabic"/>
          <w:sz w:val="32"/>
          <w:szCs w:val="32"/>
          <w:rtl/>
        </w:rPr>
        <w:t>فأنّث الإقدام لما كان العادة في المعنى، وهذا البيت،وهذه الآية إذا قرئت على القياس أقرب من قول الشاعر</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78"/>
      </w:r>
      <w:r w:rsidRPr="00070D72">
        <w:rPr>
          <w:rFonts w:cs="Simplified Arabic" w:hint="cs"/>
          <w:color w:val="0000FF"/>
          <w:sz w:val="32"/>
          <w:szCs w:val="32"/>
          <w:vertAlign w:val="superscript"/>
          <w:rtl/>
          <w:lang w:bidi="ar-JO"/>
        </w:rPr>
        <w:t>)</w:t>
      </w:r>
      <w:r w:rsidRPr="00070D72">
        <w:rPr>
          <w:rFonts w:asciiTheme="minorBidi" w:eastAsia="Times New Roman" w:hAnsiTheme="minorBidi" w:cs="Simplified Arabic"/>
          <w:sz w:val="32"/>
          <w:szCs w:val="32"/>
          <w:rtl/>
        </w:rPr>
        <w:t>:</w:t>
      </w:r>
    </w:p>
    <w:tbl>
      <w:tblPr>
        <w:tblStyle w:val="aa"/>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270"/>
        <w:gridCol w:w="3780"/>
      </w:tblGrid>
      <w:tr w:rsidR="004600B6" w:rsidTr="005569E4">
        <w:tc>
          <w:tcPr>
            <w:tcW w:w="3510" w:type="dxa"/>
          </w:tcPr>
          <w:p w:rsidR="004600B6" w:rsidRPr="007E25AF" w:rsidRDefault="004600B6" w:rsidP="005569E4">
            <w:pPr>
              <w:jc w:val="both"/>
              <w:rPr>
                <w:rFonts w:cs="Simplified Arabic"/>
                <w:sz w:val="2"/>
                <w:szCs w:val="2"/>
                <w:rtl/>
                <w:lang w:bidi="ar-JO"/>
              </w:rPr>
            </w:pPr>
            <w:r w:rsidRPr="00070D72">
              <w:rPr>
                <w:rStyle w:val="st1"/>
                <w:rFonts w:ascii="Arial" w:hAnsi="Arial" w:cs="Simplified Arabic"/>
                <w:sz w:val="32"/>
                <w:szCs w:val="32"/>
                <w:rtl/>
              </w:rPr>
              <w:t>هُمُ أهل بَطحاوَي قريش كليهما</w:t>
            </w:r>
            <w:r>
              <w:rPr>
                <w:rStyle w:val="st1"/>
                <w:rFonts w:ascii="Arial" w:hAnsi="Arial" w:cs="Simplified Arabic" w:hint="cs"/>
                <w:sz w:val="32"/>
                <w:szCs w:val="32"/>
                <w:rtl/>
              </w:rPr>
              <w:br/>
            </w:r>
          </w:p>
        </w:tc>
        <w:tc>
          <w:tcPr>
            <w:tcW w:w="270" w:type="dxa"/>
          </w:tcPr>
          <w:p w:rsidR="004600B6" w:rsidRDefault="004600B6" w:rsidP="005569E4">
            <w:pPr>
              <w:jc w:val="both"/>
              <w:rPr>
                <w:rFonts w:cs="Simplified Arabic"/>
                <w:sz w:val="32"/>
                <w:szCs w:val="32"/>
                <w:rtl/>
                <w:lang w:bidi="ar-JO"/>
              </w:rPr>
            </w:pPr>
          </w:p>
        </w:tc>
        <w:tc>
          <w:tcPr>
            <w:tcW w:w="3780" w:type="dxa"/>
          </w:tcPr>
          <w:p w:rsidR="004600B6" w:rsidRPr="007E25AF" w:rsidRDefault="004600B6" w:rsidP="005569E4">
            <w:pPr>
              <w:jc w:val="both"/>
              <w:rPr>
                <w:rFonts w:cs="Simplified Arabic"/>
                <w:sz w:val="2"/>
                <w:szCs w:val="2"/>
                <w:rtl/>
                <w:lang w:bidi="ar-JO"/>
              </w:rPr>
            </w:pPr>
            <w:r w:rsidRPr="00070D72">
              <w:rPr>
                <w:rStyle w:val="st1"/>
                <w:rFonts w:ascii="Arial" w:hAnsi="Arial" w:cs="Simplified Arabic"/>
                <w:sz w:val="32"/>
                <w:szCs w:val="32"/>
                <w:rtl/>
              </w:rPr>
              <w:t>وهم</w:t>
            </w:r>
            <w:r w:rsidRPr="00070D72">
              <w:rPr>
                <w:rStyle w:val="st1"/>
                <w:rFonts w:ascii="Arial" w:hAnsi="Arial" w:cs="Simplified Arabic"/>
                <w:sz w:val="32"/>
                <w:szCs w:val="32"/>
              </w:rPr>
              <w:t xml:space="preserve"> </w:t>
            </w:r>
            <w:r w:rsidRPr="00070D72">
              <w:rPr>
                <w:rStyle w:val="st1"/>
                <w:rFonts w:ascii="Arial" w:hAnsi="Arial" w:cs="Simplified Arabic"/>
                <w:sz w:val="32"/>
                <w:szCs w:val="32"/>
                <w:rtl/>
              </w:rPr>
              <w:t>صُلبُها ليس الوَشائِظُ</w:t>
            </w:r>
            <w:r w:rsidRPr="00070D72">
              <w:rPr>
                <w:rStyle w:val="st1"/>
                <w:rFonts w:ascii="Arial" w:hAnsi="Arial" w:cs="Simplified Arabic"/>
                <w:sz w:val="32"/>
                <w:szCs w:val="32"/>
              </w:rPr>
              <w:t xml:space="preserve"> </w:t>
            </w:r>
            <w:r w:rsidRPr="00070D72">
              <w:rPr>
                <w:rStyle w:val="st1"/>
                <w:rFonts w:ascii="Arial" w:hAnsi="Arial" w:cs="Simplified Arabic"/>
                <w:sz w:val="32"/>
                <w:szCs w:val="32"/>
                <w:rtl/>
              </w:rPr>
              <w:t>كالصُلبِ</w:t>
            </w:r>
            <w:r>
              <w:rPr>
                <w:rStyle w:val="st1"/>
                <w:rFonts w:ascii="Arial" w:hAnsi="Arial" w:cs="Simplified Arabic" w:hint="cs"/>
                <w:sz w:val="32"/>
                <w:szCs w:val="32"/>
                <w:rtl/>
              </w:rPr>
              <w:br/>
            </w:r>
          </w:p>
        </w:tc>
      </w:tr>
    </w:tbl>
    <w:p w:rsidR="004600B6" w:rsidRDefault="004600B6" w:rsidP="004600B6">
      <w:pPr>
        <w:shd w:val="clear" w:color="auto" w:fill="FFFFFF"/>
        <w:spacing w:after="0" w:line="240" w:lineRule="auto"/>
        <w:jc w:val="both"/>
        <w:rPr>
          <w:rFonts w:asciiTheme="minorBidi" w:eastAsia="Times New Roman" w:hAnsiTheme="minorBidi" w:cs="Simplified Arabic"/>
          <w:sz w:val="32"/>
          <w:szCs w:val="32"/>
          <w:rtl/>
        </w:rPr>
      </w:pPr>
      <w:r w:rsidRPr="00070D72">
        <w:rPr>
          <w:rFonts w:asciiTheme="minorBidi" w:eastAsia="Times New Roman" w:hAnsiTheme="minorBidi" w:cs="Simplified Arabic"/>
          <w:sz w:val="32"/>
          <w:szCs w:val="32"/>
          <w:rtl/>
        </w:rPr>
        <w:t>لأنّ بطحاوي مكة مؤنث، والمذكر: الأبطح، فهو لفظ غير لفظ المؤنّث، والفتنة هي: القول.</w:t>
      </w:r>
    </w:p>
    <w:p w:rsidR="004600B6" w:rsidRPr="00070D72" w:rsidRDefault="004600B6" w:rsidP="00EA0530">
      <w:pPr>
        <w:shd w:val="clear" w:color="auto" w:fill="FFFFFF"/>
        <w:spacing w:after="0" w:line="240" w:lineRule="auto"/>
        <w:ind w:firstLine="720"/>
        <w:jc w:val="both"/>
        <w:rPr>
          <w:rFonts w:cs="Simplified Arabic"/>
          <w:sz w:val="32"/>
          <w:szCs w:val="32"/>
          <w:rtl/>
        </w:rPr>
      </w:pPr>
      <w:r w:rsidRPr="00070D72">
        <w:rPr>
          <w:rFonts w:asciiTheme="minorBidi" w:eastAsia="Times New Roman" w:hAnsiTheme="minorBidi" w:cs="Simplified Arabic"/>
          <w:sz w:val="32"/>
          <w:szCs w:val="32"/>
          <w:rtl/>
        </w:rPr>
        <w:t>وقد جاء في الكلام: ما جاءت حاجتك، فأنّث ضمير (ما) حيث كان الحاجة في المعنى: وألزم التأنيث ونصبت الحاجة. ومثل</w:t>
      </w:r>
      <w:r w:rsidRPr="00070D72">
        <w:rPr>
          <w:rFonts w:asciiTheme="minorBidi" w:hAnsiTheme="minorBidi" w:cs="Simplified Arabic" w:hint="cs"/>
          <w:sz w:val="32"/>
          <w:szCs w:val="32"/>
          <w:rtl/>
        </w:rPr>
        <w:t xml:space="preserve"> </w:t>
      </w:r>
      <w:r w:rsidRPr="00070D72">
        <w:rPr>
          <w:rFonts w:asciiTheme="minorBidi" w:hAnsiTheme="minorBidi" w:cs="Simplified Arabic"/>
          <w:sz w:val="32"/>
          <w:szCs w:val="32"/>
          <w:rtl/>
        </w:rPr>
        <w:t>ذلك قولهم: من كانت أمّك، فأنّث ضمير من حيث كان الأمّ</w:t>
      </w:r>
      <w:r>
        <w:rPr>
          <w:rFonts w:asciiTheme="minorBidi" w:hAnsiTheme="minorBidi" w:cs="Simplified Arabic" w:hint="cs"/>
          <w:sz w:val="32"/>
          <w:szCs w:val="32"/>
          <w:rtl/>
        </w:rPr>
        <w:t xml:space="preserve"> </w:t>
      </w:r>
      <w:r w:rsidRPr="00070D72">
        <w:rPr>
          <w:rFonts w:asciiTheme="minorBidi" w:hAnsiTheme="minorBidi" w:cs="Simplified Arabic"/>
          <w:sz w:val="32"/>
          <w:szCs w:val="32"/>
          <w:rtl/>
        </w:rPr>
        <w:t xml:space="preserve">ومثله: </w:t>
      </w:r>
      <w:r w:rsidRPr="00070D72">
        <w:rPr>
          <w:rFonts w:ascii="Traditional Arabic" w:hAnsi="Traditional Arabic" w:cs="Simplified Arabic"/>
          <w:sz w:val="32"/>
          <w:szCs w:val="32"/>
          <w:rtl/>
        </w:rPr>
        <w:t>﴿</w:t>
      </w:r>
      <w:r w:rsidRPr="00070D72">
        <w:rPr>
          <w:rStyle w:val="st1"/>
          <w:rFonts w:ascii="Arial" w:hAnsi="Arial" w:cs="Simplified Arabic"/>
          <w:sz w:val="32"/>
          <w:szCs w:val="32"/>
          <w:rtl/>
        </w:rPr>
        <w:t xml:space="preserve"> وَمَن تَقْنُتْ مِنكُنَّ</w:t>
      </w:r>
      <w:r w:rsidRPr="00070D72">
        <w:rPr>
          <w:rFonts w:ascii="Traditional Arabic" w:hAnsi="Traditional Arabic" w:cs="Simplified Arabic"/>
          <w:sz w:val="32"/>
          <w:szCs w:val="32"/>
          <w:rtl/>
        </w:rPr>
        <w:t xml:space="preserve"> ﴾</w:t>
      </w:r>
      <w:r w:rsidRPr="00070D72">
        <w:rPr>
          <w:rFonts w:cs="Simplified Arabic" w:hint="cs"/>
          <w:sz w:val="32"/>
          <w:szCs w:val="32"/>
          <w:rtl/>
          <w:lang w:bidi="ar-JO"/>
        </w:rPr>
        <w:t>(</w:t>
      </w:r>
      <w:r w:rsidRPr="00070D72">
        <w:rPr>
          <w:rFonts w:asciiTheme="minorBidi" w:hAnsiTheme="minorBidi" w:cs="Simplified Arabic"/>
          <w:sz w:val="32"/>
          <w:szCs w:val="32"/>
          <w:rtl/>
        </w:rPr>
        <w:t>الأحزاب/ 31</w:t>
      </w:r>
      <w:r w:rsidRPr="00070D72">
        <w:rPr>
          <w:rFonts w:cs="Simplified Arabic" w:hint="cs"/>
          <w:sz w:val="32"/>
          <w:szCs w:val="32"/>
          <w:rtl/>
          <w:lang w:bidi="ar-JO"/>
        </w:rPr>
        <w:t>)</w:t>
      </w:r>
      <w:r w:rsidRPr="00070D72">
        <w:rPr>
          <w:rFonts w:asciiTheme="minorBidi" w:eastAsia="Times New Roman" w:hAnsiTheme="minorBidi" w:cs="Simplified Arabic"/>
          <w:sz w:val="32"/>
          <w:szCs w:val="32"/>
          <w:rtl/>
        </w:rPr>
        <w:t xml:space="preserve"> </w:t>
      </w:r>
      <w:r>
        <w:rPr>
          <w:rFonts w:asciiTheme="minorBidi" w:eastAsia="Times New Roman" w:hAnsiTheme="minorBidi" w:cs="Simplified Arabic" w:hint="cs"/>
          <w:sz w:val="32"/>
          <w:szCs w:val="32"/>
          <w:rtl/>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79"/>
      </w:r>
      <w:r w:rsidRPr="00070D72">
        <w:rPr>
          <w:rFonts w:cs="Simplified Arabic" w:hint="cs"/>
          <w:color w:val="0000FF"/>
          <w:sz w:val="32"/>
          <w:szCs w:val="32"/>
          <w:vertAlign w:val="superscript"/>
          <w:rtl/>
          <w:lang w:bidi="ar-JO"/>
        </w:rPr>
        <w:t>)</w:t>
      </w:r>
      <w:r w:rsidRPr="00070D72">
        <w:rPr>
          <w:rFonts w:asciiTheme="minorBidi" w:hAnsiTheme="minorBidi" w:cs="Simplified Arabic"/>
          <w:sz w:val="32"/>
          <w:szCs w:val="32"/>
          <w:rtl/>
        </w:rPr>
        <w:t>.</w:t>
      </w:r>
      <w:r w:rsidRPr="00070D72">
        <w:rPr>
          <w:rFonts w:cs="Simplified Arabic" w:hint="cs"/>
          <w:sz w:val="32"/>
          <w:szCs w:val="32"/>
          <w:rtl/>
          <w:lang w:bidi="ar-JO"/>
        </w:rPr>
        <w:t xml:space="preserve"> </w:t>
      </w:r>
    </w:p>
    <w:p w:rsidR="004600B6" w:rsidRPr="00070D72" w:rsidRDefault="004600B6" w:rsidP="00EA0530">
      <w:pPr>
        <w:shd w:val="clear" w:color="auto" w:fill="FFFFFF"/>
        <w:spacing w:after="0" w:line="240" w:lineRule="auto"/>
        <w:ind w:firstLine="720"/>
        <w:jc w:val="both"/>
        <w:rPr>
          <w:rFonts w:asciiTheme="minorBidi" w:hAnsiTheme="minorBidi" w:cs="Simplified Arabic"/>
          <w:sz w:val="32"/>
          <w:szCs w:val="32"/>
          <w:rtl/>
        </w:rPr>
      </w:pPr>
      <w:r w:rsidRPr="00070D72">
        <w:rPr>
          <w:rFonts w:asciiTheme="minorBidi" w:hAnsiTheme="minorBidi" w:cs="Simplified Arabic" w:hint="cs"/>
          <w:sz w:val="32"/>
          <w:szCs w:val="32"/>
          <w:rtl/>
        </w:rPr>
        <w:lastRenderedPageBreak/>
        <w:t xml:space="preserve"> قال مكي:</w:t>
      </w:r>
      <w:r>
        <w:rPr>
          <w:rFonts w:asciiTheme="minorBidi" w:hAnsiTheme="minorBidi" w:cs="Simplified Arabic" w:hint="cs"/>
          <w:sz w:val="32"/>
          <w:szCs w:val="32"/>
          <w:rtl/>
        </w:rPr>
        <w:t xml:space="preserve"> "</w:t>
      </w:r>
      <w:r w:rsidRPr="00070D72">
        <w:rPr>
          <w:rFonts w:asciiTheme="minorBidi" w:hAnsiTheme="minorBidi" w:cs="Simplified Arabic" w:hint="cs"/>
          <w:sz w:val="32"/>
          <w:szCs w:val="32"/>
          <w:rtl/>
        </w:rPr>
        <w:t xml:space="preserve"> والاختيار القراءة بالتاء</w:t>
      </w:r>
      <w:r>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ونصب الفتنة</w:t>
      </w:r>
      <w:r>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لأنّها هي القول في المعنى</w:t>
      </w:r>
      <w:r>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ولأنّها بمعنى العذر ولأنّ " أن " وما بعدها أعرف</w:t>
      </w:r>
      <w:r>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لأنّ على ذلك أكثر القراء</w:t>
      </w:r>
      <w:r>
        <w:rPr>
          <w:rFonts w:cs="Simplified Arabic" w:hint="cs"/>
          <w:color w:val="0000FF"/>
          <w:sz w:val="32"/>
          <w:szCs w:val="32"/>
          <w:vertAlign w:val="superscript"/>
          <w:rtl/>
          <w:lang w:bidi="ar-JO"/>
        </w:rPr>
        <w:t>"</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80"/>
      </w:r>
      <w:r w:rsidRPr="00070D72">
        <w:rPr>
          <w:rFonts w:cs="Simplified Arabic" w:hint="cs"/>
          <w:color w:val="0000FF"/>
          <w:sz w:val="32"/>
          <w:szCs w:val="32"/>
          <w:vertAlign w:val="superscript"/>
          <w:rtl/>
          <w:lang w:bidi="ar-JO"/>
        </w:rPr>
        <w:t>)</w:t>
      </w:r>
      <w:r w:rsidRPr="00070D72">
        <w:rPr>
          <w:rFonts w:asciiTheme="minorBidi" w:hAnsiTheme="minorBidi" w:cs="Simplified Arabic" w:hint="cs"/>
          <w:sz w:val="32"/>
          <w:szCs w:val="32"/>
          <w:rtl/>
        </w:rPr>
        <w:t>.</w:t>
      </w:r>
    </w:p>
    <w:p w:rsidR="004600B6" w:rsidRPr="00070D72" w:rsidRDefault="004600B6" w:rsidP="004600B6">
      <w:pPr>
        <w:shd w:val="clear" w:color="auto" w:fill="FFFFFF"/>
        <w:spacing w:after="0" w:line="240" w:lineRule="auto"/>
        <w:ind w:firstLine="720"/>
        <w:jc w:val="both"/>
        <w:rPr>
          <w:rFonts w:asciiTheme="minorBidi" w:eastAsia="Times New Roman" w:hAnsiTheme="minorBidi" w:cs="Simplified Arabic"/>
          <w:sz w:val="32"/>
          <w:szCs w:val="32"/>
        </w:rPr>
      </w:pPr>
      <w:r w:rsidRPr="00070D72">
        <w:rPr>
          <w:rFonts w:asciiTheme="minorBidi" w:hAnsiTheme="minorBidi" w:cs="Simplified Arabic" w:hint="cs"/>
          <w:sz w:val="32"/>
          <w:szCs w:val="32"/>
          <w:rtl/>
        </w:rPr>
        <w:t xml:space="preserve"> </w:t>
      </w:r>
      <w:r w:rsidRPr="00070D72">
        <w:rPr>
          <w:rFonts w:asciiTheme="minorBidi" w:hAnsiTheme="minorBidi" w:cs="Simplified Arabic"/>
          <w:sz w:val="32"/>
          <w:szCs w:val="32"/>
          <w:rtl/>
        </w:rPr>
        <w:t>ويذهب الفارسي إلى أنّ النصب في قراءة حمزة والكسائي أقوى</w:t>
      </w:r>
      <w:r>
        <w:rPr>
          <w:rFonts w:asciiTheme="minorBidi" w:hAnsiTheme="minorBidi" w:cs="Simplified Arabic"/>
          <w:sz w:val="32"/>
          <w:szCs w:val="32"/>
          <w:rtl/>
        </w:rPr>
        <w:t>،</w:t>
      </w:r>
      <w:r w:rsidRPr="00070D72">
        <w:rPr>
          <w:rFonts w:asciiTheme="minorBidi" w:hAnsiTheme="minorBidi" w:cs="Simplified Arabic"/>
          <w:sz w:val="32"/>
          <w:szCs w:val="32"/>
          <w:rtl/>
        </w:rPr>
        <w:t xml:space="preserve"> إذ قال:</w:t>
      </w:r>
      <w:r>
        <w:rPr>
          <w:rFonts w:asciiTheme="minorBidi" w:hAnsiTheme="minorBidi" w:cs="Simplified Arabic" w:hint="cs"/>
          <w:sz w:val="32"/>
          <w:szCs w:val="32"/>
          <w:rtl/>
        </w:rPr>
        <w:t xml:space="preserve"> "</w:t>
      </w:r>
      <w:r w:rsidRPr="00070D72">
        <w:rPr>
          <w:rFonts w:asciiTheme="minorBidi" w:hAnsiTheme="minorBidi" w:cs="Simplified Arabic"/>
          <w:sz w:val="32"/>
          <w:szCs w:val="32"/>
          <w:rtl/>
        </w:rPr>
        <w:t>وممّا يقوّي نصب فتنتهم أنّ قوله: أن قالوا: أن يكون الاسم دون الخبر أولى، لأنّ أن إذا وصلت لم توصف فأشبهت بامتناع وصفها المضمر. فكما أنّ المضمر إذا كان مع المظهر كان أن يكون الاسم أحسن، كذلك أن إذا كانت مع اسم غيرها، كانت أن تكون الاسم أولى</w:t>
      </w:r>
      <w:r w:rsidRPr="00070D72">
        <w:rPr>
          <w:rFonts w:asciiTheme="minorBidi" w:hAnsiTheme="minorBidi" w:cs="Simplified Arabic" w:hint="cs"/>
          <w:sz w:val="32"/>
          <w:szCs w:val="32"/>
          <w:rtl/>
        </w:rPr>
        <w:t xml:space="preserve"> </w:t>
      </w:r>
      <w:r>
        <w:rPr>
          <w:rFonts w:cs="Simplified Arabic" w:hint="cs"/>
          <w:sz w:val="32"/>
          <w:szCs w:val="32"/>
          <w:rtl/>
          <w:lang w:bidi="ar-JO"/>
        </w:rPr>
        <w:t>"</w:t>
      </w:r>
      <w:r w:rsidRPr="00070D72">
        <w:rPr>
          <w:rFonts w:cs="Simplified Arabic" w:hint="cs"/>
          <w:color w:val="0000FF"/>
          <w:sz w:val="32"/>
          <w:szCs w:val="32"/>
          <w:vertAlign w:val="superscript"/>
          <w:rtl/>
          <w:lang w:bidi="ar-JO"/>
        </w:rPr>
        <w:t xml:space="preserve"> (</w:t>
      </w:r>
      <w:r w:rsidRPr="00070D72">
        <w:rPr>
          <w:rStyle w:val="a7"/>
          <w:rFonts w:cs="Simplified Arabic"/>
          <w:color w:val="0000FF"/>
          <w:sz w:val="32"/>
          <w:szCs w:val="32"/>
          <w:rtl/>
          <w:lang w:bidi="ar-JO"/>
        </w:rPr>
        <w:footnoteReference w:id="81"/>
      </w:r>
      <w:r w:rsidRPr="00070D72">
        <w:rPr>
          <w:rFonts w:cs="Simplified Arabic" w:hint="cs"/>
          <w:color w:val="0000FF"/>
          <w:sz w:val="32"/>
          <w:szCs w:val="32"/>
          <w:vertAlign w:val="superscript"/>
          <w:rtl/>
          <w:lang w:bidi="ar-JO"/>
        </w:rPr>
        <w:t>)</w:t>
      </w:r>
      <w:r w:rsidRPr="00070D72">
        <w:rPr>
          <w:rFonts w:asciiTheme="minorBidi" w:hAnsiTheme="minorBidi" w:cs="Simplified Arabic"/>
          <w:sz w:val="32"/>
          <w:szCs w:val="32"/>
          <w:rtl/>
        </w:rPr>
        <w:t>.</w:t>
      </w:r>
    </w:p>
    <w:p w:rsidR="004600B6" w:rsidRPr="00070D72" w:rsidRDefault="004600B6" w:rsidP="004600B6">
      <w:pPr>
        <w:spacing w:after="0" w:line="240" w:lineRule="auto"/>
        <w:ind w:left="43" w:firstLine="677"/>
        <w:jc w:val="both"/>
        <w:rPr>
          <w:rFonts w:asciiTheme="minorBidi" w:hAnsiTheme="minorBidi" w:cs="Simplified Arabic"/>
          <w:sz w:val="32"/>
          <w:szCs w:val="32"/>
          <w:rtl/>
        </w:rPr>
      </w:pPr>
      <w:r w:rsidRPr="00070D72">
        <w:rPr>
          <w:rFonts w:asciiTheme="minorBidi" w:hAnsiTheme="minorBidi" w:cs="Simplified Arabic" w:hint="cs"/>
          <w:sz w:val="32"/>
          <w:szCs w:val="32"/>
          <w:rtl/>
          <w:lang w:bidi="ar-JO"/>
        </w:rPr>
        <w:t>وأيّد ابن خالويه ما ذهب إليه غيره من العلماء في توجيه ا</w:t>
      </w:r>
      <w:r>
        <w:rPr>
          <w:rFonts w:asciiTheme="minorBidi" w:hAnsiTheme="minorBidi" w:cs="Simplified Arabic" w:hint="cs"/>
          <w:sz w:val="32"/>
          <w:szCs w:val="32"/>
          <w:rtl/>
          <w:lang w:bidi="ar-JO"/>
        </w:rPr>
        <w:t>لقراءة</w:t>
      </w:r>
      <w:r w:rsidRPr="00070D72">
        <w:rPr>
          <w:rFonts w:asciiTheme="minorBidi" w:hAnsiTheme="minorBidi" w:cs="Simplified Arabic" w:hint="cs"/>
          <w:sz w:val="32"/>
          <w:szCs w:val="32"/>
          <w:rtl/>
          <w:lang w:bidi="ar-JO"/>
        </w:rPr>
        <w:t xml:space="preserve"> على قراءة حمزة والكسائي, إذ قال:</w:t>
      </w:r>
      <w:r>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w:t>
      </w:r>
      <w:r>
        <w:rPr>
          <w:rFonts w:ascii="Traditional Arabic" w:hAnsi="Traditional Arabic" w:cs="Simplified Arabic" w:hint="cs"/>
          <w:sz w:val="32"/>
          <w:szCs w:val="32"/>
          <w:rtl/>
        </w:rPr>
        <w:t>(</w:t>
      </w:r>
      <w:r>
        <w:rPr>
          <w:rFonts w:asciiTheme="minorBidi" w:hAnsiTheme="minorBidi" w:cs="Simplified Arabic" w:hint="cs"/>
          <w:sz w:val="32"/>
          <w:szCs w:val="32"/>
          <w:rtl/>
        </w:rPr>
        <w:t xml:space="preserve"> </w:t>
      </w:r>
      <w:r w:rsidRPr="00070D72">
        <w:rPr>
          <w:rFonts w:asciiTheme="minorBidi" w:hAnsiTheme="minorBidi" w:cs="Simplified Arabic"/>
          <w:sz w:val="32"/>
          <w:szCs w:val="32"/>
          <w:rtl/>
        </w:rPr>
        <w:t>إلّا أن قالوا</w:t>
      </w:r>
      <w:r>
        <w:rPr>
          <w:rFonts w:asciiTheme="minorBidi" w:hAnsiTheme="minorBidi" w:cs="Simplified Arabic" w:hint="cs"/>
          <w:sz w:val="32"/>
          <w:szCs w:val="32"/>
          <w:rtl/>
        </w:rPr>
        <w:t xml:space="preserve"> </w:t>
      </w:r>
      <w:r>
        <w:rPr>
          <w:rFonts w:ascii="Traditional Arabic" w:hAnsi="Traditional Arabic" w:cs="Simplified Arabic" w:hint="cs"/>
          <w:sz w:val="32"/>
          <w:szCs w:val="32"/>
          <w:rtl/>
        </w:rPr>
        <w:t>)</w:t>
      </w:r>
      <w:r w:rsidRPr="00070D72">
        <w:rPr>
          <w:rFonts w:asciiTheme="minorBidi" w:hAnsiTheme="minorBidi" w:cs="Simplified Arabic"/>
          <w:sz w:val="32"/>
          <w:szCs w:val="32"/>
          <w:rtl/>
        </w:rPr>
        <w:t xml:space="preserve"> الاسم، وهو الوجه، لأن</w:t>
      </w:r>
      <w:r w:rsidRPr="00070D72">
        <w:rPr>
          <w:rFonts w:asciiTheme="minorBidi" w:hAnsiTheme="minorBidi" w:cs="Simplified Arabic" w:hint="cs"/>
          <w:sz w:val="32"/>
          <w:szCs w:val="32"/>
          <w:rtl/>
        </w:rPr>
        <w:t>ّ</w:t>
      </w:r>
      <w:r w:rsidRPr="00070D72">
        <w:rPr>
          <w:rFonts w:asciiTheme="minorBidi" w:hAnsiTheme="minorBidi" w:cs="Simplified Arabic"/>
          <w:sz w:val="32"/>
          <w:szCs w:val="32"/>
          <w:rtl/>
        </w:rPr>
        <w:t xml:space="preserve"> الفتنة قد تكون نكرة فهي بالخبر أولى. وقوله </w:t>
      </w:r>
      <w:r>
        <w:rPr>
          <w:rFonts w:ascii="Traditional Arabic" w:hAnsi="Traditional Arabic" w:cs="Simplified Arabic" w:hint="cs"/>
          <w:sz w:val="32"/>
          <w:szCs w:val="32"/>
          <w:rtl/>
        </w:rPr>
        <w:t xml:space="preserve">" </w:t>
      </w:r>
      <w:r w:rsidRPr="00070D72">
        <w:rPr>
          <w:rFonts w:asciiTheme="minorBidi" w:hAnsiTheme="minorBidi" w:cs="Simplified Arabic"/>
          <w:sz w:val="32"/>
          <w:szCs w:val="32"/>
          <w:rtl/>
        </w:rPr>
        <w:t>إلّا أن قالوا</w:t>
      </w:r>
      <w:r>
        <w:rPr>
          <w:rFonts w:ascii="Traditional Arabic" w:hAnsi="Traditional Arabic" w:cs="Simplified Arabic" w:hint="cs"/>
          <w:sz w:val="32"/>
          <w:szCs w:val="32"/>
          <w:rtl/>
        </w:rPr>
        <w:t xml:space="preserve"> "</w:t>
      </w:r>
      <w:r>
        <w:rPr>
          <w:rFonts w:asciiTheme="minorBidi" w:hAnsiTheme="minorBidi" w:cs="Simplified Arabic" w:hint="cs"/>
          <w:sz w:val="32"/>
          <w:szCs w:val="32"/>
          <w:rtl/>
        </w:rPr>
        <w:t xml:space="preserve"> </w:t>
      </w:r>
      <w:r w:rsidRPr="00070D72">
        <w:rPr>
          <w:rFonts w:asciiTheme="minorBidi" w:hAnsiTheme="minorBidi" w:cs="Simplified Arabic"/>
          <w:sz w:val="32"/>
          <w:szCs w:val="32"/>
          <w:rtl/>
        </w:rPr>
        <w:t>لا يكون إلّا معرفة. ومن شرط كان وأخواتها إذا اجتمع فيهن معرفة ونكرة كانت المعرفة أولى بالاسم، والنكرة أولى بالخبر إل</w:t>
      </w:r>
      <w:r w:rsidRPr="00070D72">
        <w:rPr>
          <w:rFonts w:asciiTheme="minorBidi" w:hAnsiTheme="minorBidi" w:cs="Simplified Arabic" w:hint="cs"/>
          <w:sz w:val="32"/>
          <w:szCs w:val="32"/>
          <w:rtl/>
        </w:rPr>
        <w:t>ّ</w:t>
      </w:r>
      <w:r w:rsidRPr="00070D72">
        <w:rPr>
          <w:rFonts w:asciiTheme="minorBidi" w:hAnsiTheme="minorBidi" w:cs="Simplified Arabic"/>
          <w:sz w:val="32"/>
          <w:szCs w:val="32"/>
          <w:rtl/>
        </w:rPr>
        <w:t>ا في ضرورة شاعر، ولذلك أجمع القرّاء على قوله:</w:t>
      </w:r>
      <w:r>
        <w:rPr>
          <w:rFonts w:ascii="Traditional Arabic" w:hAnsi="Traditional Arabic" w:cs="Simplified Arabic" w:hint="cs"/>
          <w:sz w:val="32"/>
          <w:szCs w:val="32"/>
          <w:rtl/>
        </w:rPr>
        <w:t xml:space="preserve">" </w:t>
      </w:r>
      <w:r w:rsidRPr="00070D72">
        <w:rPr>
          <w:rFonts w:asciiTheme="minorBidi" w:hAnsiTheme="minorBidi" w:cs="Simplified Arabic"/>
          <w:sz w:val="32"/>
          <w:szCs w:val="32"/>
          <w:rtl/>
        </w:rPr>
        <w:t>فَما كانَ جَوابَ قَوْمِهِ إِلَّا أَنْ قالُوا</w:t>
      </w:r>
      <w:r>
        <w:rPr>
          <w:rFonts w:ascii="Traditional Arabic" w:hAnsi="Traditional Arabic" w:cs="Simplified Arabic" w:hint="cs"/>
          <w:sz w:val="32"/>
          <w:szCs w:val="32"/>
          <w:rtl/>
        </w:rPr>
        <w:t xml:space="preserve"> "</w:t>
      </w:r>
      <w:r>
        <w:rPr>
          <w:rFonts w:asciiTheme="minorBidi" w:hAnsiTheme="minorBidi" w:cs="Simplified Arabic"/>
          <w:sz w:val="32"/>
          <w:szCs w:val="32"/>
          <w:rtl/>
        </w:rPr>
        <w:t>،</w:t>
      </w:r>
      <w:r w:rsidRPr="00070D72">
        <w:rPr>
          <w:rFonts w:asciiTheme="minorBidi" w:hAnsiTheme="minorBidi" w:cs="Simplified Arabic"/>
          <w:sz w:val="32"/>
          <w:szCs w:val="32"/>
          <w:rtl/>
        </w:rPr>
        <w:t xml:space="preserve"> وكانت الياء أولى لأن</w:t>
      </w:r>
      <w:r w:rsidRPr="00070D72">
        <w:rPr>
          <w:rFonts w:asciiTheme="minorBidi" w:hAnsiTheme="minorBidi" w:cs="Simplified Arabic" w:hint="cs"/>
          <w:sz w:val="32"/>
          <w:szCs w:val="32"/>
          <w:rtl/>
        </w:rPr>
        <w:t>ّ</w:t>
      </w:r>
      <w:r w:rsidRPr="00070D72">
        <w:rPr>
          <w:rFonts w:asciiTheme="minorBidi" w:hAnsiTheme="minorBidi" w:cs="Simplified Arabic"/>
          <w:sz w:val="32"/>
          <w:szCs w:val="32"/>
          <w:rtl/>
        </w:rPr>
        <w:t xml:space="preserve"> الفعل</w:t>
      </w:r>
      <w:r w:rsidRPr="00070D72">
        <w:rPr>
          <w:rFonts w:asciiTheme="minorBidi" w:hAnsiTheme="minorBidi" w:cs="Simplified Arabic" w:hint="cs"/>
          <w:sz w:val="32"/>
          <w:szCs w:val="32"/>
          <w:rtl/>
        </w:rPr>
        <w:t xml:space="preserve"> </w:t>
      </w:r>
      <w:r w:rsidRPr="00070D72">
        <w:rPr>
          <w:rFonts w:asciiTheme="minorBidi" w:hAnsiTheme="minorBidi" w:cs="Simplified Arabic"/>
          <w:sz w:val="32"/>
          <w:szCs w:val="32"/>
          <w:rtl/>
        </w:rPr>
        <w:t>للقول لا للفتنة</w:t>
      </w:r>
      <w:r w:rsidRPr="00070D72">
        <w:rPr>
          <w:rFonts w:asciiTheme="minorBidi" w:hAnsiTheme="minorBidi" w:cs="Simplified Arabic" w:hint="cs"/>
          <w:sz w:val="32"/>
          <w:szCs w:val="32"/>
          <w:rtl/>
        </w:rPr>
        <w:t xml:space="preserve"> </w:t>
      </w:r>
      <w:r>
        <w:rPr>
          <w:rFonts w:asciiTheme="minorBidi" w:hAnsiTheme="minorBidi" w:cs="Simplified Arabic" w:hint="cs"/>
          <w:sz w:val="32"/>
          <w:szCs w:val="32"/>
          <w:rtl/>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82"/>
      </w:r>
      <w:r w:rsidRPr="00070D72">
        <w:rPr>
          <w:rFonts w:cs="Simplified Arabic" w:hint="cs"/>
          <w:color w:val="0000FF"/>
          <w:sz w:val="32"/>
          <w:szCs w:val="32"/>
          <w:vertAlign w:val="superscript"/>
          <w:rtl/>
          <w:lang w:bidi="ar-JO"/>
        </w:rPr>
        <w:t>)</w:t>
      </w:r>
      <w:r w:rsidRPr="00070D72">
        <w:rPr>
          <w:rFonts w:asciiTheme="minorBidi" w:hAnsiTheme="minorBidi" w:cs="Simplified Arabic"/>
          <w:sz w:val="32"/>
          <w:szCs w:val="32"/>
          <w:rtl/>
        </w:rPr>
        <w:t>.</w:t>
      </w:r>
    </w:p>
    <w:p w:rsidR="004600B6" w:rsidRPr="00070D72" w:rsidRDefault="004600B6" w:rsidP="004600B6">
      <w:pPr>
        <w:spacing w:after="0" w:line="240" w:lineRule="auto"/>
        <w:ind w:left="43" w:firstLine="677"/>
        <w:jc w:val="both"/>
        <w:rPr>
          <w:rFonts w:asciiTheme="minorBidi" w:hAnsiTheme="minorBidi" w:cs="Simplified Arabic"/>
          <w:sz w:val="32"/>
          <w:szCs w:val="32"/>
          <w:rtl/>
        </w:rPr>
      </w:pPr>
      <w:r w:rsidRPr="00070D72">
        <w:rPr>
          <w:rFonts w:asciiTheme="minorBidi" w:hAnsiTheme="minorBidi" w:cs="Simplified Arabic" w:hint="cs"/>
          <w:sz w:val="32"/>
          <w:szCs w:val="32"/>
          <w:rtl/>
        </w:rPr>
        <w:t xml:space="preserve"> أمّا من نصب الفتنة في رأي مكي</w:t>
      </w:r>
      <w:r>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فقال:</w:t>
      </w:r>
      <w:r>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إنّه لمّا وقع بعد "كان " معرفتان</w:t>
      </w:r>
      <w:r>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وكان أحدهما أعرف جعله اسم " كان "</w:t>
      </w:r>
      <w:r>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وهو " أن " وما بعدها</w:t>
      </w:r>
      <w:r>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وإنّما كانت أعرف لأنّها لا توصف</w:t>
      </w:r>
      <w:r>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كما لا يوصف المضمر</w:t>
      </w:r>
      <w:r>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فأشبهَت المضمر</w:t>
      </w:r>
      <w:r>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فجعلت اسم " كان " كما يجعل المضمر إذا وقع بعد كان اسمها والظاهر خبرها</w:t>
      </w:r>
      <w:r>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ولأنّها لا تتنكَّر أبداً كما </w:t>
      </w:r>
      <w:r w:rsidRPr="00070D72">
        <w:rPr>
          <w:rFonts w:asciiTheme="minorBidi" w:hAnsiTheme="minorBidi" w:cs="Simplified Arabic" w:hint="cs"/>
          <w:sz w:val="32"/>
          <w:szCs w:val="32"/>
          <w:rtl/>
        </w:rPr>
        <w:lastRenderedPageBreak/>
        <w:t>تتنكّر الفتنة</w:t>
      </w:r>
      <w:r>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وتنفصل عمّا أضيفت إليه</w:t>
      </w:r>
      <w:r>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لا سيما إذا قرىء </w:t>
      </w:r>
      <w:r>
        <w:rPr>
          <w:rFonts w:ascii="Traditional Arabic" w:hAnsi="Traditional Arabic" w:cs="Simplified Arabic" w:hint="cs"/>
          <w:sz w:val="32"/>
          <w:szCs w:val="32"/>
          <w:rtl/>
        </w:rPr>
        <w:t xml:space="preserve">" </w:t>
      </w:r>
      <w:r w:rsidRPr="00070D72">
        <w:rPr>
          <w:rFonts w:asciiTheme="minorBidi" w:hAnsiTheme="minorBidi" w:cs="Simplified Arabic" w:hint="cs"/>
          <w:sz w:val="32"/>
          <w:szCs w:val="32"/>
          <w:rtl/>
        </w:rPr>
        <w:t xml:space="preserve">يكن </w:t>
      </w:r>
      <w:r>
        <w:rPr>
          <w:rFonts w:ascii="Traditional Arabic" w:hAnsi="Traditional Arabic" w:cs="Simplified Arabic" w:hint="cs"/>
          <w:sz w:val="32"/>
          <w:szCs w:val="32"/>
          <w:rtl/>
        </w:rPr>
        <w:t>"</w:t>
      </w:r>
      <w:r w:rsidRPr="00070D72">
        <w:rPr>
          <w:rFonts w:asciiTheme="minorBidi" w:hAnsiTheme="minorBidi" w:cs="Simplified Arabic" w:hint="cs"/>
          <w:sz w:val="32"/>
          <w:szCs w:val="32"/>
          <w:rtl/>
        </w:rPr>
        <w:t xml:space="preserve"> بالياء</w:t>
      </w:r>
      <w:r>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فهو أقوى في نصب " الفتنة ", لأنّه قد بان</w:t>
      </w:r>
      <w:r>
        <w:rPr>
          <w:rFonts w:asciiTheme="minorBidi" w:hAnsiTheme="minorBidi" w:cs="Simplified Arabic" w:hint="cs"/>
          <w:sz w:val="32"/>
          <w:szCs w:val="32"/>
          <w:rtl/>
        </w:rPr>
        <w:t xml:space="preserve"> </w:t>
      </w:r>
      <w:r w:rsidRPr="00070D72">
        <w:rPr>
          <w:rFonts w:asciiTheme="minorBidi" w:hAnsiTheme="minorBidi" w:cs="Simplified Arabic" w:hint="cs"/>
          <w:sz w:val="32"/>
          <w:szCs w:val="32"/>
          <w:rtl/>
        </w:rPr>
        <w:t>أن الفعل لـ " القول " بالتذكير</w:t>
      </w:r>
      <w:r>
        <w:rPr>
          <w:rFonts w:asciiTheme="minorBidi" w:hAnsiTheme="minorBidi" w:cs="Simplified Arabic" w:hint="cs"/>
          <w:sz w:val="32"/>
          <w:szCs w:val="32"/>
          <w:rtl/>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83"/>
      </w:r>
      <w:r w:rsidRPr="00070D72">
        <w:rPr>
          <w:rFonts w:cs="Simplified Arabic" w:hint="cs"/>
          <w:color w:val="0000FF"/>
          <w:sz w:val="32"/>
          <w:szCs w:val="32"/>
          <w:vertAlign w:val="superscript"/>
          <w:rtl/>
          <w:lang w:bidi="ar-JO"/>
        </w:rPr>
        <w:t>)</w:t>
      </w:r>
      <w:r w:rsidRPr="00070D72">
        <w:rPr>
          <w:rFonts w:asciiTheme="minorBidi" w:hAnsiTheme="minorBidi" w:cs="Simplified Arabic" w:hint="cs"/>
          <w:sz w:val="32"/>
          <w:szCs w:val="32"/>
          <w:rtl/>
        </w:rPr>
        <w:t>.</w:t>
      </w:r>
    </w:p>
    <w:p w:rsidR="004600B6" w:rsidRPr="00070D72" w:rsidRDefault="004600B6" w:rsidP="004600B6">
      <w:pPr>
        <w:spacing w:after="0" w:line="240" w:lineRule="auto"/>
        <w:ind w:left="43" w:firstLine="677"/>
        <w:jc w:val="both"/>
        <w:rPr>
          <w:rFonts w:asciiTheme="minorBidi" w:hAnsiTheme="minorBidi" w:cs="Simplified Arabic"/>
          <w:sz w:val="32"/>
          <w:szCs w:val="32"/>
          <w:rtl/>
        </w:rPr>
      </w:pPr>
      <w:r w:rsidRPr="00070D72">
        <w:rPr>
          <w:rFonts w:asciiTheme="minorBidi" w:hAnsiTheme="minorBidi" w:cs="Simplified Arabic" w:hint="cs"/>
          <w:sz w:val="32"/>
          <w:szCs w:val="32"/>
          <w:rtl/>
        </w:rPr>
        <w:t xml:space="preserve"> ونقل الطبرسي(548) كلام الفارسي في قراءة حمزة والكسائي</w:t>
      </w:r>
      <w:r>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وأضاف:</w:t>
      </w:r>
      <w:r>
        <w:rPr>
          <w:rFonts w:asciiTheme="minorBidi" w:hAnsiTheme="minorBidi" w:cs="Simplified Arabic" w:hint="cs"/>
          <w:sz w:val="32"/>
          <w:szCs w:val="32"/>
          <w:rtl/>
        </w:rPr>
        <w:t xml:space="preserve">      "</w:t>
      </w:r>
      <w:r w:rsidRPr="00070D72">
        <w:rPr>
          <w:rFonts w:asciiTheme="minorBidi" w:hAnsiTheme="minorBidi" w:cs="Simplified Arabic" w:hint="cs"/>
          <w:sz w:val="32"/>
          <w:szCs w:val="32"/>
          <w:rtl/>
        </w:rPr>
        <w:t xml:space="preserve"> والأولى والأقوى</w:t>
      </w:r>
      <w:r>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أن يكون فتنتهم نصباً</w:t>
      </w:r>
      <w:r>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و </w:t>
      </w:r>
      <w:r>
        <w:rPr>
          <w:rFonts w:ascii="Traditional Arabic" w:hAnsi="Traditional Arabic" w:cs="Simplified Arabic" w:hint="cs"/>
          <w:sz w:val="32"/>
          <w:szCs w:val="32"/>
          <w:rtl/>
        </w:rPr>
        <w:t>"</w:t>
      </w:r>
      <w:r w:rsidRPr="00070D72">
        <w:rPr>
          <w:rFonts w:asciiTheme="minorBidi" w:hAnsiTheme="minorBidi" w:cs="Simplified Arabic"/>
          <w:sz w:val="32"/>
          <w:szCs w:val="32"/>
          <w:rtl/>
        </w:rPr>
        <w:t xml:space="preserve"> أن قالوا</w:t>
      </w:r>
      <w:r>
        <w:rPr>
          <w:rFonts w:ascii="Traditional Arabic" w:hAnsi="Traditional Arabic" w:cs="Simplified Arabic" w:hint="cs"/>
          <w:sz w:val="32"/>
          <w:szCs w:val="32"/>
          <w:rtl/>
        </w:rPr>
        <w:t xml:space="preserve"> "</w:t>
      </w:r>
      <w:r w:rsidRPr="00070D72">
        <w:rPr>
          <w:rFonts w:asciiTheme="minorBidi" w:hAnsiTheme="minorBidi" w:cs="Simplified Arabic"/>
          <w:sz w:val="32"/>
          <w:szCs w:val="32"/>
          <w:rtl/>
        </w:rPr>
        <w:t xml:space="preserve"> </w:t>
      </w:r>
      <w:r w:rsidRPr="00070D72">
        <w:rPr>
          <w:rFonts w:asciiTheme="minorBidi" w:hAnsiTheme="minorBidi" w:cs="Simplified Arabic" w:hint="cs"/>
          <w:sz w:val="32"/>
          <w:szCs w:val="32"/>
          <w:rtl/>
        </w:rPr>
        <w:t xml:space="preserve">الاسم </w:t>
      </w:r>
      <w:r>
        <w:rPr>
          <w:rFonts w:cs="Simplified Arabic" w:hint="cs"/>
          <w:sz w:val="32"/>
          <w:szCs w:val="32"/>
          <w:rtl/>
          <w:lang w:bidi="ar-JO"/>
        </w:rPr>
        <w:t>"</w:t>
      </w:r>
      <w:r w:rsidRPr="00070D72">
        <w:rPr>
          <w:rFonts w:cs="Simplified Arabic" w:hint="cs"/>
          <w:color w:val="0000FF"/>
          <w:sz w:val="32"/>
          <w:szCs w:val="32"/>
          <w:vertAlign w:val="superscript"/>
          <w:rtl/>
          <w:lang w:bidi="ar-JO"/>
        </w:rPr>
        <w:t xml:space="preserve"> (</w:t>
      </w:r>
      <w:r w:rsidRPr="00070D72">
        <w:rPr>
          <w:rStyle w:val="a7"/>
          <w:rFonts w:cs="Simplified Arabic"/>
          <w:color w:val="0000FF"/>
          <w:sz w:val="32"/>
          <w:szCs w:val="32"/>
          <w:rtl/>
          <w:lang w:bidi="ar-JO"/>
        </w:rPr>
        <w:footnoteReference w:id="84"/>
      </w:r>
      <w:r w:rsidRPr="00070D72">
        <w:rPr>
          <w:rFonts w:cs="Simplified Arabic" w:hint="cs"/>
          <w:color w:val="0000FF"/>
          <w:sz w:val="32"/>
          <w:szCs w:val="32"/>
          <w:vertAlign w:val="superscript"/>
          <w:rtl/>
          <w:lang w:bidi="ar-JO"/>
        </w:rPr>
        <w:t>)</w:t>
      </w:r>
      <w:r>
        <w:rPr>
          <w:rFonts w:asciiTheme="minorBidi" w:hAnsiTheme="minorBidi" w:cs="Simplified Arabic" w:hint="cs"/>
          <w:sz w:val="32"/>
          <w:szCs w:val="32"/>
          <w:rtl/>
        </w:rPr>
        <w:t>.</w:t>
      </w:r>
    </w:p>
    <w:p w:rsidR="004600B6" w:rsidRPr="00070D72" w:rsidRDefault="004600B6" w:rsidP="004600B6">
      <w:pPr>
        <w:spacing w:after="0" w:line="240" w:lineRule="auto"/>
        <w:ind w:left="43" w:firstLine="677"/>
        <w:jc w:val="both"/>
        <w:rPr>
          <w:rFonts w:asciiTheme="minorBidi" w:hAnsiTheme="minorBidi" w:cs="Simplified Arabic"/>
          <w:sz w:val="32"/>
          <w:szCs w:val="32"/>
          <w:rtl/>
        </w:rPr>
      </w:pPr>
      <w:r w:rsidRPr="00070D72">
        <w:rPr>
          <w:rFonts w:asciiTheme="minorBidi" w:hAnsiTheme="minorBidi" w:cs="Simplified Arabic" w:hint="cs"/>
          <w:sz w:val="32"/>
          <w:szCs w:val="32"/>
          <w:rtl/>
        </w:rPr>
        <w:t xml:space="preserve"> وذكر السمين الحلبي بأنّ قراءة حمزة والكسائي هي أفصح هذه القراءات لإجرائها على القواعد من غير تأويل</w:t>
      </w:r>
      <w:r>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ولم يؤنث الفعل لإسناده إلى مذكر</w:t>
      </w:r>
      <w:r>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وقد رجّحت هذه القراءة على النصب من قوله تعالى:</w:t>
      </w:r>
      <w:r w:rsidRPr="00070D72">
        <w:rPr>
          <w:rFonts w:ascii="Traditional Arabic" w:hAnsi="Traditional Arabic" w:cs="Simplified Arabic"/>
          <w:sz w:val="32"/>
          <w:szCs w:val="32"/>
          <w:rtl/>
        </w:rPr>
        <w:t xml:space="preserve"> </w:t>
      </w:r>
      <w:r>
        <w:rPr>
          <w:rFonts w:ascii="Traditional Arabic" w:hAnsi="Traditional Arabic" w:cs="Simplified Arabic" w:hint="cs"/>
          <w:sz w:val="32"/>
          <w:szCs w:val="32"/>
          <w:rtl/>
        </w:rPr>
        <w:t>"</w:t>
      </w:r>
      <w:r w:rsidRPr="00070D72">
        <w:rPr>
          <w:rFonts w:asciiTheme="minorBidi" w:hAnsiTheme="minorBidi" w:cs="Simplified Arabic" w:hint="cs"/>
          <w:sz w:val="32"/>
          <w:szCs w:val="32"/>
          <w:rtl/>
        </w:rPr>
        <w:t xml:space="preserve"> </w:t>
      </w:r>
      <w:r w:rsidRPr="00070D72">
        <w:rPr>
          <w:rStyle w:val="st1"/>
          <w:rFonts w:ascii="Arial" w:hAnsi="Arial" w:cs="Simplified Arabic"/>
          <w:sz w:val="32"/>
          <w:szCs w:val="32"/>
          <w:rtl/>
        </w:rPr>
        <w:t>مَّا كَانَ حُجَّتَهُمْ إِلَّا أَن</w:t>
      </w:r>
      <w:r w:rsidRPr="00070D72">
        <w:rPr>
          <w:rStyle w:val="st1"/>
          <w:rFonts w:ascii="Arial" w:hAnsi="Arial" w:cs="Simplified Arabic" w:hint="cs"/>
          <w:sz w:val="32"/>
          <w:szCs w:val="32"/>
          <w:rtl/>
        </w:rPr>
        <w:t>ْ</w:t>
      </w:r>
      <w:r w:rsidRPr="00070D72">
        <w:rPr>
          <w:rStyle w:val="st1"/>
          <w:rFonts w:ascii="Arial" w:hAnsi="Arial" w:cs="Simplified Arabic"/>
          <w:sz w:val="32"/>
          <w:szCs w:val="32"/>
          <w:rtl/>
        </w:rPr>
        <w:t xml:space="preserve"> قَالُوا</w:t>
      </w:r>
      <w:r w:rsidRPr="00070D72">
        <w:rPr>
          <w:rFonts w:ascii="Traditional Arabic" w:hAnsi="Traditional Arabic" w:cs="Simplified Arabic"/>
          <w:sz w:val="32"/>
          <w:szCs w:val="32"/>
          <w:rtl/>
        </w:rPr>
        <w:t xml:space="preserve"> </w:t>
      </w:r>
      <w:r>
        <w:rPr>
          <w:rFonts w:ascii="Traditional Arabic" w:hAnsi="Traditional Arabic" w:cs="Simplified Arabic" w:hint="cs"/>
          <w:sz w:val="32"/>
          <w:szCs w:val="32"/>
          <w:rtl/>
        </w:rPr>
        <w:t>"</w:t>
      </w:r>
      <w:r>
        <w:rPr>
          <w:rFonts w:cs="Simplified Arabic" w:hint="cs"/>
          <w:color w:val="0000FF"/>
          <w:sz w:val="32"/>
          <w:szCs w:val="32"/>
          <w:vertAlign w:val="superscript"/>
          <w:rtl/>
          <w:lang w:bidi="ar-JO"/>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85"/>
      </w:r>
      <w:r w:rsidRPr="00070D72">
        <w:rPr>
          <w:rFonts w:cs="Simplified Arabic" w:hint="cs"/>
          <w:color w:val="0000FF"/>
          <w:sz w:val="32"/>
          <w:szCs w:val="32"/>
          <w:vertAlign w:val="superscript"/>
          <w:rtl/>
          <w:lang w:bidi="ar-JO"/>
        </w:rPr>
        <w:t>)</w:t>
      </w:r>
      <w:r>
        <w:rPr>
          <w:rFonts w:asciiTheme="minorBidi" w:hAnsiTheme="minorBidi" w:cs="Simplified Arabic" w:hint="cs"/>
          <w:sz w:val="32"/>
          <w:szCs w:val="32"/>
          <w:rtl/>
        </w:rPr>
        <w:t>.</w:t>
      </w:r>
    </w:p>
    <w:p w:rsidR="004600B6" w:rsidRPr="00070D72" w:rsidRDefault="004600B6" w:rsidP="004600B6">
      <w:pPr>
        <w:spacing w:after="0" w:line="240" w:lineRule="auto"/>
        <w:ind w:left="43" w:firstLine="677"/>
        <w:jc w:val="both"/>
        <w:rPr>
          <w:rFonts w:asciiTheme="minorBidi" w:hAnsiTheme="minorBidi" w:cs="Simplified Arabic"/>
          <w:sz w:val="32"/>
          <w:szCs w:val="32"/>
          <w:rtl/>
        </w:rPr>
      </w:pPr>
      <w:r w:rsidRPr="00070D72">
        <w:rPr>
          <w:rFonts w:asciiTheme="minorBidi" w:hAnsiTheme="minorBidi" w:cs="Simplified Arabic" w:hint="cs"/>
          <w:sz w:val="32"/>
          <w:szCs w:val="32"/>
          <w:rtl/>
        </w:rPr>
        <w:t xml:space="preserve">وذكر </w:t>
      </w:r>
      <w:r w:rsidRPr="00070D72">
        <w:rPr>
          <w:rFonts w:cs="Simplified Arabic" w:hint="cs"/>
          <w:noProof/>
          <w:sz w:val="32"/>
          <w:szCs w:val="32"/>
          <w:rtl/>
        </w:rPr>
        <w:t>الشيرازي</w:t>
      </w:r>
      <w:r w:rsidRPr="00070D72">
        <w:rPr>
          <w:rFonts w:asciiTheme="minorBidi" w:hAnsiTheme="minorBidi" w:cs="Simplified Arabic" w:hint="cs"/>
          <w:sz w:val="32"/>
          <w:szCs w:val="32"/>
          <w:rtl/>
        </w:rPr>
        <w:t xml:space="preserve"> بأن قراءة حمزة والكسائي على القياس</w:t>
      </w:r>
      <w:r>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معللا: </w:t>
      </w:r>
      <w:r>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لأنّ اسم " يكن " ههنا </w:t>
      </w:r>
      <w:r>
        <w:rPr>
          <w:rFonts w:ascii="Traditional Arabic" w:hAnsi="Traditional Arabic" w:cs="Simplified Arabic" w:hint="cs"/>
          <w:sz w:val="32"/>
          <w:szCs w:val="32"/>
          <w:rtl/>
        </w:rPr>
        <w:t>"</w:t>
      </w:r>
      <w:r w:rsidRPr="00070D72">
        <w:rPr>
          <w:rFonts w:asciiTheme="minorBidi" w:hAnsiTheme="minorBidi" w:cs="Simplified Arabic"/>
          <w:sz w:val="32"/>
          <w:szCs w:val="32"/>
          <w:rtl/>
        </w:rPr>
        <w:t xml:space="preserve"> أن قالوا</w:t>
      </w:r>
      <w:r>
        <w:rPr>
          <w:rFonts w:ascii="Traditional Arabic" w:hAnsi="Traditional Arabic" w:cs="Simplified Arabic" w:hint="cs"/>
          <w:sz w:val="32"/>
          <w:szCs w:val="32"/>
          <w:rtl/>
        </w:rPr>
        <w:t xml:space="preserve"> "</w:t>
      </w:r>
      <w:r w:rsidRPr="00070D72">
        <w:rPr>
          <w:rFonts w:asciiTheme="minorBidi" w:hAnsiTheme="minorBidi" w:cs="Simplified Arabic"/>
          <w:sz w:val="32"/>
          <w:szCs w:val="32"/>
          <w:rtl/>
        </w:rPr>
        <w:t xml:space="preserve"> </w:t>
      </w:r>
      <w:r w:rsidRPr="00070D72">
        <w:rPr>
          <w:rFonts w:asciiTheme="minorBidi" w:hAnsiTheme="minorBidi" w:cs="Simplified Arabic" w:hint="cs"/>
          <w:sz w:val="32"/>
          <w:szCs w:val="32"/>
          <w:rtl/>
        </w:rPr>
        <w:t>وهو مذكر</w:t>
      </w:r>
      <w:r>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لأنّه في تقدير القول</w:t>
      </w:r>
      <w:r>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والمراد ثمَّ لم يكن فتنتَهم </w:t>
      </w:r>
      <w:r w:rsidRPr="00070D72">
        <w:rPr>
          <w:rFonts w:asciiTheme="minorBidi" w:hAnsiTheme="minorBidi" w:cs="Simplified Arabic"/>
          <w:sz w:val="32"/>
          <w:szCs w:val="32"/>
          <w:rtl/>
        </w:rPr>
        <w:t>–</w:t>
      </w:r>
      <w:r w:rsidRPr="00070D72">
        <w:rPr>
          <w:rFonts w:asciiTheme="minorBidi" w:hAnsiTheme="minorBidi" w:cs="Simplified Arabic" w:hint="cs"/>
          <w:sz w:val="32"/>
          <w:szCs w:val="32"/>
          <w:rtl/>
        </w:rPr>
        <w:t xml:space="preserve"> بالنصب- إلّا قولُهم </w:t>
      </w:r>
      <w:r w:rsidRPr="00070D72">
        <w:rPr>
          <w:rFonts w:asciiTheme="minorBidi" w:hAnsiTheme="minorBidi" w:cs="Simplified Arabic"/>
          <w:sz w:val="32"/>
          <w:szCs w:val="32"/>
          <w:rtl/>
        </w:rPr>
        <w:t>–</w:t>
      </w:r>
      <w:r w:rsidRPr="00070D72">
        <w:rPr>
          <w:rFonts w:asciiTheme="minorBidi" w:hAnsiTheme="minorBidi" w:cs="Simplified Arabic" w:hint="cs"/>
          <w:sz w:val="32"/>
          <w:szCs w:val="32"/>
          <w:rtl/>
        </w:rPr>
        <w:t xml:space="preserve"> بالرفع -</w:t>
      </w:r>
      <w:r>
        <w:rPr>
          <w:rFonts w:asciiTheme="minorBidi" w:hAnsiTheme="minorBidi" w:cs="Simplified Arabic" w:hint="cs"/>
          <w:sz w:val="32"/>
          <w:szCs w:val="32"/>
          <w:rtl/>
        </w:rPr>
        <w:t>،</w:t>
      </w:r>
      <w:r w:rsidRPr="00070D72">
        <w:rPr>
          <w:rFonts w:asciiTheme="minorBidi" w:hAnsiTheme="minorBidi" w:cs="Simplified Arabic" w:hint="cs"/>
          <w:sz w:val="32"/>
          <w:szCs w:val="32"/>
          <w:rtl/>
        </w:rPr>
        <w:t>"فإن قالوا" اسم كان و</w:t>
      </w:r>
      <w:r>
        <w:rPr>
          <w:rFonts w:ascii="Traditional Arabic" w:hAnsi="Traditional Arabic" w:cs="Simplified Arabic" w:hint="cs"/>
          <w:sz w:val="32"/>
          <w:szCs w:val="32"/>
          <w:rtl/>
        </w:rPr>
        <w:t>"</w:t>
      </w:r>
      <w:r w:rsidRPr="00070D72">
        <w:rPr>
          <w:rFonts w:asciiTheme="minorBidi" w:hAnsiTheme="minorBidi" w:cs="Simplified Arabic" w:hint="cs"/>
          <w:sz w:val="32"/>
          <w:szCs w:val="32"/>
          <w:rtl/>
        </w:rPr>
        <w:t xml:space="preserve"> فتنتهم </w:t>
      </w:r>
      <w:r>
        <w:rPr>
          <w:rFonts w:ascii="Traditional Arabic" w:hAnsi="Traditional Arabic" w:cs="Simplified Arabic" w:hint="cs"/>
          <w:sz w:val="32"/>
          <w:szCs w:val="32"/>
          <w:rtl/>
        </w:rPr>
        <w:t>"</w:t>
      </w:r>
      <w:r w:rsidRPr="00070D72">
        <w:rPr>
          <w:rFonts w:asciiTheme="minorBidi" w:hAnsiTheme="minorBidi" w:cs="Simplified Arabic" w:hint="cs"/>
          <w:sz w:val="32"/>
          <w:szCs w:val="32"/>
          <w:rtl/>
        </w:rPr>
        <w:t xml:space="preserve"> خبره</w:t>
      </w:r>
      <w:r>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فلمّا كان اسم كان مذكراً أُلحق الياء بيكن لأنّه علم التذكير</w:t>
      </w:r>
      <w:r>
        <w:rPr>
          <w:rFonts w:cs="Simplified Arabic" w:hint="cs"/>
          <w:color w:val="0000FF"/>
          <w:sz w:val="32"/>
          <w:szCs w:val="32"/>
          <w:vertAlign w:val="superscript"/>
          <w:rtl/>
          <w:lang w:bidi="ar-JO"/>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86"/>
      </w:r>
      <w:r w:rsidRPr="00070D72">
        <w:rPr>
          <w:rFonts w:cs="Simplified Arabic" w:hint="cs"/>
          <w:color w:val="0000FF"/>
          <w:sz w:val="32"/>
          <w:szCs w:val="32"/>
          <w:vertAlign w:val="superscript"/>
          <w:rtl/>
          <w:lang w:bidi="ar-JO"/>
        </w:rPr>
        <w:t>)</w:t>
      </w:r>
      <w:r w:rsidRPr="00070D72">
        <w:rPr>
          <w:rFonts w:asciiTheme="minorBidi" w:hAnsiTheme="minorBidi" w:cs="Simplified Arabic" w:hint="cs"/>
          <w:sz w:val="32"/>
          <w:szCs w:val="32"/>
          <w:rtl/>
        </w:rPr>
        <w:t>.</w:t>
      </w:r>
      <w:r w:rsidRPr="00070D72">
        <w:rPr>
          <w:rFonts w:ascii="Arial" w:hAnsi="Arial" w:cs="Simplified Arabic"/>
          <w:b/>
          <w:bCs/>
          <w:color w:val="545454"/>
          <w:sz w:val="17"/>
          <w:szCs w:val="17"/>
          <w:rtl/>
        </w:rPr>
        <w:t xml:space="preserve"> </w:t>
      </w:r>
    </w:p>
    <w:p w:rsidR="004600B6" w:rsidRDefault="004600B6" w:rsidP="004600B6">
      <w:pPr>
        <w:spacing w:after="0" w:line="240" w:lineRule="auto"/>
        <w:ind w:left="43" w:firstLine="677"/>
        <w:jc w:val="both"/>
        <w:rPr>
          <w:rFonts w:asciiTheme="minorBidi" w:hAnsiTheme="minorBidi" w:cs="Simplified Arabic"/>
          <w:sz w:val="32"/>
          <w:szCs w:val="32"/>
          <w:rtl/>
        </w:rPr>
      </w:pPr>
      <w:r w:rsidRPr="00070D72">
        <w:rPr>
          <w:rFonts w:asciiTheme="minorBidi" w:hAnsiTheme="minorBidi" w:cs="Simplified Arabic" w:hint="cs"/>
          <w:sz w:val="32"/>
          <w:szCs w:val="32"/>
          <w:rtl/>
        </w:rPr>
        <w:t xml:space="preserve">وأشار الأنباري إلى ما ذكره العلماء في توجيه الحرف على قراءة حمزة والكسائي, قائلاً: </w:t>
      </w:r>
      <w:r>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وأنّث يكن على المعنى لأنّ " أن " وما بعدها هو الفتنة في المعنى لأنّ اسمها كان هو خبرها في المعنى</w:t>
      </w:r>
      <w:r>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وجَعلُ أن وصلتها اسم كان</w:t>
      </w:r>
      <w:r>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أجود لأنّها لا تكون إلّا معرفة ولا توصف فأشبهت المضمر, والمضمر أعرف المعارف, وكون الأعرف اسم كان أولى ممّا هو دونه في التعريف</w:t>
      </w:r>
      <w:r>
        <w:rPr>
          <w:rFonts w:asciiTheme="minorBidi" w:hAnsiTheme="minorBidi" w:cs="Simplified Arabic" w:hint="cs"/>
          <w:sz w:val="32"/>
          <w:szCs w:val="32"/>
          <w:rtl/>
        </w:rPr>
        <w:t xml:space="preserve"> "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87"/>
      </w:r>
      <w:r w:rsidRPr="00070D72">
        <w:rPr>
          <w:rFonts w:cs="Simplified Arabic" w:hint="cs"/>
          <w:color w:val="0000FF"/>
          <w:sz w:val="32"/>
          <w:szCs w:val="32"/>
          <w:vertAlign w:val="superscript"/>
          <w:rtl/>
          <w:lang w:bidi="ar-JO"/>
        </w:rPr>
        <w:t>)</w:t>
      </w:r>
      <w:r w:rsidRPr="00070D72">
        <w:rPr>
          <w:rFonts w:asciiTheme="minorBidi" w:hAnsiTheme="minorBidi" w:cs="Simplified Arabic" w:hint="cs"/>
          <w:sz w:val="32"/>
          <w:szCs w:val="32"/>
          <w:rtl/>
        </w:rPr>
        <w:t xml:space="preserve">. </w:t>
      </w:r>
    </w:p>
    <w:p w:rsidR="00676AC8" w:rsidRPr="00070D72" w:rsidRDefault="00676AC8" w:rsidP="004600B6">
      <w:pPr>
        <w:spacing w:after="0" w:line="240" w:lineRule="auto"/>
        <w:ind w:left="43" w:firstLine="677"/>
        <w:jc w:val="both"/>
        <w:rPr>
          <w:rFonts w:asciiTheme="minorBidi" w:hAnsiTheme="minorBidi" w:cs="Simplified Arabic"/>
          <w:sz w:val="32"/>
          <w:szCs w:val="32"/>
          <w:rtl/>
        </w:rPr>
      </w:pPr>
    </w:p>
    <w:p w:rsidR="005F2058" w:rsidRPr="00070D72" w:rsidRDefault="005F2058" w:rsidP="006C3CC7">
      <w:pPr>
        <w:spacing w:after="0" w:line="240" w:lineRule="auto"/>
        <w:jc w:val="both"/>
        <w:rPr>
          <w:rFonts w:cs="Simplified Arabic"/>
          <w:sz w:val="36"/>
          <w:szCs w:val="36"/>
          <w:rtl/>
          <w:lang w:bidi="ar-JO"/>
        </w:rPr>
      </w:pPr>
      <w:r w:rsidRPr="00070D72">
        <w:rPr>
          <w:rFonts w:cs="Simplified Arabic" w:hint="cs"/>
          <w:sz w:val="36"/>
          <w:szCs w:val="36"/>
          <w:rtl/>
          <w:lang w:bidi="ar-JO"/>
        </w:rPr>
        <w:lastRenderedPageBreak/>
        <w:t xml:space="preserve">وممّا حُمل على </w:t>
      </w:r>
      <w:r w:rsidR="006C3CC7">
        <w:rPr>
          <w:rFonts w:cs="Simplified Arabic" w:hint="cs"/>
          <w:sz w:val="36"/>
          <w:szCs w:val="36"/>
          <w:rtl/>
          <w:lang w:bidi="ar-JO"/>
        </w:rPr>
        <w:t>المعنى</w:t>
      </w:r>
      <w:r w:rsidRPr="00070D72">
        <w:rPr>
          <w:rFonts w:cs="Simplified Arabic" w:hint="cs"/>
          <w:sz w:val="36"/>
          <w:szCs w:val="36"/>
          <w:rtl/>
          <w:lang w:bidi="ar-JO"/>
        </w:rPr>
        <w:t xml:space="preserve"> قوله تعالى:</w:t>
      </w:r>
      <w:r w:rsidRPr="00070D72">
        <w:rPr>
          <w:rFonts w:ascii="Traditional Arabic" w:hAnsi="Traditional Arabic" w:cs="Simplified Arabic"/>
          <w:sz w:val="36"/>
          <w:szCs w:val="36"/>
          <w:rtl/>
        </w:rPr>
        <w:t>﴿</w:t>
      </w:r>
      <w:r w:rsidRPr="00070D72">
        <w:rPr>
          <w:rFonts w:cs="Simplified Arabic" w:hint="cs"/>
          <w:sz w:val="36"/>
          <w:szCs w:val="36"/>
          <w:rtl/>
          <w:lang w:bidi="ar-JO"/>
        </w:rPr>
        <w:t xml:space="preserve">حَتَّى يَقُولَ الرَّسُولُ </w:t>
      </w:r>
      <w:r w:rsidRPr="00070D72">
        <w:rPr>
          <w:rFonts w:ascii="Traditional Arabic" w:hAnsi="Traditional Arabic" w:cs="Simplified Arabic"/>
          <w:sz w:val="36"/>
          <w:szCs w:val="36"/>
          <w:rtl/>
        </w:rPr>
        <w:t>﴾</w:t>
      </w:r>
      <w:r w:rsidRPr="00070D72">
        <w:rPr>
          <w:rFonts w:cs="Simplified Arabic" w:hint="cs"/>
          <w:sz w:val="36"/>
          <w:szCs w:val="36"/>
          <w:rtl/>
          <w:lang w:bidi="ar-JO"/>
        </w:rPr>
        <w:t>(البقرة /214). قرأ نافع وحْدَه</w:t>
      </w:r>
      <w:r>
        <w:rPr>
          <w:rFonts w:cs="Simplified Arabic" w:hint="cs"/>
          <w:sz w:val="36"/>
          <w:szCs w:val="36"/>
          <w:rtl/>
          <w:lang w:bidi="ar-JO"/>
        </w:rPr>
        <w:t>:</w:t>
      </w:r>
      <w:r>
        <w:rPr>
          <w:rFonts w:ascii="Traditional Arabic" w:hAnsi="Traditional Arabic" w:cs="Simplified Arabic" w:hint="cs"/>
          <w:sz w:val="36"/>
          <w:szCs w:val="36"/>
          <w:rtl/>
        </w:rPr>
        <w:t xml:space="preserve">" </w:t>
      </w:r>
      <w:r w:rsidRPr="00070D72">
        <w:rPr>
          <w:rFonts w:cs="Simplified Arabic" w:hint="cs"/>
          <w:sz w:val="36"/>
          <w:szCs w:val="36"/>
          <w:rtl/>
          <w:lang w:bidi="ar-JO"/>
        </w:rPr>
        <w:t>حَتَّى يَقُولُ الرَّسُولُ</w:t>
      </w:r>
      <w:r>
        <w:rPr>
          <w:rFonts w:cs="Simplified Arabic" w:hint="cs"/>
          <w:sz w:val="36"/>
          <w:szCs w:val="36"/>
          <w:rtl/>
          <w:lang w:bidi="ar-JO"/>
        </w:rPr>
        <w:t xml:space="preserve"> </w:t>
      </w:r>
      <w:r>
        <w:rPr>
          <w:rFonts w:ascii="Traditional Arabic" w:hAnsi="Traditional Arabic" w:cs="Simplified Arabic" w:hint="cs"/>
          <w:sz w:val="36"/>
          <w:szCs w:val="36"/>
          <w:rtl/>
        </w:rPr>
        <w:t>"</w:t>
      </w:r>
      <w:r w:rsidRPr="00070D72">
        <w:rPr>
          <w:rFonts w:cs="Simplified Arabic" w:hint="cs"/>
          <w:sz w:val="36"/>
          <w:szCs w:val="36"/>
          <w:rtl/>
          <w:lang w:bidi="ar-JO"/>
        </w:rPr>
        <w:t xml:space="preserve"> برفع اللام</w:t>
      </w:r>
      <w:r>
        <w:rPr>
          <w:rFonts w:cs="Simplified Arabic" w:hint="cs"/>
          <w:sz w:val="36"/>
          <w:szCs w:val="36"/>
          <w:rtl/>
          <w:lang w:bidi="ar-JO"/>
        </w:rPr>
        <w:t>.</w:t>
      </w:r>
      <w:r w:rsidRPr="00070D72">
        <w:rPr>
          <w:rFonts w:cs="Simplified Arabic" w:hint="cs"/>
          <w:sz w:val="36"/>
          <w:szCs w:val="36"/>
          <w:rtl/>
          <w:lang w:bidi="ar-JO"/>
        </w:rPr>
        <w:t>وقرأ الباقون</w:t>
      </w:r>
      <w:r>
        <w:rPr>
          <w:rFonts w:cs="Simplified Arabic" w:hint="cs"/>
          <w:sz w:val="36"/>
          <w:szCs w:val="36"/>
          <w:rtl/>
          <w:lang w:bidi="ar-JO"/>
        </w:rPr>
        <w:t>:</w:t>
      </w:r>
      <w:r w:rsidRPr="00070D72">
        <w:rPr>
          <w:rFonts w:cs="Simplified Arabic" w:hint="cs"/>
          <w:sz w:val="36"/>
          <w:szCs w:val="36"/>
          <w:rtl/>
          <w:lang w:bidi="ar-JO"/>
        </w:rPr>
        <w:t xml:space="preserve"> </w:t>
      </w:r>
      <w:r>
        <w:rPr>
          <w:rFonts w:ascii="Traditional Arabic" w:hAnsi="Traditional Arabic" w:cs="Simplified Arabic" w:hint="cs"/>
          <w:sz w:val="36"/>
          <w:szCs w:val="36"/>
          <w:rtl/>
        </w:rPr>
        <w:t>"</w:t>
      </w:r>
      <w:r w:rsidRPr="00070D72">
        <w:rPr>
          <w:rFonts w:cs="Simplified Arabic" w:hint="cs"/>
          <w:sz w:val="36"/>
          <w:szCs w:val="36"/>
          <w:rtl/>
          <w:lang w:bidi="ar-JO"/>
        </w:rPr>
        <w:t xml:space="preserve"> حَتَّى يَقُولَ الرَّسُولُ </w:t>
      </w:r>
      <w:r>
        <w:rPr>
          <w:rFonts w:ascii="Traditional Arabic" w:hAnsi="Traditional Arabic" w:cs="Simplified Arabic" w:hint="cs"/>
          <w:sz w:val="36"/>
          <w:szCs w:val="36"/>
          <w:rtl/>
        </w:rPr>
        <w:t>"</w:t>
      </w:r>
      <w:r>
        <w:rPr>
          <w:rFonts w:cs="Simplified Arabic" w:hint="cs"/>
          <w:sz w:val="36"/>
          <w:szCs w:val="36"/>
          <w:rtl/>
          <w:lang w:bidi="ar-JO"/>
        </w:rPr>
        <w:t xml:space="preserve"> </w:t>
      </w:r>
      <w:r w:rsidRPr="00070D72">
        <w:rPr>
          <w:rFonts w:cs="Simplified Arabic" w:hint="cs"/>
          <w:sz w:val="36"/>
          <w:szCs w:val="36"/>
          <w:rtl/>
          <w:lang w:bidi="ar-JO"/>
        </w:rPr>
        <w:t>نصباً.وقد كان الكسائي يقرؤها دهراً رفعاً, ثمَّ رجع إلى النصب. وروى ذلك عن الفرّاءُ,قال: حدثني به وعنه محمد بن الجهم عن الكسائي</w:t>
      </w:r>
      <w:r w:rsidRPr="00070D72">
        <w:rPr>
          <w:rFonts w:cs="Simplified Arabic" w:hint="cs"/>
          <w:color w:val="0000FF"/>
          <w:sz w:val="36"/>
          <w:szCs w:val="36"/>
          <w:vertAlign w:val="superscript"/>
          <w:rtl/>
          <w:lang w:bidi="ar-JO"/>
        </w:rPr>
        <w:t>(</w:t>
      </w:r>
      <w:r w:rsidRPr="00070D72">
        <w:rPr>
          <w:rStyle w:val="a7"/>
          <w:rFonts w:cs="Simplified Arabic"/>
          <w:color w:val="0000FF"/>
          <w:sz w:val="36"/>
          <w:szCs w:val="36"/>
          <w:rtl/>
          <w:lang w:bidi="ar-JO"/>
        </w:rPr>
        <w:footnoteReference w:id="88"/>
      </w:r>
      <w:r w:rsidRPr="00070D72">
        <w:rPr>
          <w:rFonts w:cs="Simplified Arabic" w:hint="cs"/>
          <w:color w:val="0000FF"/>
          <w:sz w:val="36"/>
          <w:szCs w:val="36"/>
          <w:vertAlign w:val="superscript"/>
          <w:rtl/>
          <w:lang w:bidi="ar-JO"/>
        </w:rPr>
        <w:t>)</w:t>
      </w:r>
      <w:r w:rsidRPr="00070D72">
        <w:rPr>
          <w:rFonts w:cs="Simplified Arabic" w:hint="cs"/>
          <w:sz w:val="36"/>
          <w:szCs w:val="36"/>
          <w:rtl/>
          <w:lang w:bidi="ar-JO"/>
        </w:rPr>
        <w:t>.</w:t>
      </w:r>
    </w:p>
    <w:p w:rsidR="005F2058" w:rsidRPr="00070D72" w:rsidRDefault="005F2058" w:rsidP="00BE5C24">
      <w:pPr>
        <w:spacing w:after="0" w:line="240" w:lineRule="auto"/>
        <w:ind w:firstLine="720"/>
        <w:jc w:val="both"/>
        <w:rPr>
          <w:rFonts w:cs="Simplified Arabic"/>
          <w:sz w:val="32"/>
          <w:szCs w:val="32"/>
          <w:rtl/>
          <w:lang w:bidi="ar-JO"/>
        </w:rPr>
      </w:pPr>
      <w:r w:rsidRPr="00070D72">
        <w:rPr>
          <w:rFonts w:cs="Simplified Arabic" w:hint="cs"/>
          <w:sz w:val="32"/>
          <w:szCs w:val="32"/>
          <w:rtl/>
          <w:lang w:bidi="ar-JO"/>
        </w:rPr>
        <w:t xml:space="preserve"> وقد بيّن الفارسي أنّ المعنى في الآية: وزلزلوا إلى أن قالَ الرسولُ</w:t>
      </w:r>
      <w:r>
        <w:rPr>
          <w:rFonts w:cs="Simplified Arabic" w:hint="cs"/>
          <w:sz w:val="32"/>
          <w:szCs w:val="32"/>
          <w:rtl/>
          <w:lang w:bidi="ar-JO"/>
        </w:rPr>
        <w:t>.</w:t>
      </w:r>
      <w:r w:rsidRPr="00070D72">
        <w:rPr>
          <w:rFonts w:cs="Simplified Arabic" w:hint="cs"/>
          <w:sz w:val="32"/>
          <w:szCs w:val="32"/>
          <w:rtl/>
          <w:lang w:bidi="ar-JO"/>
        </w:rPr>
        <w:t xml:space="preserve"> وأنّ الأفعال المضارعة بعد حتى تنصب على ضربين:</w:t>
      </w:r>
      <w:r w:rsidR="007D3712">
        <w:rPr>
          <w:rFonts w:cs="Simplified Arabic" w:hint="cs"/>
          <w:sz w:val="32"/>
          <w:szCs w:val="32"/>
          <w:rtl/>
          <w:lang w:bidi="ar-JO"/>
        </w:rPr>
        <w:t>"</w:t>
      </w:r>
      <w:r w:rsidRPr="00070D72">
        <w:rPr>
          <w:rFonts w:cs="Simplified Arabic" w:hint="cs"/>
          <w:sz w:val="32"/>
          <w:szCs w:val="32"/>
          <w:rtl/>
          <w:lang w:bidi="ar-JO"/>
        </w:rPr>
        <w:t xml:space="preserve"> أحدهما</w:t>
      </w:r>
      <w:r>
        <w:rPr>
          <w:rFonts w:cs="Simplified Arabic" w:hint="cs"/>
          <w:sz w:val="32"/>
          <w:szCs w:val="32"/>
          <w:rtl/>
          <w:lang w:bidi="ar-JO"/>
        </w:rPr>
        <w:t>:</w:t>
      </w:r>
      <w:r w:rsidRPr="00070D72">
        <w:rPr>
          <w:rFonts w:cs="Simplified Arabic" w:hint="cs"/>
          <w:sz w:val="32"/>
          <w:szCs w:val="32"/>
          <w:rtl/>
          <w:lang w:bidi="ar-JO"/>
        </w:rPr>
        <w:t xml:space="preserve"> أن يكون بمعنى إلى, وهو الذي تحملُ عليه الآيةُ</w:t>
      </w:r>
      <w:r>
        <w:rPr>
          <w:rFonts w:cs="Simplified Arabic" w:hint="cs"/>
          <w:sz w:val="32"/>
          <w:szCs w:val="32"/>
          <w:rtl/>
          <w:lang w:bidi="ar-JO"/>
        </w:rPr>
        <w:t>.</w:t>
      </w:r>
      <w:r w:rsidRPr="00070D72">
        <w:rPr>
          <w:rFonts w:cs="Simplified Arabic" w:hint="cs"/>
          <w:sz w:val="32"/>
          <w:szCs w:val="32"/>
          <w:rtl/>
          <w:lang w:bidi="ar-JO"/>
        </w:rPr>
        <w:t xml:space="preserve"> والآخر: أن يكون بمعنى كي</w:t>
      </w:r>
      <w:r>
        <w:rPr>
          <w:rFonts w:cs="Simplified Arabic" w:hint="cs"/>
          <w:sz w:val="32"/>
          <w:szCs w:val="32"/>
          <w:rtl/>
          <w:lang w:bidi="ar-JO"/>
        </w:rPr>
        <w:t>،</w:t>
      </w:r>
      <w:r w:rsidRPr="00070D72">
        <w:rPr>
          <w:rFonts w:cs="Simplified Arabic" w:hint="cs"/>
          <w:sz w:val="32"/>
          <w:szCs w:val="32"/>
          <w:rtl/>
          <w:lang w:bidi="ar-JO"/>
        </w:rPr>
        <w:t xml:space="preserve"> وذلك قولُك</w:t>
      </w:r>
      <w:r>
        <w:rPr>
          <w:rFonts w:cs="Simplified Arabic" w:hint="cs"/>
          <w:sz w:val="32"/>
          <w:szCs w:val="32"/>
          <w:rtl/>
          <w:lang w:bidi="ar-JO"/>
        </w:rPr>
        <w:t>:</w:t>
      </w:r>
      <w:r w:rsidRPr="00070D72">
        <w:rPr>
          <w:rFonts w:cs="Simplified Arabic" w:hint="cs"/>
          <w:sz w:val="32"/>
          <w:szCs w:val="32"/>
          <w:rtl/>
          <w:lang w:bidi="ar-JO"/>
        </w:rPr>
        <w:t xml:space="preserve"> أسلمتُ حتّى أدخلَ الجنة</w:t>
      </w:r>
      <w:r>
        <w:rPr>
          <w:rFonts w:cs="Simplified Arabic" w:hint="cs"/>
          <w:sz w:val="32"/>
          <w:szCs w:val="32"/>
          <w:rtl/>
          <w:lang w:bidi="ar-JO"/>
        </w:rPr>
        <w:t>،</w:t>
      </w:r>
      <w:r w:rsidRPr="00070D72">
        <w:rPr>
          <w:rFonts w:cs="Simplified Arabic" w:hint="cs"/>
          <w:sz w:val="32"/>
          <w:szCs w:val="32"/>
          <w:rtl/>
          <w:lang w:bidi="ar-JO"/>
        </w:rPr>
        <w:t xml:space="preserve"> فهذا تقديره: أسلمتُ كي أدخلَ الجنة</w:t>
      </w:r>
      <w:r>
        <w:rPr>
          <w:rFonts w:cs="Simplified Arabic" w:hint="cs"/>
          <w:sz w:val="32"/>
          <w:szCs w:val="32"/>
          <w:rtl/>
          <w:lang w:bidi="ar-JO"/>
        </w:rPr>
        <w:t>.</w:t>
      </w:r>
      <w:r w:rsidRPr="00070D72">
        <w:rPr>
          <w:rFonts w:cs="Simplified Arabic" w:hint="cs"/>
          <w:sz w:val="32"/>
          <w:szCs w:val="32"/>
          <w:rtl/>
          <w:lang w:bidi="ar-JO"/>
        </w:rPr>
        <w:t xml:space="preserve"> فالإسلام قد كان</w:t>
      </w:r>
      <w:r>
        <w:rPr>
          <w:rFonts w:cs="Simplified Arabic" w:hint="cs"/>
          <w:sz w:val="32"/>
          <w:szCs w:val="32"/>
          <w:rtl/>
          <w:lang w:bidi="ar-JO"/>
        </w:rPr>
        <w:t>،</w:t>
      </w:r>
      <w:r w:rsidRPr="00070D72">
        <w:rPr>
          <w:rFonts w:cs="Simplified Arabic" w:hint="cs"/>
          <w:sz w:val="32"/>
          <w:szCs w:val="32"/>
          <w:rtl/>
          <w:lang w:bidi="ar-JO"/>
        </w:rPr>
        <w:t xml:space="preserve"> والدخول لم يكن</w:t>
      </w:r>
      <w:r>
        <w:rPr>
          <w:rFonts w:cs="Simplified Arabic" w:hint="cs"/>
          <w:sz w:val="32"/>
          <w:szCs w:val="32"/>
          <w:rtl/>
          <w:lang w:bidi="ar-JO"/>
        </w:rPr>
        <w:t>،</w:t>
      </w:r>
      <w:r w:rsidRPr="00070D72">
        <w:rPr>
          <w:rFonts w:cs="Simplified Arabic" w:hint="cs"/>
          <w:sz w:val="32"/>
          <w:szCs w:val="32"/>
          <w:rtl/>
          <w:lang w:bidi="ar-JO"/>
        </w:rPr>
        <w:t xml:space="preserve"> والوجه الأولُ من النصب قد يكون الفعل الذي قبل حتى مَعَ ما حدث عنه قد مضيا جميعاً</w:t>
      </w:r>
      <w:r>
        <w:rPr>
          <w:rFonts w:cs="Simplified Arabic" w:hint="cs"/>
          <w:sz w:val="32"/>
          <w:szCs w:val="32"/>
          <w:rtl/>
          <w:lang w:bidi="ar-JO"/>
        </w:rPr>
        <w:t>.</w:t>
      </w:r>
      <w:r w:rsidRPr="00070D72">
        <w:rPr>
          <w:rFonts w:cs="Simplified Arabic" w:hint="cs"/>
          <w:sz w:val="32"/>
          <w:szCs w:val="32"/>
          <w:rtl/>
          <w:lang w:bidi="ar-JO"/>
        </w:rPr>
        <w:t xml:space="preserve"> ألا ترى أنّ الأمرين في الآية كذلك</w:t>
      </w:r>
      <w:r w:rsidR="00BE5C24">
        <w:rPr>
          <w:rFonts w:cs="Simplified Arabic" w:hint="cs"/>
          <w:sz w:val="32"/>
          <w:szCs w:val="32"/>
          <w:rtl/>
          <w:lang w:bidi="ar-JO"/>
        </w:rPr>
        <w:t xml:space="preserve"> "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89"/>
      </w:r>
      <w:r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r w:rsidRPr="00070D72">
        <w:rPr>
          <w:rFonts w:ascii="Traditional Arabic" w:hAnsi="Traditional Arabic" w:cs="Simplified Arabic"/>
          <w:sz w:val="32"/>
          <w:szCs w:val="32"/>
          <w:rtl/>
        </w:rPr>
        <w:t xml:space="preserve"> </w:t>
      </w:r>
    </w:p>
    <w:p w:rsidR="005F2058" w:rsidRPr="00070D72" w:rsidRDefault="005F2058" w:rsidP="007D3712">
      <w:pPr>
        <w:spacing w:after="0" w:line="240" w:lineRule="auto"/>
        <w:ind w:firstLine="720"/>
        <w:jc w:val="both"/>
        <w:rPr>
          <w:rFonts w:cs="Simplified Arabic"/>
          <w:sz w:val="32"/>
          <w:szCs w:val="32"/>
          <w:rtl/>
          <w:lang w:bidi="ar-JO"/>
        </w:rPr>
      </w:pPr>
      <w:r w:rsidRPr="00070D72">
        <w:rPr>
          <w:rFonts w:cs="Simplified Arabic" w:hint="cs"/>
          <w:sz w:val="32"/>
          <w:szCs w:val="32"/>
          <w:rtl/>
          <w:lang w:bidi="ar-JO"/>
        </w:rPr>
        <w:t xml:space="preserve"> وأشار سيبويه إلى الوجهين اللذين تنصب حتى بهما الأفعال المضارعة</w:t>
      </w:r>
      <w:r>
        <w:rPr>
          <w:rFonts w:cs="Simplified Arabic" w:hint="cs"/>
          <w:sz w:val="32"/>
          <w:szCs w:val="32"/>
          <w:rtl/>
          <w:lang w:bidi="ar-JO"/>
        </w:rPr>
        <w:t>،</w:t>
      </w:r>
      <w:r w:rsidRPr="00070D72">
        <w:rPr>
          <w:rFonts w:cs="Simplified Arabic" w:hint="cs"/>
          <w:sz w:val="32"/>
          <w:szCs w:val="32"/>
          <w:rtl/>
          <w:lang w:bidi="ar-JO"/>
        </w:rPr>
        <w:t xml:space="preserve"> إذ قال:</w:t>
      </w:r>
      <w:r w:rsidR="007D3712">
        <w:rPr>
          <w:rFonts w:cs="Simplified Arabic" w:hint="cs"/>
          <w:sz w:val="32"/>
          <w:szCs w:val="32"/>
          <w:rtl/>
          <w:lang w:bidi="ar-JO"/>
        </w:rPr>
        <w:t xml:space="preserve">" </w:t>
      </w:r>
      <w:r w:rsidRPr="00070D72">
        <w:rPr>
          <w:rFonts w:cs="Simplified Arabic" w:hint="cs"/>
          <w:sz w:val="32"/>
          <w:szCs w:val="32"/>
          <w:rtl/>
          <w:lang w:bidi="ar-JO"/>
        </w:rPr>
        <w:t>اعلم أنّ حتّى تنصب على وجهين: فأحدُهما</w:t>
      </w:r>
      <w:r>
        <w:rPr>
          <w:rFonts w:cs="Simplified Arabic" w:hint="cs"/>
          <w:sz w:val="32"/>
          <w:szCs w:val="32"/>
          <w:rtl/>
          <w:lang w:bidi="ar-JO"/>
        </w:rPr>
        <w:t>:</w:t>
      </w:r>
      <w:r w:rsidRPr="00070D72">
        <w:rPr>
          <w:rFonts w:cs="Simplified Arabic" w:hint="cs"/>
          <w:sz w:val="32"/>
          <w:szCs w:val="32"/>
          <w:rtl/>
          <w:lang w:bidi="ar-JO"/>
        </w:rPr>
        <w:t xml:space="preserve"> أن تَجعل الدخول غايةً لِمَسيرك</w:t>
      </w:r>
      <w:r>
        <w:rPr>
          <w:rFonts w:cs="Simplified Arabic" w:hint="cs"/>
          <w:sz w:val="32"/>
          <w:szCs w:val="32"/>
          <w:rtl/>
          <w:lang w:bidi="ar-JO"/>
        </w:rPr>
        <w:t>،</w:t>
      </w:r>
      <w:r w:rsidRPr="00070D72">
        <w:rPr>
          <w:rFonts w:cs="Simplified Arabic" w:hint="cs"/>
          <w:sz w:val="32"/>
          <w:szCs w:val="32"/>
          <w:rtl/>
          <w:lang w:bidi="ar-JO"/>
        </w:rPr>
        <w:t xml:space="preserve"> وذلك قولك</w:t>
      </w:r>
      <w:r>
        <w:rPr>
          <w:rFonts w:cs="Simplified Arabic" w:hint="cs"/>
          <w:sz w:val="32"/>
          <w:szCs w:val="32"/>
          <w:rtl/>
          <w:lang w:bidi="ar-JO"/>
        </w:rPr>
        <w:t>:</w:t>
      </w:r>
      <w:r w:rsidRPr="00070D72">
        <w:rPr>
          <w:rFonts w:cs="Simplified Arabic" w:hint="cs"/>
          <w:sz w:val="32"/>
          <w:szCs w:val="32"/>
          <w:rtl/>
          <w:lang w:bidi="ar-JO"/>
        </w:rPr>
        <w:t xml:space="preserve"> سِرْتُ حتّى أدخلَها</w:t>
      </w:r>
      <w:r>
        <w:rPr>
          <w:rFonts w:cs="Simplified Arabic" w:hint="cs"/>
          <w:sz w:val="32"/>
          <w:szCs w:val="32"/>
          <w:rtl/>
          <w:lang w:bidi="ar-JO"/>
        </w:rPr>
        <w:t>،</w:t>
      </w:r>
      <w:r w:rsidRPr="00070D72">
        <w:rPr>
          <w:rFonts w:cs="Simplified Arabic" w:hint="cs"/>
          <w:sz w:val="32"/>
          <w:szCs w:val="32"/>
          <w:rtl/>
          <w:lang w:bidi="ar-JO"/>
        </w:rPr>
        <w:t xml:space="preserve"> كأنّك قلت</w:t>
      </w:r>
      <w:r>
        <w:rPr>
          <w:rFonts w:cs="Simplified Arabic" w:hint="cs"/>
          <w:sz w:val="32"/>
          <w:szCs w:val="32"/>
          <w:rtl/>
          <w:lang w:bidi="ar-JO"/>
        </w:rPr>
        <w:t>:</w:t>
      </w:r>
      <w:r w:rsidRPr="00070D72">
        <w:rPr>
          <w:rFonts w:cs="Simplified Arabic" w:hint="cs"/>
          <w:sz w:val="32"/>
          <w:szCs w:val="32"/>
          <w:rtl/>
          <w:lang w:bidi="ar-JO"/>
        </w:rPr>
        <w:t xml:space="preserve"> سرتُ إلى أن أَدخلَها</w:t>
      </w:r>
      <w:r>
        <w:rPr>
          <w:rFonts w:cs="Simplified Arabic" w:hint="cs"/>
          <w:sz w:val="32"/>
          <w:szCs w:val="32"/>
          <w:rtl/>
          <w:lang w:bidi="ar-JO"/>
        </w:rPr>
        <w:t>،</w:t>
      </w:r>
      <w:r w:rsidRPr="00070D72">
        <w:rPr>
          <w:rFonts w:cs="Simplified Arabic" w:hint="cs"/>
          <w:sz w:val="32"/>
          <w:szCs w:val="32"/>
          <w:rtl/>
          <w:lang w:bidi="ar-JO"/>
        </w:rPr>
        <w:t xml:space="preserve"> فالناصبُ للفعل ههنا هو الجارُّ للاسم إذا كان غايةً</w:t>
      </w:r>
      <w:r>
        <w:rPr>
          <w:rFonts w:cs="Simplified Arabic" w:hint="cs"/>
          <w:sz w:val="32"/>
          <w:szCs w:val="32"/>
          <w:rtl/>
          <w:lang w:bidi="ar-JO"/>
        </w:rPr>
        <w:t>.</w:t>
      </w:r>
      <w:r w:rsidRPr="00070D72">
        <w:rPr>
          <w:rFonts w:cs="Simplified Arabic" w:hint="cs"/>
          <w:sz w:val="32"/>
          <w:szCs w:val="32"/>
          <w:rtl/>
          <w:lang w:bidi="ar-JO"/>
        </w:rPr>
        <w:t xml:space="preserve"> فالفعل إذا كان غايةً نصبٌ</w:t>
      </w:r>
      <w:r>
        <w:rPr>
          <w:rFonts w:cs="Simplified Arabic" w:hint="cs"/>
          <w:sz w:val="32"/>
          <w:szCs w:val="32"/>
          <w:rtl/>
          <w:lang w:bidi="ar-JO"/>
        </w:rPr>
        <w:t>،</w:t>
      </w:r>
      <w:r w:rsidRPr="00070D72">
        <w:rPr>
          <w:rFonts w:cs="Simplified Arabic" w:hint="cs"/>
          <w:sz w:val="32"/>
          <w:szCs w:val="32"/>
          <w:rtl/>
          <w:lang w:bidi="ar-JO"/>
        </w:rPr>
        <w:t xml:space="preserve"> والاسمُ إذا كان غايةً جرٌّ</w:t>
      </w:r>
      <w:r>
        <w:rPr>
          <w:rFonts w:cs="Simplified Arabic" w:hint="cs"/>
          <w:sz w:val="32"/>
          <w:szCs w:val="32"/>
          <w:rtl/>
          <w:lang w:bidi="ar-JO"/>
        </w:rPr>
        <w:t>.</w:t>
      </w:r>
      <w:r w:rsidRPr="00070D72">
        <w:rPr>
          <w:rFonts w:cs="Simplified Arabic" w:hint="cs"/>
          <w:sz w:val="32"/>
          <w:szCs w:val="32"/>
          <w:rtl/>
          <w:lang w:bidi="ar-JO"/>
        </w:rPr>
        <w:t xml:space="preserve"> وهذا قولُ الخليل</w:t>
      </w:r>
      <w:r>
        <w:rPr>
          <w:rFonts w:cs="Simplified Arabic" w:hint="cs"/>
          <w:sz w:val="32"/>
          <w:szCs w:val="32"/>
          <w:rtl/>
          <w:lang w:bidi="ar-JO"/>
        </w:rPr>
        <w:t>.</w:t>
      </w:r>
    </w:p>
    <w:p w:rsidR="005F2058" w:rsidRDefault="005F2058" w:rsidP="00EA0530">
      <w:pPr>
        <w:spacing w:after="0" w:line="240" w:lineRule="auto"/>
        <w:ind w:firstLine="720"/>
        <w:jc w:val="both"/>
        <w:rPr>
          <w:rFonts w:cs="Simplified Arabic"/>
          <w:sz w:val="32"/>
          <w:szCs w:val="32"/>
          <w:rtl/>
          <w:lang w:bidi="ar-JO"/>
        </w:rPr>
      </w:pPr>
      <w:r w:rsidRPr="00070D72">
        <w:rPr>
          <w:rFonts w:cs="Simplified Arabic" w:hint="cs"/>
          <w:sz w:val="32"/>
          <w:szCs w:val="32"/>
          <w:rtl/>
          <w:lang w:bidi="ar-JO"/>
        </w:rPr>
        <w:t>وأمّا الوجه الآخر فأنْ يكون السَّير قد كان والدخول لم يكن</w:t>
      </w:r>
      <w:r>
        <w:rPr>
          <w:rFonts w:cs="Simplified Arabic" w:hint="cs"/>
          <w:sz w:val="32"/>
          <w:szCs w:val="32"/>
          <w:rtl/>
          <w:lang w:bidi="ar-JO"/>
        </w:rPr>
        <w:t>،</w:t>
      </w:r>
      <w:r w:rsidRPr="00070D72">
        <w:rPr>
          <w:rFonts w:cs="Simplified Arabic" w:hint="cs"/>
          <w:sz w:val="32"/>
          <w:szCs w:val="32"/>
          <w:rtl/>
          <w:lang w:bidi="ar-JO"/>
        </w:rPr>
        <w:t xml:space="preserve"> وذلك إذا جاءت مثل كي التي فيها إضمارُ أَنْ وفي معناها</w:t>
      </w:r>
      <w:r>
        <w:rPr>
          <w:rFonts w:cs="Simplified Arabic" w:hint="cs"/>
          <w:sz w:val="32"/>
          <w:szCs w:val="32"/>
          <w:rtl/>
          <w:lang w:bidi="ar-JO"/>
        </w:rPr>
        <w:t>،</w:t>
      </w:r>
      <w:r w:rsidRPr="00070D72">
        <w:rPr>
          <w:rFonts w:cs="Simplified Arabic" w:hint="cs"/>
          <w:sz w:val="32"/>
          <w:szCs w:val="32"/>
          <w:rtl/>
          <w:lang w:bidi="ar-JO"/>
        </w:rPr>
        <w:t xml:space="preserve"> وذلك قولك</w:t>
      </w:r>
      <w:r>
        <w:rPr>
          <w:rFonts w:cs="Simplified Arabic" w:hint="cs"/>
          <w:sz w:val="32"/>
          <w:szCs w:val="32"/>
          <w:rtl/>
          <w:lang w:bidi="ar-JO"/>
        </w:rPr>
        <w:t>:</w:t>
      </w:r>
      <w:r w:rsidRPr="00070D72">
        <w:rPr>
          <w:rFonts w:cs="Simplified Arabic" w:hint="cs"/>
          <w:sz w:val="32"/>
          <w:szCs w:val="32"/>
          <w:rtl/>
          <w:lang w:bidi="ar-JO"/>
        </w:rPr>
        <w:t xml:space="preserve"> كلَّمتُه حتّى يأمرَ لي بشيء</w:t>
      </w:r>
      <w:r w:rsidR="007D3712">
        <w:rPr>
          <w:rFonts w:cs="Simplified Arabic" w:hint="cs"/>
          <w:color w:val="0000FF"/>
          <w:sz w:val="32"/>
          <w:szCs w:val="32"/>
          <w:vertAlign w:val="superscript"/>
          <w:rtl/>
          <w:lang w:bidi="ar-JO"/>
        </w:rPr>
        <w:t>"</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90"/>
      </w:r>
      <w:r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p>
    <w:p w:rsidR="005F2058" w:rsidRPr="00070D72" w:rsidRDefault="005F2058" w:rsidP="00EA0530">
      <w:pPr>
        <w:spacing w:after="0" w:line="240" w:lineRule="auto"/>
        <w:jc w:val="both"/>
        <w:rPr>
          <w:rFonts w:cs="Simplified Arabic"/>
          <w:sz w:val="32"/>
          <w:szCs w:val="32"/>
          <w:rtl/>
          <w:lang w:bidi="ar-JO"/>
        </w:rPr>
      </w:pPr>
      <w:r>
        <w:rPr>
          <w:rFonts w:cs="Simplified Arabic" w:hint="cs"/>
          <w:sz w:val="32"/>
          <w:szCs w:val="32"/>
          <w:rtl/>
          <w:lang w:bidi="ar-JO"/>
        </w:rPr>
        <w:t xml:space="preserve">        </w:t>
      </w:r>
      <w:r w:rsidRPr="00070D72">
        <w:rPr>
          <w:rFonts w:cs="Simplified Arabic" w:hint="cs"/>
          <w:sz w:val="32"/>
          <w:szCs w:val="32"/>
          <w:rtl/>
          <w:lang w:bidi="ar-JO"/>
        </w:rPr>
        <w:t>أيّد المبرد الفارسي في رأيه على معنى إلى أن يقول الرسول</w:t>
      </w:r>
      <w:r>
        <w:rPr>
          <w:rFonts w:cs="Simplified Arabic" w:hint="cs"/>
          <w:sz w:val="32"/>
          <w:szCs w:val="32"/>
          <w:rtl/>
          <w:lang w:bidi="ar-JO"/>
        </w:rPr>
        <w:t>،</w:t>
      </w:r>
      <w:r w:rsidRPr="00070D72">
        <w:rPr>
          <w:rFonts w:cs="Simplified Arabic" w:hint="cs"/>
          <w:sz w:val="32"/>
          <w:szCs w:val="32"/>
          <w:rtl/>
          <w:lang w:bidi="ar-JO"/>
        </w:rPr>
        <w:t xml:space="preserve"> قال:</w:t>
      </w:r>
      <w:r w:rsidR="007D3712">
        <w:rPr>
          <w:rFonts w:cs="Simplified Arabic" w:hint="cs"/>
          <w:sz w:val="32"/>
          <w:szCs w:val="32"/>
          <w:rtl/>
          <w:lang w:bidi="ar-JO"/>
        </w:rPr>
        <w:t>"</w:t>
      </w:r>
      <w:r w:rsidRPr="00070D72">
        <w:rPr>
          <w:rFonts w:cs="Simplified Arabic" w:hint="cs"/>
          <w:sz w:val="32"/>
          <w:szCs w:val="32"/>
          <w:rtl/>
          <w:lang w:bidi="ar-JO"/>
        </w:rPr>
        <w:t>والنصب على معنى إلى أن يقول الرسول</w:t>
      </w:r>
      <w:r>
        <w:rPr>
          <w:rFonts w:cs="Simplified Arabic" w:hint="cs"/>
          <w:sz w:val="32"/>
          <w:szCs w:val="32"/>
          <w:rtl/>
          <w:lang w:bidi="ar-JO"/>
        </w:rPr>
        <w:t>.</w:t>
      </w:r>
      <w:r w:rsidRPr="00070D72">
        <w:rPr>
          <w:rFonts w:cs="Simplified Arabic" w:hint="cs"/>
          <w:sz w:val="32"/>
          <w:szCs w:val="32"/>
          <w:rtl/>
          <w:lang w:bidi="ar-JO"/>
        </w:rPr>
        <w:t>ولو قلت</w:t>
      </w:r>
      <w:r>
        <w:rPr>
          <w:rFonts w:cs="Simplified Arabic" w:hint="cs"/>
          <w:sz w:val="32"/>
          <w:szCs w:val="32"/>
          <w:rtl/>
          <w:lang w:bidi="ar-JO"/>
        </w:rPr>
        <w:t>:</w:t>
      </w:r>
      <w:r w:rsidRPr="00070D72">
        <w:rPr>
          <w:rFonts w:cs="Simplified Arabic" w:hint="cs"/>
          <w:sz w:val="32"/>
          <w:szCs w:val="32"/>
          <w:rtl/>
          <w:lang w:bidi="ar-JO"/>
        </w:rPr>
        <w:t xml:space="preserve"> كان سيري حتَّى أدخلَها </w:t>
      </w:r>
      <w:r w:rsidRPr="00070D72">
        <w:rPr>
          <w:rFonts w:cs="Simplified Arabic"/>
          <w:sz w:val="32"/>
          <w:szCs w:val="32"/>
          <w:rtl/>
          <w:lang w:bidi="ar-JO"/>
        </w:rPr>
        <w:t>–</w:t>
      </w:r>
      <w:r w:rsidRPr="00070D72">
        <w:rPr>
          <w:rFonts w:cs="Simplified Arabic" w:hint="cs"/>
          <w:sz w:val="32"/>
          <w:szCs w:val="32"/>
          <w:rtl/>
          <w:lang w:bidi="ar-JO"/>
        </w:rPr>
        <w:t xml:space="preserve"> لم يجز إلّا النصب</w:t>
      </w:r>
      <w:r>
        <w:rPr>
          <w:rFonts w:cs="Simplified Arabic" w:hint="cs"/>
          <w:sz w:val="32"/>
          <w:szCs w:val="32"/>
          <w:rtl/>
          <w:lang w:bidi="ar-JO"/>
        </w:rPr>
        <w:t>،</w:t>
      </w:r>
      <w:r w:rsidRPr="00070D72">
        <w:rPr>
          <w:rFonts w:cs="Simplified Arabic" w:hint="cs"/>
          <w:sz w:val="32"/>
          <w:szCs w:val="32"/>
          <w:rtl/>
          <w:lang w:bidi="ar-JO"/>
        </w:rPr>
        <w:t xml:space="preserve"> لأنّ ( حتَّى ) في موضع خبر كأنّك قلت</w:t>
      </w:r>
      <w:r>
        <w:rPr>
          <w:rFonts w:cs="Simplified Arabic" w:hint="cs"/>
          <w:sz w:val="32"/>
          <w:szCs w:val="32"/>
          <w:rtl/>
          <w:lang w:bidi="ar-JO"/>
        </w:rPr>
        <w:t>:</w:t>
      </w:r>
      <w:r w:rsidRPr="00070D72">
        <w:rPr>
          <w:rFonts w:cs="Simplified Arabic" w:hint="cs"/>
          <w:sz w:val="32"/>
          <w:szCs w:val="32"/>
          <w:rtl/>
          <w:lang w:bidi="ar-JO"/>
        </w:rPr>
        <w:t xml:space="preserve"> كان سيري إلى هذا الفعل</w:t>
      </w:r>
      <w:r>
        <w:rPr>
          <w:rFonts w:cs="Simplified Arabic" w:hint="cs"/>
          <w:sz w:val="32"/>
          <w:szCs w:val="32"/>
          <w:rtl/>
          <w:lang w:bidi="ar-JO"/>
        </w:rPr>
        <w:t>.</w:t>
      </w:r>
      <w:r w:rsidRPr="00070D72">
        <w:rPr>
          <w:rFonts w:cs="Simplified Arabic" w:hint="cs"/>
          <w:sz w:val="32"/>
          <w:szCs w:val="32"/>
          <w:rtl/>
          <w:lang w:bidi="ar-JO"/>
        </w:rPr>
        <w:t xml:space="preserve">وكذلك </w:t>
      </w:r>
      <w:r w:rsidRPr="00070D72">
        <w:rPr>
          <w:rFonts w:cs="Simplified Arabic" w:hint="cs"/>
          <w:sz w:val="32"/>
          <w:szCs w:val="32"/>
          <w:rtl/>
          <w:lang w:bidi="ar-JO"/>
        </w:rPr>
        <w:lastRenderedPageBreak/>
        <w:t>كان سيري أمس حتّى أدخلَها</w:t>
      </w:r>
      <w:r>
        <w:rPr>
          <w:rFonts w:cs="Simplified Arabic" w:hint="cs"/>
          <w:sz w:val="32"/>
          <w:szCs w:val="32"/>
          <w:rtl/>
          <w:lang w:bidi="ar-JO"/>
        </w:rPr>
        <w:t>.</w:t>
      </w:r>
      <w:r w:rsidRPr="00070D72">
        <w:rPr>
          <w:rFonts w:cs="Simplified Arabic" w:hint="cs"/>
          <w:sz w:val="32"/>
          <w:szCs w:val="32"/>
          <w:rtl/>
          <w:lang w:bidi="ar-JO"/>
        </w:rPr>
        <w:t xml:space="preserve"> إن جعلت الخبر حتَّى وما بعدها لم يكن إلّا النصب</w:t>
      </w:r>
      <w:r w:rsidR="007D3712">
        <w:rPr>
          <w:rFonts w:cs="Simplified Arabic" w:hint="cs"/>
          <w:sz w:val="32"/>
          <w:szCs w:val="32"/>
          <w:rtl/>
          <w:lang w:bidi="ar-JO"/>
        </w:rPr>
        <w:t>"</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91"/>
      </w:r>
      <w:r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p>
    <w:p w:rsidR="005F2058" w:rsidRPr="00070D72" w:rsidRDefault="005F2058" w:rsidP="00BE5C24">
      <w:pPr>
        <w:spacing w:after="0" w:line="240" w:lineRule="auto"/>
        <w:ind w:firstLine="720"/>
        <w:jc w:val="both"/>
        <w:rPr>
          <w:rFonts w:cs="Simplified Arabic"/>
          <w:noProof/>
          <w:sz w:val="32"/>
          <w:szCs w:val="32"/>
          <w:u w:val="single"/>
          <w:rtl/>
        </w:rPr>
      </w:pPr>
      <w:r w:rsidRPr="00070D72">
        <w:rPr>
          <w:rFonts w:cs="Simplified Arabic" w:hint="cs"/>
          <w:sz w:val="32"/>
          <w:szCs w:val="32"/>
          <w:rtl/>
          <w:lang w:bidi="ar-JO"/>
        </w:rPr>
        <w:t>وقد ذكر الزجاج رأي الخليل وسيبويه في نصب حتى للفعل المضارع بعدها,قال:</w:t>
      </w:r>
      <w:r w:rsidR="007D3712">
        <w:rPr>
          <w:rFonts w:cs="Simplified Arabic" w:hint="cs"/>
          <w:sz w:val="32"/>
          <w:szCs w:val="32"/>
          <w:rtl/>
          <w:lang w:bidi="ar-JO"/>
        </w:rPr>
        <w:t>"</w:t>
      </w:r>
      <w:r w:rsidRPr="00070D72">
        <w:rPr>
          <w:rFonts w:cs="Simplified Arabic" w:hint="cs"/>
          <w:sz w:val="32"/>
          <w:szCs w:val="32"/>
          <w:rtl/>
          <w:lang w:bidi="ar-JO"/>
        </w:rPr>
        <w:t xml:space="preserve"> وإذا نصبت بحتى فقلت سرت حتى أَدخلها. فزعم سيبويه والخليل وجميع أهل النحو الموثوقُ بعلمهم أن هذا ينتصب على وجهين</w:t>
      </w:r>
      <w:r>
        <w:rPr>
          <w:rFonts w:cs="Simplified Arabic" w:hint="cs"/>
          <w:sz w:val="32"/>
          <w:szCs w:val="32"/>
          <w:rtl/>
          <w:lang w:bidi="ar-JO"/>
        </w:rPr>
        <w:t>،</w:t>
      </w:r>
      <w:r w:rsidRPr="00070D72">
        <w:rPr>
          <w:rFonts w:cs="Simplified Arabic" w:hint="cs"/>
          <w:sz w:val="32"/>
          <w:szCs w:val="32"/>
          <w:rtl/>
          <w:lang w:bidi="ar-JO"/>
        </w:rPr>
        <w:t xml:space="preserve"> فأحد الوجهين أن يكون الدخول غاية السير</w:t>
      </w:r>
      <w:r>
        <w:rPr>
          <w:rFonts w:cs="Simplified Arabic" w:hint="cs"/>
          <w:sz w:val="32"/>
          <w:szCs w:val="32"/>
          <w:rtl/>
          <w:lang w:bidi="ar-JO"/>
        </w:rPr>
        <w:t>،</w:t>
      </w:r>
      <w:r w:rsidRPr="00070D72">
        <w:rPr>
          <w:rFonts w:cs="Simplified Arabic" w:hint="cs"/>
          <w:sz w:val="32"/>
          <w:szCs w:val="32"/>
          <w:rtl/>
          <w:lang w:bidi="ar-JO"/>
        </w:rPr>
        <w:t xml:space="preserve"> والسير والدخول قد نصبا جميعاً</w:t>
      </w:r>
      <w:r>
        <w:rPr>
          <w:rFonts w:cs="Simplified Arabic" w:hint="cs"/>
          <w:sz w:val="32"/>
          <w:szCs w:val="32"/>
          <w:rtl/>
          <w:lang w:bidi="ar-JO"/>
        </w:rPr>
        <w:t>،</w:t>
      </w:r>
      <w:r w:rsidRPr="00070D72">
        <w:rPr>
          <w:rFonts w:cs="Simplified Arabic" w:hint="cs"/>
          <w:sz w:val="32"/>
          <w:szCs w:val="32"/>
          <w:rtl/>
          <w:lang w:bidi="ar-JO"/>
        </w:rPr>
        <w:t xml:space="preserve"> فالمعنى</w:t>
      </w:r>
      <w:r>
        <w:rPr>
          <w:rFonts w:cs="Simplified Arabic" w:hint="cs"/>
          <w:sz w:val="32"/>
          <w:szCs w:val="32"/>
          <w:rtl/>
          <w:lang w:bidi="ar-JO"/>
        </w:rPr>
        <w:t>:</w:t>
      </w:r>
      <w:r w:rsidRPr="00070D72">
        <w:rPr>
          <w:rFonts w:cs="Simplified Arabic" w:hint="cs"/>
          <w:sz w:val="32"/>
          <w:szCs w:val="32"/>
          <w:rtl/>
          <w:lang w:bidi="ar-JO"/>
        </w:rPr>
        <w:t xml:space="preserve"> سرت إلى دخولها</w:t>
      </w:r>
      <w:r>
        <w:rPr>
          <w:rFonts w:cs="Simplified Arabic" w:hint="cs"/>
          <w:sz w:val="32"/>
          <w:szCs w:val="32"/>
          <w:rtl/>
          <w:lang w:bidi="ar-JO"/>
        </w:rPr>
        <w:t>،</w:t>
      </w:r>
      <w:r w:rsidRPr="00070D72">
        <w:rPr>
          <w:rFonts w:cs="Simplified Arabic" w:hint="cs"/>
          <w:sz w:val="32"/>
          <w:szCs w:val="32"/>
          <w:rtl/>
          <w:lang w:bidi="ar-JO"/>
        </w:rPr>
        <w:t xml:space="preserve"> وقد مضى الدخول</w:t>
      </w:r>
      <w:r>
        <w:rPr>
          <w:rFonts w:cs="Simplified Arabic" w:hint="cs"/>
          <w:sz w:val="32"/>
          <w:szCs w:val="32"/>
          <w:rtl/>
          <w:lang w:bidi="ar-JO"/>
        </w:rPr>
        <w:t>،</w:t>
      </w:r>
      <w:r w:rsidRPr="00070D72">
        <w:rPr>
          <w:rFonts w:cs="Simplified Arabic" w:hint="cs"/>
          <w:sz w:val="32"/>
          <w:szCs w:val="32"/>
          <w:rtl/>
          <w:lang w:bidi="ar-JO"/>
        </w:rPr>
        <w:t xml:space="preserve"> فعلى هذا نصبت الآية</w:t>
      </w:r>
      <w:r>
        <w:rPr>
          <w:rFonts w:cs="Simplified Arabic" w:hint="cs"/>
          <w:sz w:val="32"/>
          <w:szCs w:val="32"/>
          <w:rtl/>
          <w:lang w:bidi="ar-JO"/>
        </w:rPr>
        <w:t>:</w:t>
      </w:r>
      <w:r w:rsidRPr="00070D72">
        <w:rPr>
          <w:rFonts w:cs="Simplified Arabic" w:hint="cs"/>
          <w:sz w:val="32"/>
          <w:szCs w:val="32"/>
          <w:rtl/>
          <w:lang w:bidi="ar-JO"/>
        </w:rPr>
        <w:t xml:space="preserve"> المعنى وزلزلوا إلى أن يقول الرسول. وكأنّه حتى قول الرسول</w:t>
      </w:r>
      <w:r>
        <w:rPr>
          <w:rFonts w:cs="Simplified Arabic" w:hint="cs"/>
          <w:sz w:val="32"/>
          <w:szCs w:val="32"/>
          <w:rtl/>
          <w:lang w:bidi="ar-JO"/>
        </w:rPr>
        <w:t>.</w:t>
      </w:r>
      <w:r w:rsidRPr="00070D72">
        <w:rPr>
          <w:rFonts w:cs="Simplified Arabic" w:hint="cs"/>
          <w:sz w:val="32"/>
          <w:szCs w:val="32"/>
          <w:rtl/>
          <w:lang w:bidi="ar-JO"/>
        </w:rPr>
        <w:t xml:space="preserve"> ووجهها الآخر في النصب أعني سرت حتّى أدخلها أن يكون السير قد وقع والدخول لم يقع</w:t>
      </w:r>
      <w:r>
        <w:rPr>
          <w:rFonts w:cs="Simplified Arabic" w:hint="cs"/>
          <w:sz w:val="32"/>
          <w:szCs w:val="32"/>
          <w:rtl/>
          <w:lang w:bidi="ar-JO"/>
        </w:rPr>
        <w:t>،</w:t>
      </w:r>
      <w:r w:rsidRPr="00070D72">
        <w:rPr>
          <w:rFonts w:cs="Simplified Arabic" w:hint="cs"/>
          <w:sz w:val="32"/>
          <w:szCs w:val="32"/>
          <w:rtl/>
          <w:lang w:bidi="ar-JO"/>
        </w:rPr>
        <w:t xml:space="preserve"> ويكون المعنى سرت كي أدخلها </w:t>
      </w:r>
      <w:r w:rsidRPr="00070D72">
        <w:rPr>
          <w:rFonts w:cs="Simplified Arabic"/>
          <w:sz w:val="32"/>
          <w:szCs w:val="32"/>
          <w:rtl/>
          <w:lang w:bidi="ar-JO"/>
        </w:rPr>
        <w:t>–</w:t>
      </w:r>
      <w:r w:rsidRPr="00070D72">
        <w:rPr>
          <w:rFonts w:cs="Simplified Arabic" w:hint="cs"/>
          <w:sz w:val="32"/>
          <w:szCs w:val="32"/>
          <w:rtl/>
          <w:lang w:bidi="ar-JO"/>
        </w:rPr>
        <w:t xml:space="preserve"> وليس هذا وَجْه نَصْب الآية</w:t>
      </w:r>
      <w:r w:rsidR="00BE5C24">
        <w:rPr>
          <w:rFonts w:cs="Simplified Arabic" w:hint="cs"/>
          <w:sz w:val="32"/>
          <w:szCs w:val="32"/>
          <w:rtl/>
          <w:lang w:bidi="ar-JO"/>
        </w:rPr>
        <w:t xml:space="preserve"> "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92"/>
      </w:r>
      <w:r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p>
    <w:p w:rsidR="005F2058" w:rsidRPr="00070D72" w:rsidRDefault="005F2058" w:rsidP="00BE5C24">
      <w:pPr>
        <w:spacing w:after="0" w:line="240" w:lineRule="auto"/>
        <w:ind w:firstLine="720"/>
        <w:jc w:val="both"/>
        <w:rPr>
          <w:rFonts w:cs="Simplified Arabic"/>
          <w:sz w:val="32"/>
          <w:szCs w:val="32"/>
          <w:u w:val="single"/>
          <w:rtl/>
          <w:lang w:bidi="ar-JO"/>
        </w:rPr>
      </w:pPr>
      <w:r w:rsidRPr="00070D72">
        <w:rPr>
          <w:rFonts w:cs="Simplified Arabic" w:hint="cs"/>
          <w:sz w:val="32"/>
          <w:szCs w:val="32"/>
          <w:rtl/>
          <w:lang w:bidi="ar-JO"/>
        </w:rPr>
        <w:t>ويذكر النحاس أنّ قراءة النصب هي قراءة أهل الحرمين</w:t>
      </w:r>
      <w:r>
        <w:rPr>
          <w:rFonts w:cs="Simplified Arabic" w:hint="cs"/>
          <w:sz w:val="32"/>
          <w:szCs w:val="32"/>
          <w:rtl/>
          <w:lang w:bidi="ar-JO"/>
        </w:rPr>
        <w:t>،</w:t>
      </w:r>
      <w:r w:rsidRPr="00070D72">
        <w:rPr>
          <w:rFonts w:cs="Simplified Arabic" w:hint="cs"/>
          <w:sz w:val="32"/>
          <w:szCs w:val="32"/>
          <w:rtl/>
          <w:lang w:bidi="ar-JO"/>
        </w:rPr>
        <w:t xml:space="preserve"> وأهل ا</w:t>
      </w:r>
      <w:r>
        <w:rPr>
          <w:rFonts w:cs="Simplified Arabic" w:hint="cs"/>
          <w:sz w:val="32"/>
          <w:szCs w:val="32"/>
          <w:rtl/>
          <w:lang w:bidi="ar-JO"/>
        </w:rPr>
        <w:t>لكوفة والحسن وابن أبي اسحاق وأبي</w:t>
      </w:r>
      <w:r w:rsidRPr="00070D72">
        <w:rPr>
          <w:rFonts w:cs="Simplified Arabic" w:hint="cs"/>
          <w:sz w:val="32"/>
          <w:szCs w:val="32"/>
          <w:rtl/>
          <w:lang w:bidi="ar-JO"/>
        </w:rPr>
        <w:t xml:space="preserve"> عمرو وهو اختيار أبي عُبيْدٍ وله في ذلك حُجّتان: </w:t>
      </w:r>
      <w:r w:rsidR="00BE5C24">
        <w:rPr>
          <w:rFonts w:cs="Simplified Arabic" w:hint="cs"/>
          <w:sz w:val="32"/>
          <w:szCs w:val="32"/>
          <w:rtl/>
          <w:lang w:bidi="ar-JO"/>
        </w:rPr>
        <w:t>"</w:t>
      </w:r>
      <w:r w:rsidRPr="00070D72">
        <w:rPr>
          <w:rFonts w:cs="Simplified Arabic" w:hint="cs"/>
          <w:sz w:val="32"/>
          <w:szCs w:val="32"/>
          <w:rtl/>
          <w:lang w:bidi="ar-JO"/>
        </w:rPr>
        <w:t xml:space="preserve"> إحداهما عن أبي عمرو</w:t>
      </w:r>
      <w:r>
        <w:rPr>
          <w:rFonts w:cs="Simplified Arabic" w:hint="cs"/>
          <w:sz w:val="32"/>
          <w:szCs w:val="32"/>
          <w:rtl/>
          <w:lang w:bidi="ar-JO"/>
        </w:rPr>
        <w:t>:</w:t>
      </w:r>
      <w:r w:rsidRPr="00070D72">
        <w:rPr>
          <w:rFonts w:cs="Simplified Arabic" w:hint="cs"/>
          <w:sz w:val="32"/>
          <w:szCs w:val="32"/>
          <w:rtl/>
          <w:lang w:bidi="ar-JO"/>
        </w:rPr>
        <w:t xml:space="preserve"> قال: " زلزلوا " فعل ماض و" يقول" فعلٌ مستقبل فلمّا اختلفا كان الوجه النصب, والحجّة الأخرى حكاها عن الكسائي</w:t>
      </w:r>
      <w:r>
        <w:rPr>
          <w:rFonts w:cs="Simplified Arabic" w:hint="cs"/>
          <w:sz w:val="32"/>
          <w:szCs w:val="32"/>
          <w:rtl/>
          <w:lang w:bidi="ar-JO"/>
        </w:rPr>
        <w:t>،</w:t>
      </w:r>
      <w:r w:rsidRPr="00070D72">
        <w:rPr>
          <w:rFonts w:cs="Simplified Arabic" w:hint="cs"/>
          <w:sz w:val="32"/>
          <w:szCs w:val="32"/>
          <w:rtl/>
          <w:lang w:bidi="ar-JO"/>
        </w:rPr>
        <w:t xml:space="preserve"> قال</w:t>
      </w:r>
      <w:r>
        <w:rPr>
          <w:rFonts w:cs="Simplified Arabic" w:hint="cs"/>
          <w:sz w:val="32"/>
          <w:szCs w:val="32"/>
          <w:rtl/>
          <w:lang w:bidi="ar-JO"/>
        </w:rPr>
        <w:t>:</w:t>
      </w:r>
      <w:r w:rsidRPr="00070D72">
        <w:rPr>
          <w:rFonts w:cs="Simplified Arabic" w:hint="cs"/>
          <w:sz w:val="32"/>
          <w:szCs w:val="32"/>
          <w:rtl/>
          <w:lang w:bidi="ar-JO"/>
        </w:rPr>
        <w:t xml:space="preserve"> إذا تطاول الفعل الماضي صار بمنزلة المستقبل</w:t>
      </w:r>
      <w:r>
        <w:rPr>
          <w:rFonts w:cs="Simplified Arabic" w:hint="cs"/>
          <w:sz w:val="32"/>
          <w:szCs w:val="32"/>
          <w:rtl/>
          <w:lang w:bidi="ar-JO"/>
        </w:rPr>
        <w:t>.</w:t>
      </w:r>
      <w:r w:rsidRPr="00070D72">
        <w:rPr>
          <w:rFonts w:cs="Simplified Arabic" w:hint="cs"/>
          <w:sz w:val="32"/>
          <w:szCs w:val="32"/>
          <w:rtl/>
          <w:lang w:bidi="ar-JO"/>
        </w:rPr>
        <w:t xml:space="preserve"> قال أبو جعفر</w:t>
      </w:r>
      <w:r>
        <w:rPr>
          <w:rFonts w:cs="Simplified Arabic" w:hint="cs"/>
          <w:sz w:val="32"/>
          <w:szCs w:val="32"/>
          <w:rtl/>
          <w:lang w:bidi="ar-JO"/>
        </w:rPr>
        <w:t>:</w:t>
      </w:r>
      <w:r w:rsidRPr="00070D72">
        <w:rPr>
          <w:rFonts w:cs="Simplified Arabic" w:hint="cs"/>
          <w:sz w:val="32"/>
          <w:szCs w:val="32"/>
          <w:rtl/>
          <w:lang w:bidi="ar-JO"/>
        </w:rPr>
        <w:t xml:space="preserve"> أمّا الحجّة الأولى بأنّ" زُلزِلُوا " ماضٍ و "يقول " مستقبل فشيء ليس فيه علّة الرفع ولا النصب لأنّ حتّى ليست من حروف العطف في الأفعال ولا هي البتّة من عوامل الأفعال</w:t>
      </w:r>
      <w:r>
        <w:rPr>
          <w:rFonts w:cs="Simplified Arabic" w:hint="cs"/>
          <w:sz w:val="32"/>
          <w:szCs w:val="32"/>
          <w:rtl/>
          <w:lang w:bidi="ar-JO"/>
        </w:rPr>
        <w:t>؛</w:t>
      </w:r>
      <w:r w:rsidRPr="00070D72">
        <w:rPr>
          <w:rFonts w:cs="Simplified Arabic" w:hint="cs"/>
          <w:sz w:val="32"/>
          <w:szCs w:val="32"/>
          <w:rtl/>
          <w:lang w:bidi="ar-JO"/>
        </w:rPr>
        <w:t xml:space="preserve"> وكذا قال الخليل وسيبويه</w:t>
      </w:r>
      <w:r>
        <w:rPr>
          <w:rFonts w:cs="Simplified Arabic" w:hint="cs"/>
          <w:sz w:val="32"/>
          <w:szCs w:val="32"/>
          <w:rtl/>
          <w:lang w:bidi="ar-JO"/>
        </w:rPr>
        <w:t>:</w:t>
      </w:r>
      <w:r w:rsidRPr="00070D72">
        <w:rPr>
          <w:rFonts w:cs="Simplified Arabic" w:hint="cs"/>
          <w:sz w:val="32"/>
          <w:szCs w:val="32"/>
          <w:rtl/>
          <w:lang w:bidi="ar-JO"/>
        </w:rPr>
        <w:t xml:space="preserve"> في نصبهم ما بعدَها على </w:t>
      </w:r>
      <w:r>
        <w:rPr>
          <w:rFonts w:cs="Simplified Arabic" w:hint="cs"/>
          <w:sz w:val="32"/>
          <w:szCs w:val="32"/>
          <w:rtl/>
          <w:lang w:bidi="ar-JO"/>
        </w:rPr>
        <w:t>إِ</w:t>
      </w:r>
      <w:r w:rsidRPr="00070D72">
        <w:rPr>
          <w:rFonts w:cs="Simplified Arabic" w:hint="cs"/>
          <w:sz w:val="32"/>
          <w:szCs w:val="32"/>
          <w:rtl/>
          <w:lang w:bidi="ar-JO"/>
        </w:rPr>
        <w:t>ضمار "أن" إنّما حذفوا أنْ لأنّهم قد علموا أنّ حتى من عوامل الأسماء هذا معنى قولهما</w:t>
      </w:r>
      <w:r>
        <w:rPr>
          <w:rFonts w:cs="Simplified Arabic" w:hint="cs"/>
          <w:sz w:val="32"/>
          <w:szCs w:val="32"/>
          <w:rtl/>
          <w:lang w:bidi="ar-JO"/>
        </w:rPr>
        <w:t>،</w:t>
      </w:r>
      <w:r w:rsidRPr="00070D72">
        <w:rPr>
          <w:rFonts w:cs="Simplified Arabic" w:hint="cs"/>
          <w:sz w:val="32"/>
          <w:szCs w:val="32"/>
          <w:rtl/>
          <w:lang w:bidi="ar-JO"/>
        </w:rPr>
        <w:t xml:space="preserve"> وكأنّ هذه الحجّة غلط وإنّما تتكلم بها في باب الفاء</w:t>
      </w:r>
      <w:r>
        <w:rPr>
          <w:rFonts w:cs="Simplified Arabic" w:hint="cs"/>
          <w:sz w:val="32"/>
          <w:szCs w:val="32"/>
          <w:rtl/>
          <w:lang w:bidi="ar-JO"/>
        </w:rPr>
        <w:t>.</w:t>
      </w:r>
      <w:r w:rsidRPr="00070D72">
        <w:rPr>
          <w:rFonts w:cs="Simplified Arabic" w:hint="cs"/>
          <w:sz w:val="32"/>
          <w:szCs w:val="32"/>
          <w:rtl/>
          <w:lang w:bidi="ar-JO"/>
        </w:rPr>
        <w:t xml:space="preserve"> وحجّة الكسائي</w:t>
      </w:r>
      <w:r>
        <w:rPr>
          <w:rFonts w:cs="Simplified Arabic" w:hint="cs"/>
          <w:sz w:val="32"/>
          <w:szCs w:val="32"/>
          <w:rtl/>
          <w:lang w:bidi="ar-JO"/>
        </w:rPr>
        <w:t>:</w:t>
      </w:r>
      <w:r w:rsidRPr="00070D72">
        <w:rPr>
          <w:rFonts w:cs="Simplified Arabic" w:hint="cs"/>
          <w:sz w:val="32"/>
          <w:szCs w:val="32"/>
          <w:rtl/>
          <w:lang w:bidi="ar-JO"/>
        </w:rPr>
        <w:t xml:space="preserve"> بأنّ الفعل إذا تطاول صار بمنزلة المستقبل </w:t>
      </w:r>
      <w:r>
        <w:rPr>
          <w:rFonts w:cs="Simplified Arabic" w:hint="cs"/>
          <w:sz w:val="32"/>
          <w:szCs w:val="32"/>
          <w:rtl/>
          <w:lang w:bidi="ar-JO"/>
        </w:rPr>
        <w:t>فلا حُجّةَ،</w:t>
      </w:r>
      <w:r w:rsidRPr="00070D72">
        <w:rPr>
          <w:rFonts w:cs="Simplified Arabic" w:hint="cs"/>
          <w:sz w:val="32"/>
          <w:szCs w:val="32"/>
          <w:rtl/>
          <w:lang w:bidi="ar-JO"/>
        </w:rPr>
        <w:t xml:space="preserve"> لأنّه لم يذكر العِلّة في النصب ولو كان الأول مستقبلاً لكان السؤال بحاله</w:t>
      </w:r>
      <w:r>
        <w:rPr>
          <w:rFonts w:cs="Simplified Arabic" w:hint="cs"/>
          <w:sz w:val="32"/>
          <w:szCs w:val="32"/>
          <w:rtl/>
          <w:lang w:bidi="ar-JO"/>
        </w:rPr>
        <w:t>.</w:t>
      </w:r>
      <w:r w:rsidRPr="00070D72">
        <w:rPr>
          <w:rFonts w:cs="Simplified Arabic" w:hint="cs"/>
          <w:sz w:val="32"/>
          <w:szCs w:val="32"/>
          <w:rtl/>
          <w:lang w:bidi="ar-JO"/>
        </w:rPr>
        <w:t xml:space="preserve"> ومذهب سيبويه في " حتّى " أنّ النصب فيما بعدَها من جهتين </w:t>
      </w:r>
      <w:r w:rsidR="00BE5C24">
        <w:rPr>
          <w:rFonts w:cs="Simplified Arabic" w:hint="cs"/>
          <w:sz w:val="32"/>
          <w:szCs w:val="32"/>
          <w:rtl/>
          <w:lang w:bidi="ar-JO"/>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93"/>
      </w:r>
      <w:r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p>
    <w:p w:rsidR="005F2058" w:rsidRPr="00070D72" w:rsidRDefault="005F2058" w:rsidP="00BE5C24">
      <w:pPr>
        <w:spacing w:after="0" w:line="240" w:lineRule="auto"/>
        <w:ind w:firstLine="720"/>
        <w:jc w:val="both"/>
        <w:rPr>
          <w:rFonts w:cs="Simplified Arabic"/>
          <w:sz w:val="32"/>
          <w:szCs w:val="32"/>
          <w:rtl/>
          <w:lang w:bidi="ar-JO"/>
        </w:rPr>
      </w:pPr>
      <w:r w:rsidRPr="00070D72">
        <w:rPr>
          <w:rFonts w:cs="Simplified Arabic" w:hint="cs"/>
          <w:sz w:val="32"/>
          <w:szCs w:val="32"/>
          <w:rtl/>
          <w:lang w:bidi="ar-JO"/>
        </w:rPr>
        <w:lastRenderedPageBreak/>
        <w:t xml:space="preserve">وذكر ابن خالويه </w:t>
      </w:r>
      <w:r w:rsidRPr="00070D72">
        <w:rPr>
          <w:rFonts w:cs="Simplified Arabic" w:hint="cs"/>
          <w:noProof/>
          <w:sz w:val="32"/>
          <w:szCs w:val="32"/>
          <w:rtl/>
          <w:lang w:bidi="ar-JO"/>
        </w:rPr>
        <w:t>حجّة من نصب, قال:</w:t>
      </w:r>
      <w:r w:rsidR="00BE5C24">
        <w:rPr>
          <w:rFonts w:cs="Simplified Arabic" w:hint="cs"/>
          <w:noProof/>
          <w:sz w:val="32"/>
          <w:szCs w:val="32"/>
          <w:rtl/>
          <w:lang w:bidi="ar-JO"/>
        </w:rPr>
        <w:t>"</w:t>
      </w:r>
      <w:r w:rsidRPr="00070D72">
        <w:rPr>
          <w:rFonts w:cs="Simplified Arabic" w:hint="cs"/>
          <w:noProof/>
          <w:sz w:val="32"/>
          <w:szCs w:val="32"/>
          <w:rtl/>
          <w:lang w:bidi="ar-JO"/>
        </w:rPr>
        <w:t xml:space="preserve"> إنّه لم يجعل " القول " من سبب قوله</w:t>
      </w:r>
      <w:r>
        <w:rPr>
          <w:rFonts w:cs="Simplified Arabic" w:hint="cs"/>
          <w:noProof/>
          <w:sz w:val="32"/>
          <w:szCs w:val="32"/>
          <w:rtl/>
          <w:lang w:bidi="ar-JO"/>
        </w:rPr>
        <w:t>:</w:t>
      </w:r>
      <w:r w:rsidRPr="00070D72">
        <w:rPr>
          <w:rFonts w:cs="Simplified Arabic" w:hint="cs"/>
          <w:noProof/>
          <w:sz w:val="32"/>
          <w:szCs w:val="32"/>
          <w:rtl/>
          <w:lang w:bidi="ar-JO"/>
        </w:rPr>
        <w:t xml:space="preserve"> " وزلزلوا "</w:t>
      </w:r>
      <w:r>
        <w:rPr>
          <w:rFonts w:cs="Simplified Arabic" w:hint="cs"/>
          <w:noProof/>
          <w:sz w:val="32"/>
          <w:szCs w:val="32"/>
          <w:rtl/>
          <w:lang w:bidi="ar-JO"/>
        </w:rPr>
        <w:t>.</w:t>
      </w:r>
      <w:r w:rsidRPr="00070D72">
        <w:rPr>
          <w:rFonts w:cs="Simplified Arabic" w:hint="cs"/>
          <w:noProof/>
          <w:sz w:val="32"/>
          <w:szCs w:val="32"/>
          <w:rtl/>
          <w:lang w:bidi="ar-JO"/>
        </w:rPr>
        <w:t xml:space="preserve"> ومنه قول العرب</w:t>
      </w:r>
      <w:r>
        <w:rPr>
          <w:rFonts w:cs="Simplified Arabic" w:hint="cs"/>
          <w:noProof/>
          <w:sz w:val="32"/>
          <w:szCs w:val="32"/>
          <w:rtl/>
          <w:lang w:bidi="ar-JO"/>
        </w:rPr>
        <w:t>:</w:t>
      </w:r>
      <w:r w:rsidRPr="00070D72">
        <w:rPr>
          <w:rFonts w:cs="Simplified Arabic" w:hint="cs"/>
          <w:noProof/>
          <w:sz w:val="32"/>
          <w:szCs w:val="32"/>
          <w:rtl/>
          <w:lang w:bidi="ar-JO"/>
        </w:rPr>
        <w:t xml:space="preserve"> قعدت حتى تغيب الشمس</w:t>
      </w:r>
      <w:r>
        <w:rPr>
          <w:rFonts w:cs="Simplified Arabic" w:hint="cs"/>
          <w:noProof/>
          <w:sz w:val="32"/>
          <w:szCs w:val="32"/>
          <w:rtl/>
          <w:lang w:bidi="ar-JO"/>
        </w:rPr>
        <w:t>،</w:t>
      </w:r>
      <w:r w:rsidRPr="00070D72">
        <w:rPr>
          <w:rFonts w:cs="Simplified Arabic" w:hint="cs"/>
          <w:noProof/>
          <w:sz w:val="32"/>
          <w:szCs w:val="32"/>
          <w:rtl/>
          <w:lang w:bidi="ar-JO"/>
        </w:rPr>
        <w:t xml:space="preserve"> فليس قعودك سبباً لغيبوبة الشمس</w:t>
      </w:r>
      <w:r>
        <w:rPr>
          <w:rFonts w:cs="Simplified Arabic" w:hint="cs"/>
          <w:noProof/>
          <w:sz w:val="32"/>
          <w:szCs w:val="32"/>
          <w:rtl/>
          <w:lang w:bidi="ar-JO"/>
        </w:rPr>
        <w:t>.</w:t>
      </w:r>
      <w:r w:rsidRPr="00070D72">
        <w:rPr>
          <w:rFonts w:cs="Simplified Arabic" w:hint="cs"/>
          <w:noProof/>
          <w:sz w:val="32"/>
          <w:szCs w:val="32"/>
          <w:rtl/>
          <w:lang w:bidi="ar-JO"/>
        </w:rPr>
        <w:t xml:space="preserve"> ومن نصبه كان بمعنى الاستقبال</w:t>
      </w:r>
      <w:r>
        <w:rPr>
          <w:rFonts w:cs="Simplified Arabic" w:hint="cs"/>
          <w:noProof/>
          <w:sz w:val="32"/>
          <w:szCs w:val="32"/>
          <w:rtl/>
          <w:lang w:bidi="ar-JO"/>
        </w:rPr>
        <w:t>.</w:t>
      </w:r>
      <w:r w:rsidRPr="00070D72">
        <w:rPr>
          <w:rFonts w:cs="Simplified Arabic" w:hint="cs"/>
          <w:noProof/>
          <w:sz w:val="32"/>
          <w:szCs w:val="32"/>
          <w:rtl/>
          <w:lang w:bidi="ar-JO"/>
        </w:rPr>
        <w:t xml:space="preserve"> وأضمرت له عند البصريين مع حتى " أنْ " لأنّها من عوامل الأسماء فأضمروا مع الفعل ما يكون به اسماً</w:t>
      </w:r>
      <w:r w:rsidRPr="00070D72">
        <w:rPr>
          <w:rFonts w:cs="Simplified Arabic" w:hint="cs"/>
          <w:sz w:val="32"/>
          <w:szCs w:val="32"/>
          <w:rtl/>
          <w:lang w:bidi="ar-JO"/>
        </w:rPr>
        <w:t xml:space="preserve"> </w:t>
      </w:r>
      <w:r w:rsidR="00BE5C24">
        <w:rPr>
          <w:rFonts w:cs="Simplified Arabic" w:hint="cs"/>
          <w:color w:val="0000FF"/>
          <w:sz w:val="32"/>
          <w:szCs w:val="32"/>
          <w:vertAlign w:val="superscript"/>
          <w:rtl/>
          <w:lang w:bidi="ar-JO"/>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94"/>
      </w:r>
      <w:r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p>
    <w:p w:rsidR="005F2058" w:rsidRPr="00070D72" w:rsidRDefault="005F2058" w:rsidP="00EA0530">
      <w:pPr>
        <w:spacing w:after="0" w:line="240" w:lineRule="auto"/>
        <w:ind w:firstLine="720"/>
        <w:jc w:val="both"/>
        <w:rPr>
          <w:rFonts w:cs="Simplified Arabic"/>
          <w:noProof/>
          <w:sz w:val="32"/>
          <w:szCs w:val="32"/>
          <w:u w:val="single"/>
          <w:rtl/>
          <w:lang w:bidi="ar-JO"/>
        </w:rPr>
      </w:pPr>
      <w:r w:rsidRPr="00070D72">
        <w:rPr>
          <w:rFonts w:cs="Simplified Arabic" w:hint="cs"/>
          <w:sz w:val="32"/>
          <w:szCs w:val="32"/>
          <w:rtl/>
          <w:lang w:bidi="ar-JO"/>
        </w:rPr>
        <w:t xml:space="preserve"> وأضاف مكي </w:t>
      </w:r>
      <w:r w:rsidRPr="00070D72">
        <w:rPr>
          <w:rFonts w:cs="Simplified Arabic" w:hint="cs"/>
          <w:noProof/>
          <w:sz w:val="32"/>
          <w:szCs w:val="32"/>
          <w:rtl/>
          <w:lang w:bidi="ar-JO"/>
        </w:rPr>
        <w:t>أن " حتى " جُعلت غاية للزلزلة</w:t>
      </w:r>
      <w:r>
        <w:rPr>
          <w:rFonts w:cs="Simplified Arabic" w:hint="cs"/>
          <w:noProof/>
          <w:sz w:val="32"/>
          <w:szCs w:val="32"/>
          <w:rtl/>
          <w:lang w:bidi="ar-JO"/>
        </w:rPr>
        <w:t>،</w:t>
      </w:r>
      <w:r w:rsidRPr="00070D72">
        <w:rPr>
          <w:rFonts w:cs="Simplified Arabic" w:hint="cs"/>
          <w:noProof/>
          <w:sz w:val="32"/>
          <w:szCs w:val="32"/>
          <w:rtl/>
          <w:lang w:bidi="ar-JO"/>
        </w:rPr>
        <w:t xml:space="preserve"> فنصبت بمعنى "إلى أن "</w:t>
      </w:r>
      <w:r>
        <w:rPr>
          <w:rFonts w:cs="Simplified Arabic" w:hint="cs"/>
          <w:noProof/>
          <w:sz w:val="32"/>
          <w:szCs w:val="32"/>
          <w:rtl/>
          <w:lang w:bidi="ar-JO"/>
        </w:rPr>
        <w:t>،</w:t>
      </w:r>
      <w:r w:rsidRPr="00070D72">
        <w:rPr>
          <w:rFonts w:cs="Simplified Arabic" w:hint="cs"/>
          <w:noProof/>
          <w:sz w:val="32"/>
          <w:szCs w:val="32"/>
          <w:rtl/>
          <w:lang w:bidi="ar-JO"/>
        </w:rPr>
        <w:t xml:space="preserve"> قال:</w:t>
      </w:r>
      <w:r w:rsidR="00BE5C24">
        <w:rPr>
          <w:rFonts w:cs="Simplified Arabic" w:hint="cs"/>
          <w:noProof/>
          <w:sz w:val="32"/>
          <w:szCs w:val="32"/>
          <w:rtl/>
          <w:lang w:bidi="ar-JO"/>
        </w:rPr>
        <w:t xml:space="preserve">" </w:t>
      </w:r>
      <w:r w:rsidRPr="00070D72">
        <w:rPr>
          <w:rFonts w:cs="Simplified Arabic" w:hint="cs"/>
          <w:noProof/>
          <w:sz w:val="32"/>
          <w:szCs w:val="32"/>
          <w:rtl/>
          <w:lang w:bidi="ar-JO"/>
        </w:rPr>
        <w:t>والتقدير</w:t>
      </w:r>
      <w:r>
        <w:rPr>
          <w:rFonts w:cs="Simplified Arabic" w:hint="cs"/>
          <w:noProof/>
          <w:sz w:val="32"/>
          <w:szCs w:val="32"/>
          <w:rtl/>
          <w:lang w:bidi="ar-JO"/>
        </w:rPr>
        <w:t>:</w:t>
      </w:r>
      <w:r w:rsidRPr="00070D72">
        <w:rPr>
          <w:rFonts w:cs="Simplified Arabic" w:hint="cs"/>
          <w:noProof/>
          <w:sz w:val="32"/>
          <w:szCs w:val="32"/>
          <w:rtl/>
          <w:lang w:bidi="ar-JO"/>
        </w:rPr>
        <w:t xml:space="preserve"> وزلزِلوا إلى أن قال الرسول</w:t>
      </w:r>
      <w:r>
        <w:rPr>
          <w:rFonts w:cs="Simplified Arabic" w:hint="cs"/>
          <w:noProof/>
          <w:sz w:val="32"/>
          <w:szCs w:val="32"/>
          <w:rtl/>
          <w:lang w:bidi="ar-JO"/>
        </w:rPr>
        <w:t>،</w:t>
      </w:r>
      <w:r w:rsidRPr="00070D72">
        <w:rPr>
          <w:rFonts w:cs="Simplified Arabic" w:hint="cs"/>
          <w:noProof/>
          <w:sz w:val="32"/>
          <w:szCs w:val="32"/>
          <w:rtl/>
          <w:lang w:bidi="ar-JO"/>
        </w:rPr>
        <w:t xml:space="preserve"> فجعل " قول الرسول " غاية لخوف أصحابه</w:t>
      </w:r>
      <w:r>
        <w:rPr>
          <w:rFonts w:cs="Simplified Arabic" w:hint="cs"/>
          <w:noProof/>
          <w:sz w:val="32"/>
          <w:szCs w:val="32"/>
          <w:rtl/>
          <w:lang w:bidi="ar-JO"/>
        </w:rPr>
        <w:t>،</w:t>
      </w:r>
      <w:r w:rsidRPr="00070D72">
        <w:rPr>
          <w:rFonts w:cs="Simplified Arabic" w:hint="cs"/>
          <w:noProof/>
          <w:sz w:val="32"/>
          <w:szCs w:val="32"/>
          <w:rtl/>
          <w:lang w:bidi="ar-JO"/>
        </w:rPr>
        <w:t xml:space="preserve"> أي</w:t>
      </w:r>
      <w:r>
        <w:rPr>
          <w:rFonts w:cs="Simplified Arabic" w:hint="cs"/>
          <w:noProof/>
          <w:sz w:val="32"/>
          <w:szCs w:val="32"/>
          <w:rtl/>
          <w:lang w:bidi="ar-JO"/>
        </w:rPr>
        <w:t>:</w:t>
      </w:r>
      <w:r w:rsidRPr="00070D72">
        <w:rPr>
          <w:rFonts w:cs="Simplified Arabic" w:hint="cs"/>
          <w:noProof/>
          <w:sz w:val="32"/>
          <w:szCs w:val="32"/>
          <w:rtl/>
          <w:lang w:bidi="ar-JO"/>
        </w:rPr>
        <w:t xml:space="preserve"> لم يزالوا خائفين إلى أن قال الرسول</w:t>
      </w:r>
      <w:r>
        <w:rPr>
          <w:rFonts w:cs="Simplified Arabic" w:hint="cs"/>
          <w:noProof/>
          <w:sz w:val="32"/>
          <w:szCs w:val="32"/>
          <w:rtl/>
          <w:lang w:bidi="ar-JO"/>
        </w:rPr>
        <w:t>،</w:t>
      </w:r>
      <w:r w:rsidRPr="00070D72">
        <w:rPr>
          <w:rFonts w:cs="Simplified Arabic" w:hint="cs"/>
          <w:noProof/>
          <w:sz w:val="32"/>
          <w:szCs w:val="32"/>
          <w:rtl/>
          <w:lang w:bidi="ar-JO"/>
        </w:rPr>
        <w:t>فالفعلان قد مضيا جميعا</w:t>
      </w:r>
      <w:r>
        <w:rPr>
          <w:rFonts w:cs="Simplified Arabic" w:hint="cs"/>
          <w:noProof/>
          <w:sz w:val="32"/>
          <w:szCs w:val="32"/>
          <w:rtl/>
          <w:lang w:bidi="ar-JO"/>
        </w:rPr>
        <w:t>،</w:t>
      </w:r>
      <w:r w:rsidRPr="00070D72">
        <w:rPr>
          <w:rFonts w:cs="Simplified Arabic" w:hint="cs"/>
          <w:noProof/>
          <w:sz w:val="32"/>
          <w:szCs w:val="32"/>
          <w:rtl/>
          <w:lang w:bidi="ar-JO"/>
        </w:rPr>
        <w:t xml:space="preserve"> وينصب بـ " حتى " في الكلام بمعنى " كي " كقولك</w:t>
      </w:r>
      <w:r>
        <w:rPr>
          <w:rFonts w:cs="Simplified Arabic" w:hint="cs"/>
          <w:noProof/>
          <w:sz w:val="32"/>
          <w:szCs w:val="32"/>
          <w:rtl/>
          <w:lang w:bidi="ar-JO"/>
        </w:rPr>
        <w:t>:</w:t>
      </w:r>
      <w:r w:rsidRPr="00070D72">
        <w:rPr>
          <w:rFonts w:cs="Simplified Arabic" w:hint="cs"/>
          <w:noProof/>
          <w:sz w:val="32"/>
          <w:szCs w:val="32"/>
          <w:rtl/>
          <w:lang w:bidi="ar-JO"/>
        </w:rPr>
        <w:t xml:space="preserve"> أسلمت حتى أدخل الجنة</w:t>
      </w:r>
      <w:r>
        <w:rPr>
          <w:rFonts w:cs="Simplified Arabic" w:hint="cs"/>
          <w:noProof/>
          <w:sz w:val="32"/>
          <w:szCs w:val="32"/>
          <w:rtl/>
          <w:lang w:bidi="ar-JO"/>
        </w:rPr>
        <w:t>،</w:t>
      </w:r>
      <w:r w:rsidRPr="00070D72">
        <w:rPr>
          <w:rFonts w:cs="Simplified Arabic" w:hint="cs"/>
          <w:noProof/>
          <w:sz w:val="32"/>
          <w:szCs w:val="32"/>
          <w:rtl/>
          <w:lang w:bidi="ar-JO"/>
        </w:rPr>
        <w:t xml:space="preserve"> أي</w:t>
      </w:r>
      <w:r>
        <w:rPr>
          <w:rFonts w:cs="Simplified Arabic" w:hint="cs"/>
          <w:noProof/>
          <w:sz w:val="32"/>
          <w:szCs w:val="32"/>
          <w:rtl/>
          <w:lang w:bidi="ar-JO"/>
        </w:rPr>
        <w:t>:</w:t>
      </w:r>
      <w:r w:rsidRPr="00070D72">
        <w:rPr>
          <w:rFonts w:cs="Simplified Arabic" w:hint="cs"/>
          <w:noProof/>
          <w:sz w:val="32"/>
          <w:szCs w:val="32"/>
          <w:rtl/>
          <w:lang w:bidi="ar-JO"/>
        </w:rPr>
        <w:t xml:space="preserve"> كي أدخل الجنة</w:t>
      </w:r>
      <w:r>
        <w:rPr>
          <w:rFonts w:cs="Simplified Arabic" w:hint="cs"/>
          <w:noProof/>
          <w:sz w:val="32"/>
          <w:szCs w:val="32"/>
          <w:rtl/>
          <w:lang w:bidi="ar-JO"/>
        </w:rPr>
        <w:t>.</w:t>
      </w:r>
      <w:r w:rsidRPr="00070D72">
        <w:rPr>
          <w:rFonts w:cs="Simplified Arabic" w:hint="cs"/>
          <w:noProof/>
          <w:sz w:val="32"/>
          <w:szCs w:val="32"/>
          <w:rtl/>
          <w:lang w:bidi="ar-JO"/>
        </w:rPr>
        <w:t xml:space="preserve"> فالإسلام</w:t>
      </w:r>
      <w:r>
        <w:rPr>
          <w:rFonts w:cs="Simplified Arabic" w:hint="cs"/>
          <w:noProof/>
          <w:sz w:val="32"/>
          <w:szCs w:val="32"/>
          <w:rtl/>
          <w:lang w:bidi="ar-JO"/>
        </w:rPr>
        <w:t xml:space="preserve"> </w:t>
      </w:r>
      <w:r w:rsidRPr="00070D72">
        <w:rPr>
          <w:rFonts w:cs="Simplified Arabic" w:hint="cs"/>
          <w:noProof/>
          <w:sz w:val="32"/>
          <w:szCs w:val="32"/>
          <w:rtl/>
          <w:lang w:bidi="ar-JO"/>
        </w:rPr>
        <w:t>كان والدخول لم يكن</w:t>
      </w:r>
      <w:r>
        <w:rPr>
          <w:rFonts w:cs="Simplified Arabic" w:hint="cs"/>
          <w:noProof/>
          <w:sz w:val="32"/>
          <w:szCs w:val="32"/>
          <w:rtl/>
          <w:lang w:bidi="ar-JO"/>
        </w:rPr>
        <w:t>.</w:t>
      </w:r>
      <w:r w:rsidRPr="00070D72">
        <w:rPr>
          <w:rFonts w:cs="Simplified Arabic" w:hint="cs"/>
          <w:noProof/>
          <w:sz w:val="32"/>
          <w:szCs w:val="32"/>
          <w:rtl/>
          <w:lang w:bidi="ar-JO"/>
        </w:rPr>
        <w:t xml:space="preserve"> وهي إذا نصبت الأفعال الجارة في الأسماء</w:t>
      </w:r>
      <w:r>
        <w:rPr>
          <w:rFonts w:cs="Simplified Arabic" w:hint="cs"/>
          <w:noProof/>
          <w:sz w:val="32"/>
          <w:szCs w:val="32"/>
          <w:rtl/>
          <w:lang w:bidi="ar-JO"/>
        </w:rPr>
        <w:t>،</w:t>
      </w:r>
      <w:r w:rsidRPr="00070D72">
        <w:rPr>
          <w:rFonts w:cs="Simplified Arabic" w:hint="cs"/>
          <w:noProof/>
          <w:sz w:val="32"/>
          <w:szCs w:val="32"/>
          <w:rtl/>
          <w:lang w:bidi="ar-JO"/>
        </w:rPr>
        <w:t xml:space="preserve"> إذا كانت بمعنى " إلى أن " أو تكون هي العاطفة في الأسماء</w:t>
      </w:r>
      <w:r>
        <w:rPr>
          <w:rFonts w:cs="Simplified Arabic" w:hint="cs"/>
          <w:noProof/>
          <w:sz w:val="32"/>
          <w:szCs w:val="32"/>
          <w:rtl/>
          <w:lang w:bidi="ar-JO"/>
        </w:rPr>
        <w:t>،</w:t>
      </w:r>
      <w:r w:rsidRPr="00070D72">
        <w:rPr>
          <w:rFonts w:cs="Simplified Arabic" w:hint="cs"/>
          <w:noProof/>
          <w:sz w:val="32"/>
          <w:szCs w:val="32"/>
          <w:rtl/>
          <w:lang w:bidi="ar-JO"/>
        </w:rPr>
        <w:t xml:space="preserve"> إذا نصبت بمعنى " كي "</w:t>
      </w:r>
      <w:r>
        <w:rPr>
          <w:rFonts w:cs="Simplified Arabic" w:hint="cs"/>
          <w:noProof/>
          <w:sz w:val="32"/>
          <w:szCs w:val="32"/>
          <w:rtl/>
          <w:lang w:bidi="ar-JO"/>
        </w:rPr>
        <w:t>،</w:t>
      </w:r>
      <w:r w:rsidRPr="00070D72">
        <w:rPr>
          <w:rFonts w:cs="Simplified Arabic" w:hint="cs"/>
          <w:noProof/>
          <w:sz w:val="32"/>
          <w:szCs w:val="32"/>
          <w:rtl/>
          <w:lang w:bidi="ar-JO"/>
        </w:rPr>
        <w:t xml:space="preserve"> فإذا ارتفع الفعل بعد " حتى " على معنى حال مضتْ محكية</w:t>
      </w:r>
      <w:r>
        <w:rPr>
          <w:rFonts w:cs="Simplified Arabic" w:hint="cs"/>
          <w:noProof/>
          <w:sz w:val="32"/>
          <w:szCs w:val="32"/>
          <w:rtl/>
          <w:lang w:bidi="ar-JO"/>
        </w:rPr>
        <w:t>،</w:t>
      </w:r>
      <w:r w:rsidRPr="00070D72">
        <w:rPr>
          <w:rFonts w:cs="Simplified Arabic" w:hint="cs"/>
          <w:noProof/>
          <w:sz w:val="32"/>
          <w:szCs w:val="32"/>
          <w:rtl/>
          <w:lang w:bidi="ar-JO"/>
        </w:rPr>
        <w:t xml:space="preserve"> فالفعل لِما مضى, وإذا ارتفع على معنى حال</w:t>
      </w:r>
      <w:r>
        <w:rPr>
          <w:rFonts w:cs="Simplified Arabic" w:hint="cs"/>
          <w:noProof/>
          <w:sz w:val="32"/>
          <w:szCs w:val="32"/>
          <w:rtl/>
          <w:lang w:bidi="ar-JO"/>
        </w:rPr>
        <w:t>،</w:t>
      </w:r>
      <w:r w:rsidRPr="00070D72">
        <w:rPr>
          <w:rFonts w:cs="Simplified Arabic" w:hint="cs"/>
          <w:noProof/>
          <w:sz w:val="32"/>
          <w:szCs w:val="32"/>
          <w:rtl/>
          <w:lang w:bidi="ar-JO"/>
        </w:rPr>
        <w:t xml:space="preserve"> لم تنقضِ</w:t>
      </w:r>
      <w:r>
        <w:rPr>
          <w:rFonts w:cs="Simplified Arabic" w:hint="cs"/>
          <w:noProof/>
          <w:sz w:val="32"/>
          <w:szCs w:val="32"/>
          <w:rtl/>
          <w:lang w:bidi="ar-JO"/>
        </w:rPr>
        <w:t>،</w:t>
      </w:r>
      <w:r w:rsidRPr="00070D72">
        <w:rPr>
          <w:rFonts w:cs="Simplified Arabic" w:hint="cs"/>
          <w:noProof/>
          <w:sz w:val="32"/>
          <w:szCs w:val="32"/>
          <w:rtl/>
          <w:lang w:bidi="ar-JO"/>
        </w:rPr>
        <w:t xml:space="preserve"> فالفعل للحال</w:t>
      </w:r>
      <w:r>
        <w:rPr>
          <w:rFonts w:cs="Simplified Arabic" w:hint="cs"/>
          <w:noProof/>
          <w:sz w:val="32"/>
          <w:szCs w:val="32"/>
          <w:rtl/>
          <w:lang w:bidi="ar-JO"/>
        </w:rPr>
        <w:t>.</w:t>
      </w:r>
      <w:r w:rsidRPr="00070D72">
        <w:rPr>
          <w:rFonts w:cs="Simplified Arabic" w:hint="cs"/>
          <w:noProof/>
          <w:sz w:val="32"/>
          <w:szCs w:val="32"/>
          <w:rtl/>
          <w:lang w:bidi="ar-JO"/>
        </w:rPr>
        <w:t xml:space="preserve"> وإذا انتصب على معنى " إلى أن " فالفعل ماض</w:t>
      </w:r>
      <w:r>
        <w:rPr>
          <w:rFonts w:cs="Simplified Arabic" w:hint="cs"/>
          <w:noProof/>
          <w:sz w:val="32"/>
          <w:szCs w:val="32"/>
          <w:rtl/>
          <w:lang w:bidi="ar-JO"/>
        </w:rPr>
        <w:t>.</w:t>
      </w:r>
      <w:r w:rsidRPr="00070D72">
        <w:rPr>
          <w:rFonts w:cs="Simplified Arabic" w:hint="cs"/>
          <w:noProof/>
          <w:sz w:val="32"/>
          <w:szCs w:val="32"/>
          <w:rtl/>
          <w:lang w:bidi="ar-JO"/>
        </w:rPr>
        <w:t xml:space="preserve"> وإذا انتصب على معنى " كي " فالفعل مستقبل</w:t>
      </w:r>
      <w:r>
        <w:rPr>
          <w:rFonts w:cs="Simplified Arabic" w:hint="cs"/>
          <w:noProof/>
          <w:sz w:val="32"/>
          <w:szCs w:val="32"/>
          <w:rtl/>
          <w:lang w:bidi="ar-JO"/>
        </w:rPr>
        <w:t>،</w:t>
      </w:r>
      <w:r w:rsidRPr="00070D72">
        <w:rPr>
          <w:rFonts w:cs="Simplified Arabic" w:hint="cs"/>
          <w:noProof/>
          <w:sz w:val="32"/>
          <w:szCs w:val="32"/>
          <w:rtl/>
          <w:lang w:bidi="ar-JO"/>
        </w:rPr>
        <w:t xml:space="preserve"> وبالنصب قرأ الحسن وأبو جعفر</w:t>
      </w:r>
      <w:r>
        <w:rPr>
          <w:rFonts w:cs="Simplified Arabic" w:hint="cs"/>
          <w:noProof/>
          <w:sz w:val="32"/>
          <w:szCs w:val="32"/>
          <w:rtl/>
          <w:lang w:bidi="ar-JO"/>
        </w:rPr>
        <w:t>،</w:t>
      </w:r>
      <w:r w:rsidRPr="00070D72">
        <w:rPr>
          <w:rFonts w:cs="Simplified Arabic" w:hint="cs"/>
          <w:noProof/>
          <w:sz w:val="32"/>
          <w:szCs w:val="32"/>
          <w:rtl/>
          <w:lang w:bidi="ar-JO"/>
        </w:rPr>
        <w:t xml:space="preserve"> وابن أبي إسحاق وشِبل وغيرهم</w:t>
      </w:r>
      <w:r>
        <w:rPr>
          <w:rFonts w:cs="Simplified Arabic" w:hint="cs"/>
          <w:noProof/>
          <w:sz w:val="32"/>
          <w:szCs w:val="32"/>
          <w:rtl/>
          <w:lang w:bidi="ar-JO"/>
        </w:rPr>
        <w:t>،</w:t>
      </w:r>
      <w:r w:rsidRPr="00070D72">
        <w:rPr>
          <w:rFonts w:cs="Simplified Arabic" w:hint="cs"/>
          <w:noProof/>
          <w:sz w:val="32"/>
          <w:szCs w:val="32"/>
          <w:rtl/>
          <w:lang w:bidi="ar-JO"/>
        </w:rPr>
        <w:t xml:space="preserve"> وهو الاختيار</w:t>
      </w:r>
      <w:r>
        <w:rPr>
          <w:rFonts w:cs="Simplified Arabic" w:hint="cs"/>
          <w:noProof/>
          <w:sz w:val="32"/>
          <w:szCs w:val="32"/>
          <w:rtl/>
          <w:lang w:bidi="ar-JO"/>
        </w:rPr>
        <w:t>،</w:t>
      </w:r>
      <w:r w:rsidRPr="00070D72">
        <w:rPr>
          <w:rFonts w:cs="Simplified Arabic" w:hint="cs"/>
          <w:noProof/>
          <w:sz w:val="32"/>
          <w:szCs w:val="32"/>
          <w:rtl/>
          <w:lang w:bidi="ar-JO"/>
        </w:rPr>
        <w:t xml:space="preserve"> لأنّ عليه جماعة القراء</w:t>
      </w:r>
      <w:r w:rsidR="00BE5C24">
        <w:rPr>
          <w:rFonts w:cs="Simplified Arabic" w:hint="cs"/>
          <w:color w:val="0000FF"/>
          <w:sz w:val="32"/>
          <w:szCs w:val="32"/>
          <w:vertAlign w:val="superscript"/>
          <w:rtl/>
          <w:lang w:bidi="ar-JO"/>
        </w:rPr>
        <w:t>"</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95"/>
      </w:r>
      <w:r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p>
    <w:p w:rsidR="005F2058" w:rsidRPr="00070D72" w:rsidRDefault="005F2058" w:rsidP="00BE5C24">
      <w:pPr>
        <w:spacing w:after="0" w:line="240" w:lineRule="auto"/>
        <w:ind w:firstLine="720"/>
        <w:jc w:val="both"/>
        <w:rPr>
          <w:rFonts w:cs="Simplified Arabic"/>
          <w:noProof/>
          <w:sz w:val="32"/>
          <w:szCs w:val="32"/>
          <w:rtl/>
        </w:rPr>
      </w:pPr>
      <w:r w:rsidRPr="00070D72">
        <w:rPr>
          <w:rFonts w:cs="Simplified Arabic" w:hint="cs"/>
          <w:noProof/>
          <w:sz w:val="32"/>
          <w:szCs w:val="32"/>
          <w:rtl/>
        </w:rPr>
        <w:t xml:space="preserve"> وقال الأنباري:</w:t>
      </w:r>
      <w:r w:rsidR="00BE5C24">
        <w:rPr>
          <w:rFonts w:cs="Simplified Arabic" w:hint="cs"/>
          <w:noProof/>
          <w:sz w:val="32"/>
          <w:szCs w:val="32"/>
          <w:rtl/>
        </w:rPr>
        <w:t>"</w:t>
      </w:r>
      <w:r w:rsidRPr="00070D72">
        <w:rPr>
          <w:rFonts w:cs="Simplified Arabic" w:hint="cs"/>
          <w:noProof/>
          <w:sz w:val="32"/>
          <w:szCs w:val="32"/>
          <w:rtl/>
        </w:rPr>
        <w:t xml:space="preserve"> و(حتى) لا ينتصب الفعل بعدها إلّا إذا كان بمعنى الاستقبال فأمّا إذا كان بمعنى الماضي أو الحال</w:t>
      </w:r>
      <w:r>
        <w:rPr>
          <w:rFonts w:cs="Simplified Arabic" w:hint="cs"/>
          <w:noProof/>
          <w:sz w:val="32"/>
          <w:szCs w:val="32"/>
          <w:rtl/>
        </w:rPr>
        <w:t>،</w:t>
      </w:r>
      <w:r w:rsidRPr="00070D72">
        <w:rPr>
          <w:rFonts w:cs="Simplified Arabic" w:hint="cs"/>
          <w:noProof/>
          <w:sz w:val="32"/>
          <w:szCs w:val="32"/>
          <w:rtl/>
        </w:rPr>
        <w:t xml:space="preserve"> فلا ينتصب بعدها بتقدير ( أنْ ) لأنّ ( أنْ ) تخلصه للاستقبال</w:t>
      </w:r>
      <w:r>
        <w:rPr>
          <w:rFonts w:cs="Simplified Arabic" w:hint="cs"/>
          <w:noProof/>
          <w:sz w:val="32"/>
          <w:szCs w:val="32"/>
          <w:rtl/>
        </w:rPr>
        <w:t>.</w:t>
      </w:r>
      <w:r w:rsidRPr="00070D72">
        <w:rPr>
          <w:rFonts w:cs="Simplified Arabic" w:hint="cs"/>
          <w:noProof/>
          <w:sz w:val="32"/>
          <w:szCs w:val="32"/>
          <w:rtl/>
        </w:rPr>
        <w:t xml:space="preserve"> ومعنى الآية</w:t>
      </w:r>
      <w:r>
        <w:rPr>
          <w:rFonts w:cs="Simplified Arabic" w:hint="cs"/>
          <w:noProof/>
          <w:sz w:val="32"/>
          <w:szCs w:val="32"/>
          <w:rtl/>
        </w:rPr>
        <w:t>،</w:t>
      </w:r>
      <w:r w:rsidRPr="00070D72">
        <w:rPr>
          <w:rFonts w:cs="Simplified Arabic" w:hint="cs"/>
          <w:noProof/>
          <w:sz w:val="32"/>
          <w:szCs w:val="32"/>
          <w:rtl/>
        </w:rPr>
        <w:t xml:space="preserve"> وزلزلوا حتى قال الرسول</w:t>
      </w:r>
      <w:r>
        <w:rPr>
          <w:rFonts w:cs="Simplified Arabic" w:hint="cs"/>
          <w:noProof/>
          <w:sz w:val="32"/>
          <w:szCs w:val="32"/>
          <w:rtl/>
        </w:rPr>
        <w:t>،</w:t>
      </w:r>
      <w:r w:rsidRPr="00070D72">
        <w:rPr>
          <w:rFonts w:cs="Simplified Arabic" w:hint="cs"/>
          <w:noProof/>
          <w:sz w:val="32"/>
          <w:szCs w:val="32"/>
          <w:rtl/>
        </w:rPr>
        <w:t xml:space="preserve"> أو حتى كان من شأنه أن يقول</w:t>
      </w:r>
      <w:r>
        <w:rPr>
          <w:rFonts w:cs="Simplified Arabic" w:hint="cs"/>
          <w:noProof/>
          <w:sz w:val="32"/>
          <w:szCs w:val="32"/>
          <w:rtl/>
        </w:rPr>
        <w:t>.</w:t>
      </w:r>
      <w:r w:rsidRPr="00070D72">
        <w:rPr>
          <w:rFonts w:cs="Simplified Arabic" w:hint="cs"/>
          <w:noProof/>
          <w:sz w:val="32"/>
          <w:szCs w:val="32"/>
          <w:rtl/>
        </w:rPr>
        <w:t xml:space="preserve"> فيكون حكاية الحال</w:t>
      </w:r>
      <w:r>
        <w:rPr>
          <w:rFonts w:cs="Simplified Arabic" w:hint="cs"/>
          <w:noProof/>
          <w:sz w:val="32"/>
          <w:szCs w:val="32"/>
          <w:rtl/>
        </w:rPr>
        <w:t>،</w:t>
      </w:r>
      <w:r w:rsidRPr="00070D72">
        <w:rPr>
          <w:rFonts w:cs="Simplified Arabic" w:hint="cs"/>
          <w:noProof/>
          <w:sz w:val="32"/>
          <w:szCs w:val="32"/>
          <w:rtl/>
        </w:rPr>
        <w:t xml:space="preserve"> كقوله تعالى</w:t>
      </w:r>
      <w:r>
        <w:rPr>
          <w:rFonts w:cs="Simplified Arabic" w:hint="cs"/>
          <w:noProof/>
          <w:sz w:val="32"/>
          <w:szCs w:val="32"/>
          <w:rtl/>
        </w:rPr>
        <w:t>:</w:t>
      </w:r>
    </w:p>
    <w:p w:rsidR="005F2058" w:rsidRPr="00070D72" w:rsidRDefault="005F2058" w:rsidP="005F2058">
      <w:pPr>
        <w:spacing w:after="0" w:line="240" w:lineRule="auto"/>
        <w:jc w:val="both"/>
        <w:rPr>
          <w:rFonts w:cs="Simplified Arabic"/>
          <w:noProof/>
          <w:sz w:val="32"/>
          <w:szCs w:val="32"/>
          <w:rtl/>
        </w:rPr>
      </w:pPr>
      <w:r w:rsidRPr="00070D72">
        <w:rPr>
          <w:rFonts w:ascii="Traditional Arabic" w:hAnsi="Traditional Arabic" w:cs="Simplified Arabic"/>
          <w:sz w:val="32"/>
          <w:szCs w:val="32"/>
          <w:rtl/>
        </w:rPr>
        <w:t>﴿</w:t>
      </w:r>
      <w:r w:rsidRPr="00070D72">
        <w:rPr>
          <w:rFonts w:cs="Simplified Arabic" w:hint="cs"/>
          <w:noProof/>
          <w:sz w:val="32"/>
          <w:szCs w:val="32"/>
          <w:rtl/>
        </w:rPr>
        <w:t xml:space="preserve"> هَذَا مِنْ شِيعَتِهِ وهَذَا مِنْ عَدُوِّهِ </w:t>
      </w:r>
      <w:r w:rsidRPr="00070D72">
        <w:rPr>
          <w:rFonts w:ascii="Traditional Arabic" w:hAnsi="Traditional Arabic" w:cs="Simplified Arabic"/>
          <w:sz w:val="32"/>
          <w:szCs w:val="32"/>
          <w:rtl/>
        </w:rPr>
        <w:t>﴾</w:t>
      </w:r>
      <w:r w:rsidRPr="00070D72">
        <w:rPr>
          <w:rFonts w:cs="Simplified Arabic" w:hint="cs"/>
          <w:noProof/>
          <w:sz w:val="32"/>
          <w:szCs w:val="32"/>
          <w:rtl/>
        </w:rPr>
        <w:t xml:space="preserve">(القصص 15) </w:t>
      </w:r>
    </w:p>
    <w:p w:rsidR="005F2058" w:rsidRPr="00070D72" w:rsidRDefault="005F2058" w:rsidP="00EA0530">
      <w:pPr>
        <w:spacing w:after="0" w:line="240" w:lineRule="auto"/>
        <w:ind w:firstLine="720"/>
        <w:jc w:val="both"/>
        <w:rPr>
          <w:rFonts w:cs="Simplified Arabic"/>
          <w:noProof/>
          <w:sz w:val="32"/>
          <w:szCs w:val="32"/>
          <w:rtl/>
        </w:rPr>
      </w:pPr>
      <w:r w:rsidRPr="00070D72">
        <w:rPr>
          <w:rFonts w:cs="Simplified Arabic" w:hint="cs"/>
          <w:noProof/>
          <w:sz w:val="32"/>
          <w:szCs w:val="32"/>
          <w:rtl/>
        </w:rPr>
        <w:t>فحكى تلك الحالة</w:t>
      </w:r>
      <w:r>
        <w:rPr>
          <w:rFonts w:cs="Simplified Arabic" w:hint="cs"/>
          <w:noProof/>
          <w:sz w:val="32"/>
          <w:szCs w:val="32"/>
          <w:rtl/>
        </w:rPr>
        <w:t>،</w:t>
      </w:r>
      <w:r w:rsidRPr="00070D72">
        <w:rPr>
          <w:rFonts w:cs="Simplified Arabic" w:hint="cs"/>
          <w:noProof/>
          <w:sz w:val="32"/>
          <w:szCs w:val="32"/>
          <w:rtl/>
        </w:rPr>
        <w:t xml:space="preserve"> ألا ترى أنّه لو لم يحمل على الحكاية لما صحّ</w:t>
      </w:r>
      <w:r>
        <w:rPr>
          <w:rFonts w:cs="Simplified Arabic" w:hint="cs"/>
          <w:noProof/>
          <w:sz w:val="32"/>
          <w:szCs w:val="32"/>
          <w:rtl/>
        </w:rPr>
        <w:t>،</w:t>
      </w:r>
      <w:r w:rsidRPr="00070D72">
        <w:rPr>
          <w:rFonts w:cs="Simplified Arabic" w:hint="cs"/>
          <w:noProof/>
          <w:sz w:val="32"/>
          <w:szCs w:val="32"/>
          <w:rtl/>
        </w:rPr>
        <w:t xml:space="preserve"> لأنّ هذا إشارة إلى الحاضر</w:t>
      </w:r>
      <w:r>
        <w:rPr>
          <w:rFonts w:cs="Simplified Arabic" w:hint="cs"/>
          <w:noProof/>
          <w:sz w:val="32"/>
          <w:szCs w:val="32"/>
          <w:rtl/>
        </w:rPr>
        <w:t>،</w:t>
      </w:r>
      <w:r w:rsidRPr="00070D72">
        <w:rPr>
          <w:rFonts w:cs="Simplified Arabic" w:hint="cs"/>
          <w:noProof/>
          <w:sz w:val="32"/>
          <w:szCs w:val="32"/>
          <w:rtl/>
        </w:rPr>
        <w:t xml:space="preserve"> وليس الرجلان حاضرين الآن</w:t>
      </w:r>
      <w:r>
        <w:rPr>
          <w:rFonts w:cs="Simplified Arabic" w:hint="cs"/>
          <w:noProof/>
          <w:sz w:val="32"/>
          <w:szCs w:val="32"/>
          <w:rtl/>
        </w:rPr>
        <w:t>،</w:t>
      </w:r>
      <w:r w:rsidRPr="00070D72">
        <w:rPr>
          <w:rFonts w:cs="Simplified Arabic" w:hint="cs"/>
          <w:noProof/>
          <w:sz w:val="32"/>
          <w:szCs w:val="32"/>
          <w:rtl/>
        </w:rPr>
        <w:t xml:space="preserve"> فالمعنى</w:t>
      </w:r>
      <w:r>
        <w:rPr>
          <w:rFonts w:cs="Simplified Arabic" w:hint="cs"/>
          <w:noProof/>
          <w:sz w:val="32"/>
          <w:szCs w:val="32"/>
          <w:rtl/>
        </w:rPr>
        <w:t>،</w:t>
      </w:r>
      <w:r w:rsidRPr="00070D72">
        <w:rPr>
          <w:rFonts w:cs="Simplified Arabic" w:hint="cs"/>
          <w:noProof/>
          <w:sz w:val="32"/>
          <w:szCs w:val="32"/>
          <w:rtl/>
        </w:rPr>
        <w:t xml:space="preserve"> فوجد فيها رجلين حالهما أنّهما</w:t>
      </w:r>
      <w:r>
        <w:rPr>
          <w:rFonts w:cs="Simplified Arabic" w:hint="cs"/>
          <w:noProof/>
          <w:sz w:val="32"/>
          <w:szCs w:val="32"/>
          <w:rtl/>
        </w:rPr>
        <w:t xml:space="preserve"> </w:t>
      </w:r>
      <w:r w:rsidRPr="00070D72">
        <w:rPr>
          <w:rFonts w:cs="Simplified Arabic" w:hint="cs"/>
          <w:noProof/>
          <w:sz w:val="32"/>
          <w:szCs w:val="32"/>
          <w:rtl/>
        </w:rPr>
        <w:t>يقتتلان يُشارُ إليهما بأنّ هذا من شيعته وهذا من عدوه</w:t>
      </w:r>
      <w:r>
        <w:rPr>
          <w:rFonts w:cs="Simplified Arabic" w:hint="cs"/>
          <w:noProof/>
          <w:sz w:val="32"/>
          <w:szCs w:val="32"/>
          <w:rtl/>
        </w:rPr>
        <w:t>.</w:t>
      </w:r>
      <w:r w:rsidRPr="00070D72">
        <w:rPr>
          <w:rFonts w:cs="Simplified Arabic" w:hint="cs"/>
          <w:noProof/>
          <w:sz w:val="32"/>
          <w:szCs w:val="32"/>
          <w:rtl/>
        </w:rPr>
        <w:t xml:space="preserve">وإنّما لم ينتصب </w:t>
      </w:r>
      <w:r w:rsidRPr="00070D72">
        <w:rPr>
          <w:rFonts w:cs="Simplified Arabic" w:hint="cs"/>
          <w:noProof/>
          <w:sz w:val="32"/>
          <w:szCs w:val="32"/>
          <w:rtl/>
        </w:rPr>
        <w:lastRenderedPageBreak/>
        <w:t>الفعل بعد</w:t>
      </w:r>
      <w:r>
        <w:rPr>
          <w:rFonts w:cs="Simplified Arabic" w:hint="cs"/>
          <w:noProof/>
          <w:sz w:val="32"/>
          <w:szCs w:val="32"/>
          <w:rtl/>
        </w:rPr>
        <w:t xml:space="preserve"> </w:t>
      </w:r>
      <w:r w:rsidRPr="00070D72">
        <w:rPr>
          <w:rFonts w:cs="Simplified Arabic" w:hint="cs"/>
          <w:noProof/>
          <w:sz w:val="32"/>
          <w:szCs w:val="32"/>
          <w:rtl/>
        </w:rPr>
        <w:t>(حتى) إلّا إذا كان بمعنى الاستقبال دون الماضي والحال</w:t>
      </w:r>
      <w:r>
        <w:rPr>
          <w:rFonts w:cs="Simplified Arabic" w:hint="cs"/>
          <w:noProof/>
          <w:sz w:val="32"/>
          <w:szCs w:val="32"/>
          <w:rtl/>
        </w:rPr>
        <w:t>،</w:t>
      </w:r>
      <w:r w:rsidRPr="00070D72">
        <w:rPr>
          <w:rFonts w:cs="Simplified Arabic" w:hint="cs"/>
          <w:noProof/>
          <w:sz w:val="32"/>
          <w:szCs w:val="32"/>
          <w:rtl/>
        </w:rPr>
        <w:t xml:space="preserve"> لأنّه إذا كان بمعنى الاستقبال كان في تقدير مفرد لأنّه يكون مع ( أنْ ) في تقدير المصدر</w:t>
      </w:r>
      <w:r>
        <w:rPr>
          <w:rFonts w:cs="Simplified Arabic" w:hint="cs"/>
          <w:noProof/>
          <w:sz w:val="32"/>
          <w:szCs w:val="32"/>
          <w:rtl/>
        </w:rPr>
        <w:t>،</w:t>
      </w:r>
      <w:r w:rsidRPr="00070D72">
        <w:rPr>
          <w:rFonts w:cs="Simplified Arabic" w:hint="cs"/>
          <w:noProof/>
          <w:sz w:val="32"/>
          <w:szCs w:val="32"/>
          <w:rtl/>
        </w:rPr>
        <w:t>و( حتى ) تعمل في المفردات</w:t>
      </w:r>
      <w:r>
        <w:rPr>
          <w:rFonts w:cs="Simplified Arabic" w:hint="cs"/>
          <w:noProof/>
          <w:sz w:val="32"/>
          <w:szCs w:val="32"/>
          <w:rtl/>
        </w:rPr>
        <w:t>،</w:t>
      </w:r>
      <w:r w:rsidRPr="00070D72">
        <w:rPr>
          <w:rFonts w:cs="Simplified Arabic" w:hint="cs"/>
          <w:noProof/>
          <w:sz w:val="32"/>
          <w:szCs w:val="32"/>
          <w:rtl/>
        </w:rPr>
        <w:t xml:space="preserve"> وإذا كان بمعنى الماضي والحال كان جملة</w:t>
      </w:r>
      <w:r>
        <w:rPr>
          <w:rFonts w:cs="Simplified Arabic" w:hint="cs"/>
          <w:noProof/>
          <w:sz w:val="32"/>
          <w:szCs w:val="32"/>
          <w:rtl/>
        </w:rPr>
        <w:t>،</w:t>
      </w:r>
      <w:r w:rsidRPr="00070D72">
        <w:rPr>
          <w:rFonts w:cs="Simplified Arabic" w:hint="cs"/>
          <w:noProof/>
          <w:sz w:val="32"/>
          <w:szCs w:val="32"/>
          <w:rtl/>
        </w:rPr>
        <w:t xml:space="preserve"> و (حتى) لا تعمل في الجمل</w:t>
      </w:r>
      <w:r>
        <w:rPr>
          <w:rFonts w:cs="Simplified Arabic" w:hint="cs"/>
          <w:noProof/>
          <w:sz w:val="32"/>
          <w:szCs w:val="32"/>
          <w:rtl/>
        </w:rPr>
        <w:t>،</w:t>
      </w:r>
      <w:r w:rsidRPr="00070D72">
        <w:rPr>
          <w:rFonts w:cs="Simplified Arabic" w:hint="cs"/>
          <w:noProof/>
          <w:sz w:val="32"/>
          <w:szCs w:val="32"/>
          <w:rtl/>
        </w:rPr>
        <w:t xml:space="preserve"> ولهذا لم نحكم للجملة بعد حتى بموضع من الإعراب في قول الشاعر</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96"/>
      </w:r>
      <w:r w:rsidRPr="00070D72">
        <w:rPr>
          <w:rFonts w:cs="Simplified Arabic" w:hint="cs"/>
          <w:color w:val="0000FF"/>
          <w:sz w:val="32"/>
          <w:szCs w:val="32"/>
          <w:vertAlign w:val="superscript"/>
          <w:rtl/>
          <w:lang w:bidi="ar-JO"/>
        </w:rPr>
        <w:t>)</w:t>
      </w:r>
      <w:r w:rsidRPr="00070D72">
        <w:rPr>
          <w:rFonts w:cs="Simplified Arabic" w:hint="cs"/>
          <w:noProof/>
          <w:sz w:val="32"/>
          <w:szCs w:val="32"/>
          <w:rtl/>
        </w:rPr>
        <w:t xml:space="preserve">: </w:t>
      </w:r>
    </w:p>
    <w:p w:rsidR="005F2058" w:rsidRPr="00070D72" w:rsidRDefault="005F2058" w:rsidP="005F2058">
      <w:pPr>
        <w:spacing w:after="0" w:line="240" w:lineRule="auto"/>
        <w:jc w:val="center"/>
        <w:rPr>
          <w:rFonts w:cs="Simplified Arabic"/>
          <w:noProof/>
          <w:sz w:val="32"/>
          <w:szCs w:val="32"/>
          <w:rtl/>
        </w:rPr>
      </w:pPr>
      <w:r w:rsidRPr="00070D72">
        <w:rPr>
          <w:rStyle w:val="st1"/>
          <w:rFonts w:ascii="Arial" w:hAnsi="Arial" w:cs="Simplified Arabic"/>
          <w:sz w:val="32"/>
          <w:szCs w:val="32"/>
          <w:rtl/>
        </w:rPr>
        <w:t>وَحَـتَّى الجِيَـادُ مَـا يُقَـدْنَ بِأَرْسَـانِ</w:t>
      </w:r>
    </w:p>
    <w:p w:rsidR="005F2058" w:rsidRPr="00070D72" w:rsidRDefault="005F2058" w:rsidP="00BE5C24">
      <w:pPr>
        <w:spacing w:after="0" w:line="240" w:lineRule="auto"/>
        <w:rPr>
          <w:rFonts w:cs="Simplified Arabic"/>
          <w:noProof/>
          <w:sz w:val="32"/>
          <w:szCs w:val="32"/>
          <w:rtl/>
          <w:lang w:bidi="ar-JO"/>
        </w:rPr>
      </w:pPr>
      <w:r w:rsidRPr="00070D72">
        <w:rPr>
          <w:rFonts w:cs="Simplified Arabic" w:hint="cs"/>
          <w:noProof/>
          <w:sz w:val="32"/>
          <w:szCs w:val="32"/>
          <w:rtl/>
        </w:rPr>
        <w:t>لأنّ حتى لا تعمل في الجمل</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97"/>
      </w:r>
      <w:r w:rsidRPr="00070D72">
        <w:rPr>
          <w:rFonts w:cs="Simplified Arabic" w:hint="cs"/>
          <w:color w:val="0000FF"/>
          <w:sz w:val="32"/>
          <w:szCs w:val="32"/>
          <w:vertAlign w:val="superscript"/>
          <w:rtl/>
          <w:lang w:bidi="ar-JO"/>
        </w:rPr>
        <w:t>)</w:t>
      </w:r>
      <w:r>
        <w:rPr>
          <w:rFonts w:cs="Simplified Arabic" w:hint="cs"/>
          <w:sz w:val="32"/>
          <w:szCs w:val="32"/>
          <w:rtl/>
          <w:lang w:bidi="ar-JO"/>
        </w:rPr>
        <w:t xml:space="preserve"> </w:t>
      </w:r>
      <w:r w:rsidR="00BE5C24">
        <w:rPr>
          <w:rFonts w:cs="Simplified Arabic" w:hint="cs"/>
          <w:sz w:val="32"/>
          <w:szCs w:val="32"/>
          <w:rtl/>
          <w:lang w:bidi="ar-JO"/>
        </w:rPr>
        <w:t>" .</w:t>
      </w:r>
    </w:p>
    <w:p w:rsidR="005F2058" w:rsidRPr="00070D72" w:rsidRDefault="005F2058" w:rsidP="00BE5C24">
      <w:pPr>
        <w:spacing w:after="0" w:line="240" w:lineRule="auto"/>
        <w:ind w:firstLine="720"/>
        <w:jc w:val="both"/>
        <w:rPr>
          <w:rFonts w:cs="Simplified Arabic"/>
          <w:sz w:val="32"/>
          <w:szCs w:val="32"/>
          <w:rtl/>
          <w:lang w:bidi="ar-JO"/>
        </w:rPr>
      </w:pPr>
      <w:r w:rsidRPr="00070D72">
        <w:rPr>
          <w:rFonts w:cs="Simplified Arabic" w:hint="cs"/>
          <w:sz w:val="32"/>
          <w:szCs w:val="32"/>
          <w:rtl/>
          <w:lang w:bidi="ar-JO"/>
        </w:rPr>
        <w:t xml:space="preserve"> وذكر السمين الحلبي وجهي قراءة النصب عند الجمهور</w:t>
      </w:r>
      <w:r>
        <w:rPr>
          <w:rFonts w:cs="Simplified Arabic" w:hint="cs"/>
          <w:sz w:val="32"/>
          <w:szCs w:val="32"/>
          <w:rtl/>
          <w:lang w:bidi="ar-JO"/>
        </w:rPr>
        <w:t>،</w:t>
      </w:r>
      <w:r w:rsidRPr="00070D72">
        <w:rPr>
          <w:rFonts w:cs="Simplified Arabic" w:hint="cs"/>
          <w:sz w:val="32"/>
          <w:szCs w:val="32"/>
          <w:rtl/>
          <w:lang w:bidi="ar-JO"/>
        </w:rPr>
        <w:t xml:space="preserve"> مضعفاً الوجه الثاني</w:t>
      </w:r>
      <w:r>
        <w:rPr>
          <w:rFonts w:cs="Simplified Arabic" w:hint="cs"/>
          <w:sz w:val="32"/>
          <w:szCs w:val="32"/>
          <w:rtl/>
          <w:lang w:bidi="ar-JO"/>
        </w:rPr>
        <w:t xml:space="preserve">، </w:t>
      </w:r>
      <w:r w:rsidRPr="00070D72">
        <w:rPr>
          <w:rFonts w:cs="Simplified Arabic" w:hint="cs"/>
          <w:sz w:val="32"/>
          <w:szCs w:val="32"/>
          <w:rtl/>
          <w:lang w:bidi="ar-JO"/>
        </w:rPr>
        <w:t>قال:</w:t>
      </w:r>
      <w:r w:rsidR="00BE5C24">
        <w:rPr>
          <w:rFonts w:cs="Simplified Arabic" w:hint="cs"/>
          <w:sz w:val="32"/>
          <w:szCs w:val="32"/>
          <w:rtl/>
          <w:lang w:bidi="ar-JO"/>
        </w:rPr>
        <w:t>"</w:t>
      </w:r>
      <w:r w:rsidRPr="00070D72">
        <w:rPr>
          <w:rFonts w:cs="Simplified Arabic" w:hint="cs"/>
          <w:sz w:val="32"/>
          <w:szCs w:val="32"/>
          <w:rtl/>
          <w:lang w:bidi="ar-JO"/>
        </w:rPr>
        <w:t xml:space="preserve"> أحدهما: أنَّ" حتى " بمعنى " إلى "</w:t>
      </w:r>
      <w:r>
        <w:rPr>
          <w:rFonts w:cs="Simplified Arabic" w:hint="cs"/>
          <w:sz w:val="32"/>
          <w:szCs w:val="32"/>
          <w:rtl/>
          <w:lang w:bidi="ar-JO"/>
        </w:rPr>
        <w:t>،</w:t>
      </w:r>
      <w:r w:rsidRPr="00070D72">
        <w:rPr>
          <w:rFonts w:cs="Simplified Arabic" w:hint="cs"/>
          <w:sz w:val="32"/>
          <w:szCs w:val="32"/>
          <w:rtl/>
          <w:lang w:bidi="ar-JO"/>
        </w:rPr>
        <w:t xml:space="preserve"> أي</w:t>
      </w:r>
      <w:r>
        <w:rPr>
          <w:rFonts w:cs="Simplified Arabic" w:hint="cs"/>
          <w:sz w:val="32"/>
          <w:szCs w:val="32"/>
          <w:rtl/>
          <w:lang w:bidi="ar-JO"/>
        </w:rPr>
        <w:t>:</w:t>
      </w:r>
      <w:r w:rsidRPr="00070D72">
        <w:rPr>
          <w:rFonts w:cs="Simplified Arabic" w:hint="cs"/>
          <w:sz w:val="32"/>
          <w:szCs w:val="32"/>
          <w:rtl/>
          <w:lang w:bidi="ar-JO"/>
        </w:rPr>
        <w:t xml:space="preserve"> إلى أن يقولَ</w:t>
      </w:r>
      <w:r>
        <w:rPr>
          <w:rFonts w:cs="Simplified Arabic" w:hint="cs"/>
          <w:sz w:val="32"/>
          <w:szCs w:val="32"/>
          <w:rtl/>
          <w:lang w:bidi="ar-JO"/>
        </w:rPr>
        <w:t>،</w:t>
      </w:r>
      <w:r w:rsidRPr="00070D72">
        <w:rPr>
          <w:rFonts w:cs="Simplified Arabic" w:hint="cs"/>
          <w:sz w:val="32"/>
          <w:szCs w:val="32"/>
          <w:rtl/>
          <w:lang w:bidi="ar-JO"/>
        </w:rPr>
        <w:t xml:space="preserve"> فهوغايةٌ لما تقدّم من المسِّ والزلزالِ</w:t>
      </w:r>
      <w:r>
        <w:rPr>
          <w:rFonts w:cs="Simplified Arabic" w:hint="cs"/>
          <w:sz w:val="32"/>
          <w:szCs w:val="32"/>
          <w:rtl/>
          <w:lang w:bidi="ar-JO"/>
        </w:rPr>
        <w:t>،</w:t>
      </w:r>
      <w:r w:rsidRPr="00070D72">
        <w:rPr>
          <w:rFonts w:cs="Simplified Arabic" w:hint="cs"/>
          <w:sz w:val="32"/>
          <w:szCs w:val="32"/>
          <w:rtl/>
          <w:lang w:bidi="ar-JO"/>
        </w:rPr>
        <w:t xml:space="preserve"> و " حتّى " إنّما يُنْصَبُ بعدها المضارعُ المستقبلُ</w:t>
      </w:r>
      <w:r>
        <w:rPr>
          <w:rFonts w:cs="Simplified Arabic" w:hint="cs"/>
          <w:sz w:val="32"/>
          <w:szCs w:val="32"/>
          <w:rtl/>
          <w:lang w:bidi="ar-JO"/>
        </w:rPr>
        <w:t>،</w:t>
      </w:r>
      <w:r w:rsidRPr="00070D72">
        <w:rPr>
          <w:rFonts w:cs="Simplified Arabic" w:hint="cs"/>
          <w:sz w:val="32"/>
          <w:szCs w:val="32"/>
          <w:rtl/>
          <w:lang w:bidi="ar-JO"/>
        </w:rPr>
        <w:t xml:space="preserve"> وهذا قد وقع</w:t>
      </w:r>
      <w:r>
        <w:rPr>
          <w:rFonts w:cs="Simplified Arabic" w:hint="cs"/>
          <w:sz w:val="32"/>
          <w:szCs w:val="32"/>
          <w:rtl/>
          <w:lang w:bidi="ar-JO"/>
        </w:rPr>
        <w:t xml:space="preserve"> </w:t>
      </w:r>
      <w:r w:rsidRPr="00070D72">
        <w:rPr>
          <w:rFonts w:cs="Simplified Arabic" w:hint="cs"/>
          <w:sz w:val="32"/>
          <w:szCs w:val="32"/>
          <w:rtl/>
          <w:lang w:bidi="ar-JO"/>
        </w:rPr>
        <w:t>ومضى</w:t>
      </w:r>
      <w:r>
        <w:rPr>
          <w:rFonts w:cs="Simplified Arabic" w:hint="cs"/>
          <w:sz w:val="32"/>
          <w:szCs w:val="32"/>
          <w:rtl/>
          <w:lang w:bidi="ar-JO"/>
        </w:rPr>
        <w:t>.</w:t>
      </w:r>
      <w:r w:rsidRPr="00070D72">
        <w:rPr>
          <w:rFonts w:cs="Simplified Arabic" w:hint="cs"/>
          <w:sz w:val="32"/>
          <w:szCs w:val="32"/>
          <w:rtl/>
          <w:lang w:bidi="ar-JO"/>
        </w:rPr>
        <w:t xml:space="preserve"> فالجوابُ</w:t>
      </w:r>
      <w:r>
        <w:rPr>
          <w:rFonts w:cs="Simplified Arabic" w:hint="cs"/>
          <w:sz w:val="32"/>
          <w:szCs w:val="32"/>
          <w:rtl/>
          <w:lang w:bidi="ar-JO"/>
        </w:rPr>
        <w:t>:</w:t>
      </w:r>
      <w:r w:rsidRPr="00070D72">
        <w:rPr>
          <w:rFonts w:cs="Simplified Arabic" w:hint="cs"/>
          <w:sz w:val="32"/>
          <w:szCs w:val="32"/>
          <w:rtl/>
          <w:lang w:bidi="ar-JO"/>
        </w:rPr>
        <w:t xml:space="preserve"> أنّه على حكاية الحال</w:t>
      </w:r>
      <w:r>
        <w:rPr>
          <w:rFonts w:cs="Simplified Arabic" w:hint="cs"/>
          <w:sz w:val="32"/>
          <w:szCs w:val="32"/>
          <w:rtl/>
          <w:lang w:bidi="ar-JO"/>
        </w:rPr>
        <w:t>،</w:t>
      </w:r>
      <w:r w:rsidRPr="00070D72">
        <w:rPr>
          <w:rFonts w:cs="Simplified Arabic" w:hint="cs"/>
          <w:sz w:val="32"/>
          <w:szCs w:val="32"/>
          <w:rtl/>
          <w:lang w:bidi="ar-JO"/>
        </w:rPr>
        <w:t xml:space="preserve"> حكى تلك الحال</w:t>
      </w:r>
      <w:r>
        <w:rPr>
          <w:rFonts w:cs="Simplified Arabic" w:hint="cs"/>
          <w:sz w:val="32"/>
          <w:szCs w:val="32"/>
          <w:rtl/>
          <w:lang w:bidi="ar-JO"/>
        </w:rPr>
        <w:t>.</w:t>
      </w:r>
      <w:r w:rsidRPr="00070D72">
        <w:rPr>
          <w:rFonts w:cs="Simplified Arabic" w:hint="cs"/>
          <w:sz w:val="32"/>
          <w:szCs w:val="32"/>
          <w:rtl/>
          <w:lang w:bidi="ar-JO"/>
        </w:rPr>
        <w:t xml:space="preserve"> والثاني: أنَّ " حتّى " بمعنى " كي "</w:t>
      </w:r>
      <w:r>
        <w:rPr>
          <w:rFonts w:cs="Simplified Arabic" w:hint="cs"/>
          <w:sz w:val="32"/>
          <w:szCs w:val="32"/>
          <w:rtl/>
          <w:lang w:bidi="ar-JO"/>
        </w:rPr>
        <w:t>،</w:t>
      </w:r>
      <w:r w:rsidRPr="00070D72">
        <w:rPr>
          <w:rFonts w:cs="Simplified Arabic" w:hint="cs"/>
          <w:sz w:val="32"/>
          <w:szCs w:val="32"/>
          <w:rtl/>
          <w:lang w:bidi="ar-JO"/>
        </w:rPr>
        <w:t xml:space="preserve"> فتفيدُ العِلَّةَ</w:t>
      </w:r>
      <w:r>
        <w:rPr>
          <w:rFonts w:cs="Simplified Arabic" w:hint="cs"/>
          <w:sz w:val="32"/>
          <w:szCs w:val="32"/>
          <w:rtl/>
          <w:lang w:bidi="ar-JO"/>
        </w:rPr>
        <w:t>،</w:t>
      </w:r>
      <w:r w:rsidRPr="00070D72">
        <w:rPr>
          <w:rFonts w:cs="Simplified Arabic" w:hint="cs"/>
          <w:sz w:val="32"/>
          <w:szCs w:val="32"/>
          <w:rtl/>
          <w:lang w:bidi="ar-JO"/>
        </w:rPr>
        <w:t xml:space="preserve"> وهذا ضعيفٌ</w:t>
      </w:r>
      <w:r>
        <w:rPr>
          <w:rFonts w:cs="Simplified Arabic" w:hint="cs"/>
          <w:sz w:val="32"/>
          <w:szCs w:val="32"/>
          <w:rtl/>
          <w:lang w:bidi="ar-JO"/>
        </w:rPr>
        <w:t>؛</w:t>
      </w:r>
      <w:r w:rsidRPr="00070D72">
        <w:rPr>
          <w:rFonts w:cs="Simplified Arabic" w:hint="cs"/>
          <w:sz w:val="32"/>
          <w:szCs w:val="32"/>
          <w:rtl/>
          <w:lang w:bidi="ar-JO"/>
        </w:rPr>
        <w:t xml:space="preserve"> لأنَّ قولَ الرسول والمؤمنين ليس علّةً للمسِّ والزلزال</w:t>
      </w:r>
      <w:r>
        <w:rPr>
          <w:rFonts w:cs="Simplified Arabic" w:hint="cs"/>
          <w:sz w:val="32"/>
          <w:szCs w:val="32"/>
          <w:rtl/>
          <w:lang w:bidi="ar-JO"/>
        </w:rPr>
        <w:t>.</w:t>
      </w:r>
      <w:r w:rsidRPr="00070D72">
        <w:rPr>
          <w:rFonts w:cs="Simplified Arabic" w:hint="cs"/>
          <w:sz w:val="32"/>
          <w:szCs w:val="32"/>
          <w:rtl/>
          <w:lang w:bidi="ar-JO"/>
        </w:rPr>
        <w:t xml:space="preserve">..... </w:t>
      </w:r>
      <w:r>
        <w:rPr>
          <w:rFonts w:cs="Simplified Arabic" w:hint="cs"/>
          <w:sz w:val="32"/>
          <w:szCs w:val="32"/>
          <w:rtl/>
          <w:lang w:bidi="ar-JO"/>
        </w:rPr>
        <w:t>.</w:t>
      </w:r>
      <w:r w:rsidRPr="00070D72">
        <w:rPr>
          <w:rFonts w:cs="Simplified Arabic" w:hint="cs"/>
          <w:sz w:val="32"/>
          <w:szCs w:val="32"/>
          <w:rtl/>
          <w:lang w:bidi="ar-JO"/>
        </w:rPr>
        <w:t xml:space="preserve"> </w:t>
      </w:r>
    </w:p>
    <w:p w:rsidR="005F2058" w:rsidRPr="00070D72" w:rsidRDefault="005F2058" w:rsidP="00C14D62">
      <w:pPr>
        <w:spacing w:after="0" w:line="240" w:lineRule="auto"/>
        <w:ind w:firstLine="720"/>
        <w:jc w:val="both"/>
        <w:rPr>
          <w:rFonts w:cs="Simplified Arabic"/>
          <w:noProof/>
          <w:sz w:val="32"/>
          <w:szCs w:val="32"/>
          <w:rtl/>
          <w:lang w:bidi="ar-JO"/>
        </w:rPr>
      </w:pPr>
      <w:r w:rsidRPr="00070D72">
        <w:rPr>
          <w:rFonts w:cs="Simplified Arabic" w:hint="cs"/>
          <w:noProof/>
          <w:sz w:val="32"/>
          <w:szCs w:val="32"/>
          <w:rtl/>
        </w:rPr>
        <w:t>واعلم أنَّ " حتى " إذا وقعَ بعدها فعلٌ</w:t>
      </w:r>
      <w:r>
        <w:rPr>
          <w:rFonts w:cs="Simplified Arabic" w:hint="cs"/>
          <w:noProof/>
          <w:sz w:val="32"/>
          <w:szCs w:val="32"/>
          <w:rtl/>
        </w:rPr>
        <w:t>:</w:t>
      </w:r>
      <w:r w:rsidRPr="00070D72">
        <w:rPr>
          <w:rFonts w:cs="Simplified Arabic" w:hint="cs"/>
          <w:noProof/>
          <w:sz w:val="32"/>
          <w:szCs w:val="32"/>
          <w:rtl/>
        </w:rPr>
        <w:t xml:space="preserve"> فإمَّا أن يكونَ حالاً أو مستقبلاً أو ماضياً</w:t>
      </w:r>
      <w:r>
        <w:rPr>
          <w:rFonts w:cs="Simplified Arabic" w:hint="cs"/>
          <w:noProof/>
          <w:sz w:val="32"/>
          <w:szCs w:val="32"/>
          <w:rtl/>
        </w:rPr>
        <w:t>،</w:t>
      </w:r>
      <w:r w:rsidRPr="00070D72">
        <w:rPr>
          <w:rFonts w:cs="Simplified Arabic" w:hint="cs"/>
          <w:noProof/>
          <w:sz w:val="32"/>
          <w:szCs w:val="32"/>
          <w:rtl/>
        </w:rPr>
        <w:t xml:space="preserve"> فإنْ كان حالاً رُفِعَ نحو</w:t>
      </w:r>
      <w:r>
        <w:rPr>
          <w:rFonts w:cs="Simplified Arabic" w:hint="cs"/>
          <w:noProof/>
          <w:sz w:val="32"/>
          <w:szCs w:val="32"/>
          <w:rtl/>
        </w:rPr>
        <w:t>:</w:t>
      </w:r>
      <w:r w:rsidRPr="00070D72">
        <w:rPr>
          <w:rFonts w:cs="Simplified Arabic" w:hint="cs"/>
          <w:noProof/>
          <w:sz w:val="32"/>
          <w:szCs w:val="32"/>
          <w:rtl/>
        </w:rPr>
        <w:t xml:space="preserve"> " مرض حتى لا يَرْجونه " أي في الحال</w:t>
      </w:r>
      <w:r>
        <w:rPr>
          <w:rFonts w:cs="Simplified Arabic" w:hint="cs"/>
          <w:noProof/>
          <w:sz w:val="32"/>
          <w:szCs w:val="32"/>
          <w:rtl/>
        </w:rPr>
        <w:t>.</w:t>
      </w:r>
      <w:r w:rsidRPr="00070D72">
        <w:rPr>
          <w:rFonts w:cs="Simplified Arabic" w:hint="cs"/>
          <w:noProof/>
          <w:sz w:val="32"/>
          <w:szCs w:val="32"/>
          <w:rtl/>
        </w:rPr>
        <w:t xml:space="preserve"> وإن كان مستقبلاً نصِبَ</w:t>
      </w:r>
      <w:r>
        <w:rPr>
          <w:rFonts w:cs="Simplified Arabic" w:hint="cs"/>
          <w:noProof/>
          <w:sz w:val="32"/>
          <w:szCs w:val="32"/>
          <w:rtl/>
        </w:rPr>
        <w:t>،</w:t>
      </w:r>
      <w:r w:rsidRPr="00070D72">
        <w:rPr>
          <w:rFonts w:cs="Simplified Arabic" w:hint="cs"/>
          <w:noProof/>
          <w:sz w:val="32"/>
          <w:szCs w:val="32"/>
          <w:rtl/>
        </w:rPr>
        <w:t xml:space="preserve"> تقول: سِرْتُ حتى أدخلَ البلدَ وأنت لم تدخُلْ بعد</w:t>
      </w:r>
      <w:r>
        <w:rPr>
          <w:rFonts w:cs="Simplified Arabic" w:hint="cs"/>
          <w:noProof/>
          <w:sz w:val="32"/>
          <w:szCs w:val="32"/>
          <w:rtl/>
        </w:rPr>
        <w:t>.</w:t>
      </w:r>
      <w:r w:rsidRPr="00070D72">
        <w:rPr>
          <w:rFonts w:cs="Simplified Arabic" w:hint="cs"/>
          <w:noProof/>
          <w:sz w:val="32"/>
          <w:szCs w:val="32"/>
          <w:rtl/>
        </w:rPr>
        <w:t>وإن كان ماضياً فتحكيه</w:t>
      </w:r>
      <w:r>
        <w:rPr>
          <w:rFonts w:cs="Simplified Arabic" w:hint="cs"/>
          <w:noProof/>
          <w:sz w:val="32"/>
          <w:szCs w:val="32"/>
          <w:rtl/>
        </w:rPr>
        <w:t>،</w:t>
      </w:r>
      <w:r w:rsidRPr="00070D72">
        <w:rPr>
          <w:rFonts w:cs="Simplified Arabic" w:hint="cs"/>
          <w:noProof/>
          <w:sz w:val="32"/>
          <w:szCs w:val="32"/>
          <w:rtl/>
        </w:rPr>
        <w:t xml:space="preserve"> ثم حكايتك له</w:t>
      </w:r>
      <w:r>
        <w:rPr>
          <w:rFonts w:cs="Simplified Arabic" w:hint="cs"/>
          <w:noProof/>
          <w:sz w:val="32"/>
          <w:szCs w:val="32"/>
          <w:rtl/>
        </w:rPr>
        <w:t>:</w:t>
      </w:r>
      <w:r w:rsidRPr="00070D72">
        <w:rPr>
          <w:rFonts w:cs="Simplified Arabic" w:hint="cs"/>
          <w:noProof/>
          <w:sz w:val="32"/>
          <w:szCs w:val="32"/>
          <w:rtl/>
        </w:rPr>
        <w:t xml:space="preserve"> إمّا أنْ تكون بحسب كونِهِ مستقبلاً</w:t>
      </w:r>
      <w:r>
        <w:rPr>
          <w:rFonts w:cs="Simplified Arabic" w:hint="cs"/>
          <w:noProof/>
          <w:sz w:val="32"/>
          <w:szCs w:val="32"/>
          <w:rtl/>
        </w:rPr>
        <w:t>،</w:t>
      </w:r>
      <w:r w:rsidRPr="00070D72">
        <w:rPr>
          <w:rFonts w:cs="Simplified Arabic" w:hint="cs"/>
          <w:noProof/>
          <w:sz w:val="32"/>
          <w:szCs w:val="32"/>
          <w:rtl/>
        </w:rPr>
        <w:t xml:space="preserve"> فتنصبَه على حكاية هذه الحالِ</w:t>
      </w:r>
      <w:r>
        <w:rPr>
          <w:rFonts w:cs="Simplified Arabic" w:hint="cs"/>
          <w:noProof/>
          <w:sz w:val="32"/>
          <w:szCs w:val="32"/>
          <w:rtl/>
        </w:rPr>
        <w:t>،</w:t>
      </w:r>
      <w:r w:rsidRPr="00070D72">
        <w:rPr>
          <w:rFonts w:cs="Simplified Arabic" w:hint="cs"/>
          <w:noProof/>
          <w:sz w:val="32"/>
          <w:szCs w:val="32"/>
          <w:rtl/>
        </w:rPr>
        <w:t xml:space="preserve"> فيصدُقُ أن تقولَ في قراءةِ الجماعةِ</w:t>
      </w:r>
      <w:r>
        <w:rPr>
          <w:rFonts w:cs="Simplified Arabic" w:hint="cs"/>
          <w:noProof/>
          <w:sz w:val="32"/>
          <w:szCs w:val="32"/>
          <w:rtl/>
        </w:rPr>
        <w:t>:</w:t>
      </w:r>
      <w:r w:rsidRPr="00070D72">
        <w:rPr>
          <w:rFonts w:cs="Simplified Arabic" w:hint="cs"/>
          <w:noProof/>
          <w:sz w:val="32"/>
          <w:szCs w:val="32"/>
          <w:rtl/>
        </w:rPr>
        <w:t xml:space="preserve"> حكايةُ حالٍ</w:t>
      </w:r>
      <w:r>
        <w:rPr>
          <w:rFonts w:cs="Simplified Arabic" w:hint="cs"/>
          <w:noProof/>
          <w:sz w:val="32"/>
          <w:szCs w:val="32"/>
          <w:rtl/>
        </w:rPr>
        <w:t>،</w:t>
      </w:r>
      <w:r w:rsidRPr="00070D72">
        <w:rPr>
          <w:rFonts w:cs="Simplified Arabic" w:hint="cs"/>
          <w:noProof/>
          <w:sz w:val="32"/>
          <w:szCs w:val="32"/>
          <w:rtl/>
        </w:rPr>
        <w:t xml:space="preserve"> وفي قراءةِ نافع أيضاً</w:t>
      </w:r>
      <w:r>
        <w:rPr>
          <w:rFonts w:cs="Simplified Arabic" w:hint="cs"/>
          <w:noProof/>
          <w:sz w:val="32"/>
          <w:szCs w:val="32"/>
          <w:rtl/>
        </w:rPr>
        <w:t>:</w:t>
      </w:r>
      <w:r w:rsidRPr="00070D72">
        <w:rPr>
          <w:rFonts w:cs="Simplified Arabic" w:hint="cs"/>
          <w:noProof/>
          <w:sz w:val="32"/>
          <w:szCs w:val="32"/>
          <w:rtl/>
        </w:rPr>
        <w:t>حكايةُ حالٍ</w:t>
      </w:r>
      <w:r>
        <w:rPr>
          <w:rFonts w:cs="Simplified Arabic" w:hint="cs"/>
          <w:noProof/>
          <w:sz w:val="32"/>
          <w:szCs w:val="32"/>
          <w:rtl/>
        </w:rPr>
        <w:t>.</w:t>
      </w:r>
      <w:r w:rsidRPr="00070D72">
        <w:rPr>
          <w:rFonts w:cs="Simplified Arabic" w:hint="cs"/>
          <w:noProof/>
          <w:sz w:val="32"/>
          <w:szCs w:val="32"/>
          <w:rtl/>
        </w:rPr>
        <w:t xml:space="preserve"> وإنَّما نَبَّهْتُ على ذلك لأنَّ عبارة بعضهم تَخُصُّ حكايةَ الحال بقراءة الجمهور</w:t>
      </w:r>
      <w:r>
        <w:rPr>
          <w:rFonts w:cs="Simplified Arabic" w:hint="cs"/>
          <w:noProof/>
          <w:sz w:val="32"/>
          <w:szCs w:val="32"/>
          <w:rtl/>
        </w:rPr>
        <w:t>،</w:t>
      </w:r>
      <w:r w:rsidRPr="00070D72">
        <w:rPr>
          <w:rFonts w:cs="Simplified Arabic" w:hint="cs"/>
          <w:noProof/>
          <w:sz w:val="32"/>
          <w:szCs w:val="32"/>
          <w:rtl/>
        </w:rPr>
        <w:t xml:space="preserve"> وعبارةَ آخرين تَخُصُّها بقراءة نافع</w:t>
      </w:r>
      <w:r>
        <w:rPr>
          <w:rFonts w:cs="Simplified Arabic" w:hint="cs"/>
          <w:noProof/>
          <w:sz w:val="32"/>
          <w:szCs w:val="32"/>
          <w:rtl/>
        </w:rPr>
        <w:t>.</w:t>
      </w:r>
      <w:r w:rsidRPr="00070D72">
        <w:rPr>
          <w:rFonts w:cs="Simplified Arabic" w:hint="cs"/>
          <w:noProof/>
          <w:sz w:val="32"/>
          <w:szCs w:val="32"/>
          <w:rtl/>
        </w:rPr>
        <w:t xml:space="preserve"> قال أبو البقاء في قراءة الجمهور</w:t>
      </w:r>
      <w:r>
        <w:rPr>
          <w:rFonts w:cs="Simplified Arabic" w:hint="cs"/>
          <w:noProof/>
          <w:sz w:val="32"/>
          <w:szCs w:val="32"/>
          <w:rtl/>
        </w:rPr>
        <w:t>:</w:t>
      </w:r>
      <w:r w:rsidRPr="00070D72">
        <w:rPr>
          <w:rFonts w:cs="Simplified Arabic" w:hint="cs"/>
          <w:noProof/>
          <w:sz w:val="32"/>
          <w:szCs w:val="32"/>
          <w:rtl/>
        </w:rPr>
        <w:t xml:space="preserve">" والفعلُ هنا مستقبلٌ حُكِيت به حالُهم والمعنى على المُضِيِّ "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98"/>
      </w:r>
      <w:r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p>
    <w:p w:rsidR="005F2058" w:rsidRPr="00070D72" w:rsidRDefault="005F2058" w:rsidP="00BE5C24">
      <w:pPr>
        <w:spacing w:after="0" w:line="240" w:lineRule="auto"/>
        <w:ind w:firstLine="720"/>
        <w:jc w:val="both"/>
        <w:rPr>
          <w:rFonts w:cs="Simplified Arabic"/>
          <w:sz w:val="32"/>
          <w:szCs w:val="32"/>
          <w:rtl/>
          <w:lang w:bidi="ar-JO"/>
        </w:rPr>
      </w:pPr>
      <w:r w:rsidRPr="00070D72">
        <w:rPr>
          <w:rFonts w:cs="Simplified Arabic" w:hint="cs"/>
          <w:sz w:val="32"/>
          <w:szCs w:val="32"/>
          <w:rtl/>
          <w:lang w:bidi="ar-JO"/>
        </w:rPr>
        <w:lastRenderedPageBreak/>
        <w:t xml:space="preserve"> ويعلل الفارسي وجه القراءة بالرّفع,قائلاً:</w:t>
      </w:r>
      <w:r w:rsidR="00BE5C24">
        <w:rPr>
          <w:rFonts w:cs="Simplified Arabic" w:hint="cs"/>
          <w:sz w:val="32"/>
          <w:szCs w:val="32"/>
          <w:rtl/>
          <w:lang w:bidi="ar-JO"/>
        </w:rPr>
        <w:t>"</w:t>
      </w:r>
      <w:r w:rsidRPr="00070D72">
        <w:rPr>
          <w:rFonts w:cs="Simplified Arabic" w:hint="cs"/>
          <w:sz w:val="32"/>
          <w:szCs w:val="32"/>
          <w:rtl/>
          <w:lang w:bidi="ar-JO"/>
        </w:rPr>
        <w:t xml:space="preserve"> فالفعلُ الواقع بعد حتّى إذا كان مضارعاً لا يكون ُ إلّا فعلَ حالٍ</w:t>
      </w:r>
      <w:r>
        <w:rPr>
          <w:rFonts w:cs="Simplified Arabic" w:hint="cs"/>
          <w:sz w:val="32"/>
          <w:szCs w:val="32"/>
          <w:rtl/>
          <w:lang w:bidi="ar-JO"/>
        </w:rPr>
        <w:t>،</w:t>
      </w:r>
      <w:r w:rsidRPr="00070D72">
        <w:rPr>
          <w:rFonts w:cs="Simplified Arabic" w:hint="cs"/>
          <w:sz w:val="32"/>
          <w:szCs w:val="32"/>
          <w:rtl/>
          <w:lang w:bidi="ar-JO"/>
        </w:rPr>
        <w:t xml:space="preserve"> ويجيء أيضاً على ضربين:أحدهما: أن يكون السببُ الذي أدّى الفعلَ الذي بعد حتى قد مضى</w:t>
      </w:r>
      <w:r>
        <w:rPr>
          <w:rFonts w:cs="Simplified Arabic" w:hint="cs"/>
          <w:sz w:val="32"/>
          <w:szCs w:val="32"/>
          <w:rtl/>
          <w:lang w:bidi="ar-JO"/>
        </w:rPr>
        <w:t>،</w:t>
      </w:r>
      <w:r w:rsidRPr="00070D72">
        <w:rPr>
          <w:rFonts w:cs="Simplified Arabic" w:hint="cs"/>
          <w:sz w:val="32"/>
          <w:szCs w:val="32"/>
          <w:rtl/>
          <w:lang w:bidi="ar-JO"/>
        </w:rPr>
        <w:t xml:space="preserve"> والفعلُ المُسَبَّبُ لم يمض</w:t>
      </w:r>
      <w:r>
        <w:rPr>
          <w:rFonts w:cs="Simplified Arabic" w:hint="cs"/>
          <w:sz w:val="32"/>
          <w:szCs w:val="32"/>
          <w:rtl/>
          <w:lang w:bidi="ar-JO"/>
        </w:rPr>
        <w:t>،</w:t>
      </w:r>
      <w:r w:rsidRPr="00070D72">
        <w:rPr>
          <w:rFonts w:cs="Simplified Arabic" w:hint="cs"/>
          <w:sz w:val="32"/>
          <w:szCs w:val="32"/>
          <w:rtl/>
          <w:lang w:bidi="ar-JO"/>
        </w:rPr>
        <w:t xml:space="preserve"> مثالُ ذلك قولُهم</w:t>
      </w:r>
      <w:r>
        <w:rPr>
          <w:rFonts w:cs="Simplified Arabic" w:hint="cs"/>
          <w:sz w:val="32"/>
          <w:szCs w:val="32"/>
          <w:rtl/>
          <w:lang w:bidi="ar-JO"/>
        </w:rPr>
        <w:t>:</w:t>
      </w:r>
      <w:r w:rsidRPr="00070D72">
        <w:rPr>
          <w:rFonts w:cs="Simplified Arabic" w:hint="cs"/>
          <w:sz w:val="32"/>
          <w:szCs w:val="32"/>
          <w:rtl/>
          <w:lang w:bidi="ar-JO"/>
        </w:rPr>
        <w:t xml:space="preserve"> " مرضَ حتى لا يَرْجونه " و</w:t>
      </w:r>
      <w:r>
        <w:rPr>
          <w:rFonts w:cs="Simplified Arabic" w:hint="cs"/>
          <w:sz w:val="32"/>
          <w:szCs w:val="32"/>
          <w:rtl/>
          <w:lang w:bidi="ar-JO"/>
        </w:rPr>
        <w:t>:</w:t>
      </w:r>
      <w:r w:rsidRPr="00070D72">
        <w:rPr>
          <w:rFonts w:cs="Simplified Arabic" w:hint="cs"/>
          <w:sz w:val="32"/>
          <w:szCs w:val="32"/>
          <w:rtl/>
          <w:lang w:bidi="ar-JO"/>
        </w:rPr>
        <w:t xml:space="preserve"> " شربت الإبل حتى يجيءُ البعيرُ يَجُرُّ بطنه "</w:t>
      </w:r>
      <w:r>
        <w:rPr>
          <w:rFonts w:cs="Simplified Arabic" w:hint="cs"/>
          <w:sz w:val="32"/>
          <w:szCs w:val="32"/>
          <w:rtl/>
          <w:lang w:bidi="ar-JO"/>
        </w:rPr>
        <w:t>. وتتجّه على هذا الوجه</w:t>
      </w:r>
      <w:r w:rsidRPr="00070D72">
        <w:rPr>
          <w:rFonts w:cs="Simplified Arabic" w:hint="cs"/>
          <w:sz w:val="32"/>
          <w:szCs w:val="32"/>
          <w:rtl/>
          <w:lang w:bidi="ar-JO"/>
        </w:rPr>
        <w:t xml:space="preserve"> الآية ُ</w:t>
      </w:r>
      <w:r>
        <w:rPr>
          <w:rFonts w:cs="Simplified Arabic" w:hint="cs"/>
          <w:sz w:val="32"/>
          <w:szCs w:val="32"/>
          <w:rtl/>
          <w:lang w:bidi="ar-JO"/>
        </w:rPr>
        <w:t>.</w:t>
      </w:r>
      <w:r w:rsidRPr="00070D72">
        <w:rPr>
          <w:rFonts w:cs="Simplified Arabic" w:hint="cs"/>
          <w:sz w:val="32"/>
          <w:szCs w:val="32"/>
          <w:rtl/>
          <w:lang w:bidi="ar-JO"/>
        </w:rPr>
        <w:t xml:space="preserve"> كأنّ المعنى</w:t>
      </w:r>
      <w:r>
        <w:rPr>
          <w:rFonts w:cs="Simplified Arabic" w:hint="cs"/>
          <w:sz w:val="32"/>
          <w:szCs w:val="32"/>
          <w:rtl/>
          <w:lang w:bidi="ar-JO"/>
        </w:rPr>
        <w:t>:</w:t>
      </w:r>
      <w:r w:rsidRPr="00070D72">
        <w:rPr>
          <w:rFonts w:cs="Simplified Arabic" w:hint="cs"/>
          <w:sz w:val="32"/>
          <w:szCs w:val="32"/>
          <w:rtl/>
          <w:lang w:bidi="ar-JO"/>
        </w:rPr>
        <w:t xml:space="preserve"> وزلزلوا فيما مضى</w:t>
      </w:r>
      <w:r>
        <w:rPr>
          <w:rFonts w:cs="Simplified Arabic" w:hint="cs"/>
          <w:sz w:val="32"/>
          <w:szCs w:val="32"/>
          <w:rtl/>
          <w:lang w:bidi="ar-JO"/>
        </w:rPr>
        <w:t>،</w:t>
      </w:r>
      <w:r w:rsidRPr="00070D72">
        <w:rPr>
          <w:rFonts w:cs="Simplified Arabic" w:hint="cs"/>
          <w:sz w:val="32"/>
          <w:szCs w:val="32"/>
          <w:rtl/>
          <w:lang w:bidi="ar-JO"/>
        </w:rPr>
        <w:t xml:space="preserve"> حتى أنّ الرسولَ يقولُ الآنَ</w:t>
      </w:r>
      <w:r>
        <w:rPr>
          <w:rFonts w:cs="Simplified Arabic" w:hint="cs"/>
          <w:sz w:val="32"/>
          <w:szCs w:val="32"/>
          <w:rtl/>
          <w:lang w:bidi="ar-JO"/>
        </w:rPr>
        <w:t>:</w:t>
      </w:r>
      <w:r w:rsidRPr="00070D72">
        <w:rPr>
          <w:rFonts w:cs="Simplified Arabic" w:hint="cs"/>
          <w:sz w:val="32"/>
          <w:szCs w:val="32"/>
          <w:rtl/>
          <w:lang w:bidi="ar-JO"/>
        </w:rPr>
        <w:t xml:space="preserve"> متى نصرُ اللهِ</w:t>
      </w:r>
      <w:r>
        <w:rPr>
          <w:rFonts w:cs="Simplified Arabic" w:hint="cs"/>
          <w:sz w:val="32"/>
          <w:szCs w:val="32"/>
          <w:rtl/>
          <w:lang w:bidi="ar-JO"/>
        </w:rPr>
        <w:t>،</w:t>
      </w:r>
      <w:r w:rsidRPr="00070D72">
        <w:rPr>
          <w:rFonts w:cs="Simplified Arabic" w:hint="cs"/>
          <w:sz w:val="32"/>
          <w:szCs w:val="32"/>
          <w:rtl/>
          <w:lang w:bidi="ar-JO"/>
        </w:rPr>
        <w:t xml:space="preserve"> وحُكِيَتِ الحالُ التي كانوا عليها</w:t>
      </w:r>
      <w:r>
        <w:rPr>
          <w:rFonts w:cs="Simplified Arabic" w:hint="cs"/>
          <w:sz w:val="32"/>
          <w:szCs w:val="32"/>
          <w:rtl/>
          <w:lang w:bidi="ar-JO"/>
        </w:rPr>
        <w:t>،</w:t>
      </w:r>
      <w:r w:rsidRPr="00070D72">
        <w:rPr>
          <w:rFonts w:cs="Simplified Arabic" w:hint="cs"/>
          <w:sz w:val="32"/>
          <w:szCs w:val="32"/>
          <w:rtl/>
          <w:lang w:bidi="ar-JO"/>
        </w:rPr>
        <w:t xml:space="preserve"> كما حكيت الحال في قوله</w:t>
      </w:r>
      <w:r>
        <w:rPr>
          <w:rFonts w:cs="Simplified Arabic" w:hint="cs"/>
          <w:sz w:val="32"/>
          <w:szCs w:val="32"/>
          <w:rtl/>
          <w:lang w:bidi="ar-JO"/>
        </w:rPr>
        <w:t>:</w:t>
      </w:r>
      <w:r w:rsidRPr="00070D72">
        <w:rPr>
          <w:rFonts w:ascii="Traditional Arabic" w:hAnsi="Traditional Arabic" w:cs="Simplified Arabic"/>
          <w:sz w:val="32"/>
          <w:szCs w:val="32"/>
          <w:rtl/>
        </w:rPr>
        <w:t xml:space="preserve"> ﴿</w:t>
      </w:r>
      <w:r w:rsidRPr="00070D72">
        <w:rPr>
          <w:rFonts w:cs="Simplified Arabic" w:hint="cs"/>
          <w:sz w:val="32"/>
          <w:szCs w:val="32"/>
          <w:rtl/>
          <w:lang w:bidi="ar-JO"/>
        </w:rPr>
        <w:t>هذا مِن شِيعتهِ وهذا من عَدُوِّه</w:t>
      </w:r>
      <w:r w:rsidRPr="00070D72">
        <w:rPr>
          <w:rFonts w:ascii="Traditional Arabic" w:hAnsi="Traditional Arabic" w:cs="Simplified Arabic"/>
          <w:sz w:val="32"/>
          <w:szCs w:val="32"/>
          <w:rtl/>
        </w:rPr>
        <w:t>﴾</w:t>
      </w:r>
      <w:r w:rsidRPr="00070D72">
        <w:rPr>
          <w:rFonts w:cs="Simplified Arabic" w:hint="cs"/>
          <w:sz w:val="32"/>
          <w:szCs w:val="32"/>
          <w:rtl/>
          <w:lang w:bidi="ar-JO"/>
        </w:rPr>
        <w:t xml:space="preserve"> (القصص/15) وفي قوله</w:t>
      </w:r>
      <w:r>
        <w:rPr>
          <w:rFonts w:cs="Simplified Arabic" w:hint="cs"/>
          <w:sz w:val="32"/>
          <w:szCs w:val="32"/>
          <w:rtl/>
          <w:lang w:bidi="ar-JO"/>
        </w:rPr>
        <w:t>:</w:t>
      </w:r>
      <w:r w:rsidRPr="00070D72">
        <w:rPr>
          <w:rFonts w:ascii="Traditional Arabic" w:hAnsi="Traditional Arabic" w:cs="Simplified Arabic"/>
          <w:sz w:val="32"/>
          <w:szCs w:val="32"/>
          <w:rtl/>
        </w:rPr>
        <w:t xml:space="preserve"> ﴿</w:t>
      </w:r>
      <w:r w:rsidRPr="00070D72">
        <w:rPr>
          <w:rFonts w:cs="Simplified Arabic" w:hint="cs"/>
          <w:sz w:val="32"/>
          <w:szCs w:val="32"/>
          <w:rtl/>
          <w:lang w:bidi="ar-JO"/>
        </w:rPr>
        <w:t xml:space="preserve">وكَلْبُهُمْ باسِطٌ ذِراعيه ِ بالوصيدِ </w:t>
      </w:r>
      <w:r w:rsidRPr="00070D72">
        <w:rPr>
          <w:rFonts w:ascii="Traditional Arabic" w:hAnsi="Traditional Arabic" w:cs="Simplified Arabic"/>
          <w:sz w:val="32"/>
          <w:szCs w:val="32"/>
          <w:rtl/>
        </w:rPr>
        <w:t>﴾</w:t>
      </w:r>
      <w:r w:rsidRPr="00070D72">
        <w:rPr>
          <w:rFonts w:cs="Simplified Arabic" w:hint="cs"/>
          <w:sz w:val="32"/>
          <w:szCs w:val="32"/>
          <w:rtl/>
          <w:lang w:bidi="ar-JO"/>
        </w:rPr>
        <w:t xml:space="preserve"> ( الكهف/18)</w:t>
      </w:r>
      <w:r>
        <w:rPr>
          <w:rFonts w:cs="Simplified Arabic" w:hint="cs"/>
          <w:sz w:val="32"/>
          <w:szCs w:val="32"/>
          <w:rtl/>
          <w:lang w:bidi="ar-JO"/>
        </w:rPr>
        <w:t>.</w:t>
      </w:r>
      <w:r w:rsidRPr="00070D72">
        <w:rPr>
          <w:rFonts w:ascii="Traditional Arabic" w:hAnsi="Traditional Arabic" w:cs="Simplified Arabic"/>
          <w:sz w:val="32"/>
          <w:szCs w:val="32"/>
          <w:rtl/>
        </w:rPr>
        <w:t xml:space="preserve"> </w:t>
      </w:r>
    </w:p>
    <w:p w:rsidR="005F2058" w:rsidRPr="00070D72" w:rsidRDefault="005F2058" w:rsidP="00C14D62">
      <w:pPr>
        <w:spacing w:after="0" w:line="240" w:lineRule="auto"/>
        <w:ind w:firstLine="720"/>
        <w:jc w:val="both"/>
        <w:rPr>
          <w:rFonts w:cs="Simplified Arabic"/>
          <w:sz w:val="32"/>
          <w:szCs w:val="32"/>
          <w:rtl/>
          <w:lang w:bidi="ar-JO"/>
        </w:rPr>
      </w:pPr>
      <w:r w:rsidRPr="00070D72">
        <w:rPr>
          <w:rFonts w:cs="Simplified Arabic" w:hint="cs"/>
          <w:sz w:val="32"/>
          <w:szCs w:val="32"/>
          <w:rtl/>
          <w:lang w:bidi="ar-JO"/>
        </w:rPr>
        <w:t>والوجه الآخر من وجهي الرفع: أن يكون الفعلان جميعاً قد مضيا</w:t>
      </w:r>
      <w:r>
        <w:rPr>
          <w:rFonts w:cs="Simplified Arabic" w:hint="cs"/>
          <w:sz w:val="32"/>
          <w:szCs w:val="32"/>
          <w:rtl/>
          <w:lang w:bidi="ar-JO"/>
        </w:rPr>
        <w:t>،</w:t>
      </w:r>
      <w:r w:rsidRPr="00070D72">
        <w:rPr>
          <w:rFonts w:cs="Simplified Arabic" w:hint="cs"/>
          <w:sz w:val="32"/>
          <w:szCs w:val="32"/>
          <w:rtl/>
          <w:lang w:bidi="ar-JO"/>
        </w:rPr>
        <w:t xml:space="preserve"> نحوَ</w:t>
      </w:r>
      <w:r>
        <w:rPr>
          <w:rFonts w:cs="Simplified Arabic" w:hint="cs"/>
          <w:sz w:val="32"/>
          <w:szCs w:val="32"/>
          <w:rtl/>
          <w:lang w:bidi="ar-JO"/>
        </w:rPr>
        <w:t>:</w:t>
      </w:r>
      <w:r w:rsidRPr="00070D72">
        <w:rPr>
          <w:rFonts w:cs="Simplified Arabic" w:hint="cs"/>
          <w:sz w:val="32"/>
          <w:szCs w:val="32"/>
          <w:rtl/>
          <w:lang w:bidi="ar-JO"/>
        </w:rPr>
        <w:t xml:space="preserve"> سرتُ حتى أدخُلُها</w:t>
      </w:r>
      <w:r>
        <w:rPr>
          <w:rFonts w:cs="Simplified Arabic" w:hint="cs"/>
          <w:sz w:val="32"/>
          <w:szCs w:val="32"/>
          <w:rtl/>
          <w:lang w:bidi="ar-JO"/>
        </w:rPr>
        <w:t>،</w:t>
      </w:r>
      <w:r w:rsidRPr="00070D72">
        <w:rPr>
          <w:rFonts w:cs="Simplified Arabic" w:hint="cs"/>
          <w:sz w:val="32"/>
          <w:szCs w:val="32"/>
          <w:rtl/>
          <w:lang w:bidi="ar-JO"/>
        </w:rPr>
        <w:t xml:space="preserve"> فالدخولُ متصلٌ بالسَّيرِ بلا فصلٍ بينهما</w:t>
      </w:r>
      <w:r>
        <w:rPr>
          <w:rFonts w:cs="Simplified Arabic" w:hint="cs"/>
          <w:sz w:val="32"/>
          <w:szCs w:val="32"/>
          <w:rtl/>
          <w:lang w:bidi="ar-JO"/>
        </w:rPr>
        <w:t>،</w:t>
      </w:r>
      <w:r w:rsidRPr="00070D72">
        <w:rPr>
          <w:rFonts w:cs="Simplified Arabic" w:hint="cs"/>
          <w:sz w:val="32"/>
          <w:szCs w:val="32"/>
          <w:rtl/>
          <w:lang w:bidi="ar-JO"/>
        </w:rPr>
        <w:t xml:space="preserve"> كما كان في الوجه الأول بينهما فصلٌ</w:t>
      </w:r>
      <w:r>
        <w:rPr>
          <w:rFonts w:cs="Simplified Arabic" w:hint="cs"/>
          <w:sz w:val="32"/>
          <w:szCs w:val="32"/>
          <w:rtl/>
          <w:lang w:bidi="ar-JO"/>
        </w:rPr>
        <w:t>،</w:t>
      </w:r>
      <w:r w:rsidRPr="00070D72">
        <w:rPr>
          <w:rFonts w:cs="Simplified Arabic" w:hint="cs"/>
          <w:sz w:val="32"/>
          <w:szCs w:val="32"/>
          <w:rtl/>
          <w:lang w:bidi="ar-JO"/>
        </w:rPr>
        <w:t xml:space="preserve"> والحال في هذا الوجه أيضاً محكيَّة</w:t>
      </w:r>
      <w:r>
        <w:rPr>
          <w:rFonts w:cs="Simplified Arabic" w:hint="cs"/>
          <w:sz w:val="32"/>
          <w:szCs w:val="32"/>
          <w:rtl/>
          <w:lang w:bidi="ar-JO"/>
        </w:rPr>
        <w:t>،</w:t>
      </w:r>
      <w:r w:rsidRPr="00070D72">
        <w:rPr>
          <w:rFonts w:cs="Simplified Arabic" w:hint="cs"/>
          <w:sz w:val="32"/>
          <w:szCs w:val="32"/>
          <w:rtl/>
          <w:lang w:bidi="ar-JO"/>
        </w:rPr>
        <w:t xml:space="preserve"> كما كانت محكيّة في الوجه الآخر</w:t>
      </w:r>
      <w:r>
        <w:rPr>
          <w:rFonts w:cs="Simplified Arabic" w:hint="cs"/>
          <w:sz w:val="32"/>
          <w:szCs w:val="32"/>
          <w:rtl/>
          <w:lang w:bidi="ar-JO"/>
        </w:rPr>
        <w:t>،</w:t>
      </w:r>
      <w:r w:rsidRPr="00070D72">
        <w:rPr>
          <w:rFonts w:cs="Simplified Arabic" w:hint="cs"/>
          <w:sz w:val="32"/>
          <w:szCs w:val="32"/>
          <w:rtl/>
          <w:lang w:bidi="ar-JO"/>
        </w:rPr>
        <w:t xml:space="preserve"> ألا ترى أنَّ ما مضى لا يكون حالاً ؟</w:t>
      </w:r>
      <w:r>
        <w:rPr>
          <w:rFonts w:cs="Simplified Arabic" w:hint="cs"/>
          <w:sz w:val="32"/>
          <w:szCs w:val="32"/>
          <w:rtl/>
          <w:lang w:bidi="ar-JO"/>
        </w:rPr>
        <w:t>.</w:t>
      </w:r>
      <w:r w:rsidRPr="00070D72">
        <w:rPr>
          <w:rFonts w:cs="Simplified Arabic" w:hint="cs"/>
          <w:sz w:val="32"/>
          <w:szCs w:val="32"/>
          <w:rtl/>
          <w:lang w:bidi="ar-JO"/>
        </w:rPr>
        <w:t xml:space="preserve"> وحتّى إذا رُفعَ الفعل بعدها</w:t>
      </w:r>
      <w:r>
        <w:rPr>
          <w:rFonts w:cs="Simplified Arabic" w:hint="cs"/>
          <w:sz w:val="32"/>
          <w:szCs w:val="32"/>
          <w:rtl/>
          <w:lang w:bidi="ar-JO"/>
        </w:rPr>
        <w:t>،</w:t>
      </w:r>
      <w:r w:rsidRPr="00070D72">
        <w:rPr>
          <w:rFonts w:cs="Simplified Arabic" w:hint="cs"/>
          <w:sz w:val="32"/>
          <w:szCs w:val="32"/>
          <w:rtl/>
          <w:lang w:bidi="ar-JO"/>
        </w:rPr>
        <w:t xml:space="preserve"> حرفٌ</w:t>
      </w:r>
      <w:r>
        <w:rPr>
          <w:rFonts w:cs="Simplified Arabic" w:hint="cs"/>
          <w:sz w:val="32"/>
          <w:szCs w:val="32"/>
          <w:rtl/>
          <w:lang w:bidi="ar-JO"/>
        </w:rPr>
        <w:t>؛</w:t>
      </w:r>
      <w:r w:rsidRPr="00070D72">
        <w:rPr>
          <w:rFonts w:cs="Simplified Arabic" w:hint="cs"/>
          <w:sz w:val="32"/>
          <w:szCs w:val="32"/>
          <w:rtl/>
          <w:lang w:bidi="ar-JO"/>
        </w:rPr>
        <w:t xml:space="preserve"> يُصرَفُ الكلامُ بعدَها إلى الابتداء</w:t>
      </w:r>
      <w:r>
        <w:rPr>
          <w:rFonts w:cs="Simplified Arabic" w:hint="cs"/>
          <w:sz w:val="32"/>
          <w:szCs w:val="32"/>
          <w:rtl/>
          <w:lang w:bidi="ar-JO"/>
        </w:rPr>
        <w:t>،</w:t>
      </w:r>
      <w:r w:rsidRPr="00070D72">
        <w:rPr>
          <w:rFonts w:cs="Simplified Arabic" w:hint="cs"/>
          <w:sz w:val="32"/>
          <w:szCs w:val="32"/>
          <w:rtl/>
          <w:lang w:bidi="ar-JO"/>
        </w:rPr>
        <w:t xml:space="preserve"> وليست العاطفة ولا الجارَّة َ, وهي </w:t>
      </w:r>
      <w:r w:rsidRPr="00070D72">
        <w:rPr>
          <w:rFonts w:cs="Simplified Arabic"/>
          <w:sz w:val="32"/>
          <w:szCs w:val="32"/>
          <w:rtl/>
          <w:lang w:bidi="ar-JO"/>
        </w:rPr>
        <w:t>–</w:t>
      </w:r>
      <w:r w:rsidRPr="00070D72">
        <w:rPr>
          <w:rFonts w:cs="Simplified Arabic" w:hint="cs"/>
          <w:sz w:val="32"/>
          <w:szCs w:val="32"/>
          <w:rtl/>
          <w:lang w:bidi="ar-JO"/>
        </w:rPr>
        <w:t xml:space="preserve"> إذا انتصبَ الفعلُ بعدها </w:t>
      </w:r>
      <w:r w:rsidRPr="00070D72">
        <w:rPr>
          <w:rFonts w:cs="Simplified Arabic"/>
          <w:sz w:val="32"/>
          <w:szCs w:val="32"/>
          <w:rtl/>
          <w:lang w:bidi="ar-JO"/>
        </w:rPr>
        <w:t>–</w:t>
      </w:r>
      <w:r w:rsidRPr="00070D72">
        <w:rPr>
          <w:rFonts w:cs="Simplified Arabic" w:hint="cs"/>
          <w:sz w:val="32"/>
          <w:szCs w:val="32"/>
          <w:rtl/>
          <w:lang w:bidi="ar-JO"/>
        </w:rPr>
        <w:t xml:space="preserve"> الجارَّةُ للاسم</w:t>
      </w:r>
      <w:r>
        <w:rPr>
          <w:rFonts w:cs="Simplified Arabic" w:hint="cs"/>
          <w:sz w:val="32"/>
          <w:szCs w:val="32"/>
          <w:rtl/>
          <w:lang w:bidi="ar-JO"/>
        </w:rPr>
        <w:t>،</w:t>
      </w:r>
      <w:r w:rsidRPr="00070D72">
        <w:rPr>
          <w:rFonts w:cs="Simplified Arabic" w:hint="cs"/>
          <w:sz w:val="32"/>
          <w:szCs w:val="32"/>
          <w:rtl/>
          <w:lang w:bidi="ar-JO"/>
        </w:rPr>
        <w:t xml:space="preserve"> وينتصبُ الفعلُ بعدها بإضمار أنْ</w:t>
      </w:r>
      <w:r>
        <w:rPr>
          <w:rFonts w:cs="Simplified Arabic" w:hint="cs"/>
          <w:sz w:val="32"/>
          <w:szCs w:val="32"/>
          <w:rtl/>
          <w:lang w:bidi="ar-JO"/>
        </w:rPr>
        <w:t>،</w:t>
      </w:r>
      <w:r w:rsidRPr="00070D72">
        <w:rPr>
          <w:rFonts w:cs="Simplified Arabic" w:hint="cs"/>
          <w:sz w:val="32"/>
          <w:szCs w:val="32"/>
          <w:rtl/>
          <w:lang w:bidi="ar-JO"/>
        </w:rPr>
        <w:t xml:space="preserve"> كما ينتصبُ بعد اللام باضمارها</w:t>
      </w:r>
      <w:r>
        <w:rPr>
          <w:rFonts w:cs="Simplified Arabic" w:hint="cs"/>
          <w:color w:val="0000FF"/>
          <w:sz w:val="32"/>
          <w:szCs w:val="32"/>
          <w:vertAlign w:val="superscript"/>
          <w:rtl/>
          <w:lang w:bidi="ar-JO"/>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99"/>
      </w:r>
      <w:r w:rsidRPr="00070D72">
        <w:rPr>
          <w:rFonts w:cs="Simplified Arabic" w:hint="cs"/>
          <w:color w:val="0000FF"/>
          <w:sz w:val="32"/>
          <w:szCs w:val="32"/>
          <w:vertAlign w:val="superscript"/>
          <w:rtl/>
          <w:lang w:bidi="ar-JO"/>
        </w:rPr>
        <w:t>)</w:t>
      </w:r>
      <w:r>
        <w:rPr>
          <w:rFonts w:cs="Simplified Arabic" w:hint="cs"/>
          <w:sz w:val="32"/>
          <w:szCs w:val="32"/>
          <w:rtl/>
          <w:lang w:bidi="ar-JO"/>
        </w:rPr>
        <w:t xml:space="preserve"> </w:t>
      </w:r>
      <w:r w:rsidR="00BE5C24">
        <w:rPr>
          <w:rFonts w:cs="Simplified Arabic" w:hint="cs"/>
          <w:sz w:val="32"/>
          <w:szCs w:val="32"/>
          <w:rtl/>
          <w:lang w:bidi="ar-JO"/>
        </w:rPr>
        <w:t>"</w:t>
      </w:r>
      <w:r w:rsidRPr="00070D72">
        <w:rPr>
          <w:rFonts w:cs="Simplified Arabic" w:hint="cs"/>
          <w:sz w:val="32"/>
          <w:szCs w:val="32"/>
          <w:rtl/>
          <w:lang w:bidi="ar-JO"/>
        </w:rPr>
        <w:t>.</w:t>
      </w:r>
    </w:p>
    <w:p w:rsidR="005F2058" w:rsidRPr="00070D72" w:rsidRDefault="005F2058" w:rsidP="00BE5C24">
      <w:pPr>
        <w:spacing w:after="0" w:line="240" w:lineRule="auto"/>
        <w:ind w:firstLine="720"/>
        <w:jc w:val="both"/>
        <w:rPr>
          <w:rFonts w:cs="Simplified Arabic"/>
          <w:noProof/>
          <w:sz w:val="32"/>
          <w:szCs w:val="32"/>
          <w:rtl/>
        </w:rPr>
      </w:pPr>
      <w:r w:rsidRPr="00070D72">
        <w:rPr>
          <w:rFonts w:cs="Simplified Arabic" w:hint="cs"/>
          <w:noProof/>
          <w:sz w:val="32"/>
          <w:szCs w:val="32"/>
          <w:rtl/>
        </w:rPr>
        <w:t>وعقد سيبويه لـ حتى باباً سمّاه ما يكون العمل فيه من اثنين, قال:</w:t>
      </w:r>
      <w:r w:rsidR="00BE5C24">
        <w:rPr>
          <w:rFonts w:cs="Simplified Arabic" w:hint="cs"/>
          <w:noProof/>
          <w:sz w:val="32"/>
          <w:szCs w:val="32"/>
          <w:rtl/>
        </w:rPr>
        <w:t>"</w:t>
      </w:r>
      <w:r w:rsidRPr="00070D72">
        <w:rPr>
          <w:rFonts w:cs="Simplified Arabic" w:hint="cs"/>
          <w:noProof/>
          <w:sz w:val="32"/>
          <w:szCs w:val="32"/>
          <w:rtl/>
        </w:rPr>
        <w:t xml:space="preserve"> وذلك قولك</w:t>
      </w:r>
      <w:r>
        <w:rPr>
          <w:rFonts w:cs="Simplified Arabic" w:hint="cs"/>
          <w:noProof/>
          <w:sz w:val="32"/>
          <w:szCs w:val="32"/>
          <w:rtl/>
        </w:rPr>
        <w:t>:</w:t>
      </w:r>
      <w:r w:rsidRPr="00070D72">
        <w:rPr>
          <w:rFonts w:cs="Simplified Arabic" w:hint="cs"/>
          <w:noProof/>
          <w:sz w:val="32"/>
          <w:szCs w:val="32"/>
          <w:rtl/>
        </w:rPr>
        <w:t xml:space="preserve"> سرتُ حتَّى يَدخلَها زيدٌ</w:t>
      </w:r>
      <w:r>
        <w:rPr>
          <w:rFonts w:cs="Simplified Arabic" w:hint="cs"/>
          <w:noProof/>
          <w:sz w:val="32"/>
          <w:szCs w:val="32"/>
          <w:rtl/>
        </w:rPr>
        <w:t>،</w:t>
      </w:r>
      <w:r w:rsidRPr="00070D72">
        <w:rPr>
          <w:rFonts w:cs="Simplified Arabic" w:hint="cs"/>
          <w:noProof/>
          <w:sz w:val="32"/>
          <w:szCs w:val="32"/>
          <w:rtl/>
        </w:rPr>
        <w:t xml:space="preserve"> إذا كان دخولُ زيد لم يؤدِّهِ سيرُك ولم يكن سبَبه</w:t>
      </w:r>
      <w:r>
        <w:rPr>
          <w:rFonts w:cs="Simplified Arabic" w:hint="cs"/>
          <w:noProof/>
          <w:sz w:val="32"/>
          <w:szCs w:val="32"/>
          <w:rtl/>
        </w:rPr>
        <w:t>،</w:t>
      </w:r>
      <w:r w:rsidRPr="00070D72">
        <w:rPr>
          <w:rFonts w:cs="Simplified Arabic" w:hint="cs"/>
          <w:noProof/>
          <w:sz w:val="32"/>
          <w:szCs w:val="32"/>
          <w:rtl/>
        </w:rPr>
        <w:t xml:space="preserve"> فيصيرُ هذا كقولك</w:t>
      </w:r>
      <w:r>
        <w:rPr>
          <w:rFonts w:cs="Simplified Arabic" w:hint="cs"/>
          <w:noProof/>
          <w:sz w:val="32"/>
          <w:szCs w:val="32"/>
          <w:rtl/>
        </w:rPr>
        <w:t>:</w:t>
      </w:r>
      <w:r w:rsidRPr="00070D72">
        <w:rPr>
          <w:rFonts w:cs="Simplified Arabic" w:hint="cs"/>
          <w:noProof/>
          <w:sz w:val="32"/>
          <w:szCs w:val="32"/>
          <w:rtl/>
        </w:rPr>
        <w:t xml:space="preserve"> سرتُ حتَّى تَطلعَ الشمسُ</w:t>
      </w:r>
      <w:r>
        <w:rPr>
          <w:rFonts w:cs="Simplified Arabic" w:hint="cs"/>
          <w:noProof/>
          <w:sz w:val="32"/>
          <w:szCs w:val="32"/>
          <w:rtl/>
        </w:rPr>
        <w:t>؛</w:t>
      </w:r>
      <w:r w:rsidRPr="00070D72">
        <w:rPr>
          <w:rFonts w:cs="Simplified Arabic" w:hint="cs"/>
          <w:noProof/>
          <w:sz w:val="32"/>
          <w:szCs w:val="32"/>
          <w:rtl/>
        </w:rPr>
        <w:t xml:space="preserve"> لأنّ سيرك لا يكون سبباً لطلوع الشمس ولا يؤدِّيه</w:t>
      </w:r>
      <w:r>
        <w:rPr>
          <w:rFonts w:cs="Simplified Arabic" w:hint="cs"/>
          <w:noProof/>
          <w:sz w:val="32"/>
          <w:szCs w:val="32"/>
          <w:rtl/>
        </w:rPr>
        <w:t>،</w:t>
      </w:r>
      <w:r w:rsidRPr="00070D72">
        <w:rPr>
          <w:rFonts w:cs="Simplified Arabic" w:hint="cs"/>
          <w:noProof/>
          <w:sz w:val="32"/>
          <w:szCs w:val="32"/>
          <w:rtl/>
        </w:rPr>
        <w:t xml:space="preserve"> ولكنّك لو قلت</w:t>
      </w:r>
      <w:r>
        <w:rPr>
          <w:rFonts w:cs="Simplified Arabic" w:hint="cs"/>
          <w:noProof/>
          <w:sz w:val="32"/>
          <w:szCs w:val="32"/>
          <w:rtl/>
        </w:rPr>
        <w:t>:</w:t>
      </w:r>
      <w:r w:rsidRPr="00070D72">
        <w:rPr>
          <w:rFonts w:cs="Simplified Arabic" w:hint="cs"/>
          <w:noProof/>
          <w:sz w:val="32"/>
          <w:szCs w:val="32"/>
          <w:rtl/>
        </w:rPr>
        <w:t xml:space="preserve"> سرتُ حتَّى يدخلُها ثَقَلي</w:t>
      </w:r>
      <w:r>
        <w:rPr>
          <w:rFonts w:cs="Simplified Arabic" w:hint="cs"/>
          <w:noProof/>
          <w:sz w:val="32"/>
          <w:szCs w:val="32"/>
          <w:rtl/>
        </w:rPr>
        <w:t>،</w:t>
      </w:r>
      <w:r w:rsidRPr="00070D72">
        <w:rPr>
          <w:rFonts w:cs="Simplified Arabic" w:hint="cs"/>
          <w:noProof/>
          <w:sz w:val="32"/>
          <w:szCs w:val="32"/>
          <w:rtl/>
        </w:rPr>
        <w:t>وسرتُ حتَّى يدخلُها بَدَني</w:t>
      </w:r>
      <w:r>
        <w:rPr>
          <w:rFonts w:cs="Simplified Arabic" w:hint="cs"/>
          <w:noProof/>
          <w:sz w:val="32"/>
          <w:szCs w:val="32"/>
          <w:rtl/>
        </w:rPr>
        <w:t>،</w:t>
      </w:r>
      <w:r w:rsidRPr="00070D72">
        <w:rPr>
          <w:rFonts w:cs="Simplified Arabic" w:hint="cs"/>
          <w:noProof/>
          <w:sz w:val="32"/>
          <w:szCs w:val="32"/>
          <w:rtl/>
        </w:rPr>
        <w:t xml:space="preserve"> لرفعتَ لأنّك جعلت دخولَ ثَقَلك يؤدِّيه سيرُك, وبدنُك لم يكن دخولُه إلّا بسيرك.</w:t>
      </w:r>
    </w:p>
    <w:p w:rsidR="005F2058" w:rsidRPr="00070D72" w:rsidRDefault="005F2058" w:rsidP="005F2058">
      <w:pPr>
        <w:spacing w:after="0" w:line="240" w:lineRule="auto"/>
        <w:jc w:val="both"/>
        <w:rPr>
          <w:rFonts w:cs="Simplified Arabic"/>
          <w:noProof/>
          <w:sz w:val="32"/>
          <w:szCs w:val="32"/>
          <w:rtl/>
        </w:rPr>
      </w:pPr>
      <w:r w:rsidRPr="00070D72">
        <w:rPr>
          <w:rFonts w:cs="Simplified Arabic" w:hint="cs"/>
          <w:noProof/>
          <w:sz w:val="32"/>
          <w:szCs w:val="32"/>
          <w:rtl/>
        </w:rPr>
        <w:t>وبلغنا أن مُجاهداً قرأ هذه الآية</w:t>
      </w:r>
      <w:r>
        <w:rPr>
          <w:rFonts w:cs="Simplified Arabic" w:hint="cs"/>
          <w:noProof/>
          <w:sz w:val="32"/>
          <w:szCs w:val="32"/>
          <w:rtl/>
        </w:rPr>
        <w:t>:</w:t>
      </w:r>
      <w:r w:rsidRPr="00070D72">
        <w:rPr>
          <w:rFonts w:cs="Simplified Arabic" w:hint="cs"/>
          <w:noProof/>
          <w:sz w:val="32"/>
          <w:szCs w:val="32"/>
          <w:rtl/>
        </w:rPr>
        <w:t xml:space="preserve"> </w:t>
      </w:r>
      <w:r>
        <w:rPr>
          <w:rFonts w:ascii="Traditional Arabic" w:hAnsi="Traditional Arabic" w:cs="Simplified Arabic" w:hint="cs"/>
          <w:sz w:val="32"/>
          <w:szCs w:val="32"/>
          <w:rtl/>
        </w:rPr>
        <w:t>"</w:t>
      </w:r>
      <w:r w:rsidRPr="00070D72">
        <w:rPr>
          <w:rFonts w:cs="Simplified Arabic" w:hint="cs"/>
          <w:noProof/>
          <w:sz w:val="32"/>
          <w:szCs w:val="32"/>
          <w:rtl/>
        </w:rPr>
        <w:t xml:space="preserve"> وَزُلْزلوا حتَّى يقولُ الرَّسولُ </w:t>
      </w:r>
      <w:r>
        <w:rPr>
          <w:rFonts w:ascii="Traditional Arabic" w:hAnsi="Traditional Arabic" w:cs="Simplified Arabic" w:hint="cs"/>
          <w:sz w:val="32"/>
          <w:szCs w:val="32"/>
          <w:rtl/>
        </w:rPr>
        <w:t>"</w:t>
      </w:r>
      <w:r>
        <w:rPr>
          <w:rFonts w:cs="Simplified Arabic" w:hint="cs"/>
          <w:noProof/>
          <w:sz w:val="32"/>
          <w:szCs w:val="32"/>
          <w:rtl/>
        </w:rPr>
        <w:t>؛</w:t>
      </w:r>
      <w:r w:rsidRPr="00070D72">
        <w:rPr>
          <w:rFonts w:cs="Simplified Arabic" w:hint="cs"/>
          <w:noProof/>
          <w:sz w:val="32"/>
          <w:szCs w:val="32"/>
          <w:rtl/>
        </w:rPr>
        <w:t xml:space="preserve"> وهي قراءة أهل الحجاز</w:t>
      </w:r>
      <w:r>
        <w:rPr>
          <w:rFonts w:cs="Simplified Arabic" w:hint="cs"/>
          <w:noProof/>
          <w:sz w:val="32"/>
          <w:szCs w:val="32"/>
          <w:rtl/>
        </w:rPr>
        <w:t>.</w:t>
      </w:r>
      <w:r w:rsidRPr="00070D72">
        <w:rPr>
          <w:rFonts w:ascii="Traditional Arabic" w:hAnsi="Traditional Arabic" w:cs="Simplified Arabic"/>
          <w:sz w:val="32"/>
          <w:szCs w:val="32"/>
          <w:rtl/>
        </w:rPr>
        <w:t xml:space="preserve"> </w:t>
      </w:r>
    </w:p>
    <w:p w:rsidR="005F2058" w:rsidRPr="00070D72" w:rsidRDefault="005F2058" w:rsidP="005F2058">
      <w:pPr>
        <w:spacing w:after="0" w:line="240" w:lineRule="auto"/>
        <w:jc w:val="both"/>
        <w:rPr>
          <w:rFonts w:cs="Simplified Arabic"/>
          <w:noProof/>
          <w:sz w:val="32"/>
          <w:szCs w:val="32"/>
          <w:rtl/>
        </w:rPr>
      </w:pPr>
      <w:r w:rsidRPr="00070D72">
        <w:rPr>
          <w:rFonts w:cs="Simplified Arabic" w:hint="cs"/>
          <w:noProof/>
          <w:sz w:val="32"/>
          <w:szCs w:val="32"/>
          <w:rtl/>
        </w:rPr>
        <w:lastRenderedPageBreak/>
        <w:t>وتقول</w:t>
      </w:r>
      <w:r>
        <w:rPr>
          <w:rFonts w:cs="Simplified Arabic" w:hint="cs"/>
          <w:noProof/>
          <w:sz w:val="32"/>
          <w:szCs w:val="32"/>
          <w:rtl/>
        </w:rPr>
        <w:t>:</w:t>
      </w:r>
      <w:r w:rsidRPr="00070D72">
        <w:rPr>
          <w:rFonts w:cs="Simplified Arabic" w:hint="cs"/>
          <w:noProof/>
          <w:sz w:val="32"/>
          <w:szCs w:val="32"/>
          <w:rtl/>
        </w:rPr>
        <w:t xml:space="preserve"> سرتُ حتى يَدخلَها زيدٌ وأدخلَها</w:t>
      </w:r>
      <w:r>
        <w:rPr>
          <w:rFonts w:cs="Simplified Arabic" w:hint="cs"/>
          <w:noProof/>
          <w:sz w:val="32"/>
          <w:szCs w:val="32"/>
          <w:rtl/>
        </w:rPr>
        <w:t>،</w:t>
      </w:r>
      <w:r w:rsidRPr="00070D72">
        <w:rPr>
          <w:rFonts w:cs="Simplified Arabic" w:hint="cs"/>
          <w:noProof/>
          <w:sz w:val="32"/>
          <w:szCs w:val="32"/>
          <w:rtl/>
        </w:rPr>
        <w:t xml:space="preserve"> وسرتُ حتَّى أدخلُها ويدخلُها زيدٌ إذا جعلتَ دخول َ زيد من سبب سيرك وهو الذي أدّاه</w:t>
      </w:r>
      <w:r>
        <w:rPr>
          <w:rFonts w:cs="Simplified Arabic" w:hint="cs"/>
          <w:noProof/>
          <w:sz w:val="32"/>
          <w:szCs w:val="32"/>
          <w:rtl/>
        </w:rPr>
        <w:t>،</w:t>
      </w:r>
      <w:r w:rsidRPr="00070D72">
        <w:rPr>
          <w:rFonts w:cs="Simplified Arabic" w:hint="cs"/>
          <w:noProof/>
          <w:sz w:val="32"/>
          <w:szCs w:val="32"/>
          <w:rtl/>
        </w:rPr>
        <w:t xml:space="preserve"> ولا تجد بُدًّا من أن تجعله ههنا في تلك الحال</w:t>
      </w:r>
      <w:r>
        <w:rPr>
          <w:rFonts w:cs="Simplified Arabic" w:hint="cs"/>
          <w:noProof/>
          <w:sz w:val="32"/>
          <w:szCs w:val="32"/>
          <w:rtl/>
        </w:rPr>
        <w:t>،</w:t>
      </w:r>
      <w:r w:rsidRPr="00070D72">
        <w:rPr>
          <w:rFonts w:cs="Simplified Arabic" w:hint="cs"/>
          <w:noProof/>
          <w:sz w:val="32"/>
          <w:szCs w:val="32"/>
          <w:rtl/>
        </w:rPr>
        <w:t xml:space="preserve"> لأنّ رفع الأوّل لا يكون إلّا وسبب دخوله سيره</w:t>
      </w:r>
      <w:r>
        <w:rPr>
          <w:rFonts w:cs="Simplified Arabic" w:hint="cs"/>
          <w:noProof/>
          <w:sz w:val="32"/>
          <w:szCs w:val="32"/>
          <w:rtl/>
        </w:rPr>
        <w:t>.</w:t>
      </w:r>
    </w:p>
    <w:p w:rsidR="005F2058" w:rsidRPr="00070D72" w:rsidRDefault="005F2058" w:rsidP="00BE5C24">
      <w:pPr>
        <w:spacing w:after="0" w:line="240" w:lineRule="auto"/>
        <w:jc w:val="both"/>
        <w:rPr>
          <w:rFonts w:cs="Simplified Arabic"/>
          <w:noProof/>
          <w:sz w:val="32"/>
          <w:szCs w:val="32"/>
          <w:rtl/>
          <w:lang w:bidi="ar-JO"/>
        </w:rPr>
      </w:pPr>
      <w:r w:rsidRPr="00070D72">
        <w:rPr>
          <w:rFonts w:cs="Simplified Arabic" w:hint="cs"/>
          <w:noProof/>
          <w:sz w:val="32"/>
          <w:szCs w:val="32"/>
          <w:rtl/>
        </w:rPr>
        <w:t>وإذا كانت هذه حالَ الأوّل لم يكن بدُّ للآخِرِ من أن يَتبعه</w:t>
      </w:r>
      <w:r>
        <w:rPr>
          <w:rFonts w:cs="Simplified Arabic" w:hint="cs"/>
          <w:noProof/>
          <w:sz w:val="32"/>
          <w:szCs w:val="32"/>
          <w:rtl/>
        </w:rPr>
        <w:t>،</w:t>
      </w:r>
      <w:r w:rsidRPr="00070D72">
        <w:rPr>
          <w:rFonts w:cs="Simplified Arabic" w:hint="cs"/>
          <w:noProof/>
          <w:sz w:val="32"/>
          <w:szCs w:val="32"/>
          <w:rtl/>
        </w:rPr>
        <w:t xml:space="preserve"> لأنّك تعطفه على دخولك في حتّى</w:t>
      </w:r>
      <w:r>
        <w:rPr>
          <w:rFonts w:cs="Simplified Arabic" w:hint="cs"/>
          <w:noProof/>
          <w:sz w:val="32"/>
          <w:szCs w:val="32"/>
          <w:rtl/>
        </w:rPr>
        <w:t>.</w:t>
      </w:r>
      <w:r w:rsidRPr="00070D72">
        <w:rPr>
          <w:rFonts w:cs="Simplified Arabic" w:hint="cs"/>
          <w:noProof/>
          <w:sz w:val="32"/>
          <w:szCs w:val="32"/>
          <w:rtl/>
        </w:rPr>
        <w:t xml:space="preserve"> وذلك أنّه يجوز أن تقول</w:t>
      </w:r>
      <w:r>
        <w:rPr>
          <w:rFonts w:cs="Simplified Arabic" w:hint="cs"/>
          <w:noProof/>
          <w:sz w:val="32"/>
          <w:szCs w:val="32"/>
          <w:rtl/>
        </w:rPr>
        <w:t>:</w:t>
      </w:r>
      <w:r w:rsidRPr="00070D72">
        <w:rPr>
          <w:rFonts w:cs="Simplified Arabic" w:hint="cs"/>
          <w:noProof/>
          <w:sz w:val="32"/>
          <w:szCs w:val="32"/>
          <w:rtl/>
        </w:rPr>
        <w:t xml:space="preserve"> سرتُ حتَّى يَدخلُها زيدٌ</w:t>
      </w:r>
      <w:r>
        <w:rPr>
          <w:rFonts w:cs="Simplified Arabic" w:hint="cs"/>
          <w:noProof/>
          <w:sz w:val="32"/>
          <w:szCs w:val="32"/>
          <w:rtl/>
        </w:rPr>
        <w:t>،</w:t>
      </w:r>
      <w:r w:rsidRPr="00070D72">
        <w:rPr>
          <w:rFonts w:cs="Simplified Arabic" w:hint="cs"/>
          <w:noProof/>
          <w:sz w:val="32"/>
          <w:szCs w:val="32"/>
          <w:rtl/>
        </w:rPr>
        <w:t xml:space="preserve"> إذا كان سيرُك يؤدَّي دخولَه كما تقول</w:t>
      </w:r>
      <w:r>
        <w:rPr>
          <w:rFonts w:cs="Simplified Arabic" w:hint="cs"/>
          <w:noProof/>
          <w:sz w:val="32"/>
          <w:szCs w:val="32"/>
          <w:rtl/>
        </w:rPr>
        <w:t>:</w:t>
      </w:r>
      <w:r w:rsidRPr="00070D72">
        <w:rPr>
          <w:rFonts w:cs="Simplified Arabic" w:hint="cs"/>
          <w:noProof/>
          <w:sz w:val="32"/>
          <w:szCs w:val="32"/>
          <w:rtl/>
        </w:rPr>
        <w:t xml:space="preserve"> سرتُ حتَّى يدخلُها ثَقَلي</w:t>
      </w:r>
      <w:r>
        <w:rPr>
          <w:rFonts w:cs="Simplified Arabic" w:hint="cs"/>
          <w:noProof/>
          <w:sz w:val="32"/>
          <w:szCs w:val="32"/>
          <w:rtl/>
        </w:rPr>
        <w:t>.</w:t>
      </w:r>
      <w:r w:rsidRPr="00070D72">
        <w:rPr>
          <w:rFonts w:cs="Simplified Arabic" w:hint="cs"/>
          <w:noProof/>
          <w:sz w:val="32"/>
          <w:szCs w:val="32"/>
          <w:rtl/>
        </w:rPr>
        <w:t xml:space="preserve"> وتقول: سرتُ حتى أدخلُها وحتى يدخلَها زيدٌ</w:t>
      </w:r>
      <w:r>
        <w:rPr>
          <w:rFonts w:cs="Simplified Arabic" w:hint="cs"/>
          <w:noProof/>
          <w:sz w:val="32"/>
          <w:szCs w:val="32"/>
          <w:rtl/>
        </w:rPr>
        <w:t>،</w:t>
      </w:r>
      <w:r w:rsidRPr="00070D72">
        <w:rPr>
          <w:rFonts w:cs="Simplified Arabic" w:hint="cs"/>
          <w:noProof/>
          <w:sz w:val="32"/>
          <w:szCs w:val="32"/>
          <w:rtl/>
        </w:rPr>
        <w:t xml:space="preserve"> لأنّك لو قلت</w:t>
      </w:r>
      <w:r>
        <w:rPr>
          <w:rFonts w:cs="Simplified Arabic" w:hint="cs"/>
          <w:noProof/>
          <w:sz w:val="32"/>
          <w:szCs w:val="32"/>
          <w:rtl/>
        </w:rPr>
        <w:t>:</w:t>
      </w:r>
      <w:r w:rsidRPr="00070D72">
        <w:rPr>
          <w:rFonts w:cs="Simplified Arabic" w:hint="cs"/>
          <w:noProof/>
          <w:sz w:val="32"/>
          <w:szCs w:val="32"/>
          <w:rtl/>
        </w:rPr>
        <w:t xml:space="preserve"> سرتُ حتَّى أدخلُهُا وحتَّى تَطلعَ الشمسُ كان جيّداً</w:t>
      </w:r>
      <w:r>
        <w:rPr>
          <w:rFonts w:cs="Simplified Arabic" w:hint="cs"/>
          <w:noProof/>
          <w:sz w:val="32"/>
          <w:szCs w:val="32"/>
          <w:rtl/>
        </w:rPr>
        <w:t>،</w:t>
      </w:r>
      <w:r w:rsidRPr="00070D72">
        <w:rPr>
          <w:rFonts w:cs="Simplified Arabic" w:hint="cs"/>
          <w:noProof/>
          <w:sz w:val="32"/>
          <w:szCs w:val="32"/>
          <w:rtl/>
        </w:rPr>
        <w:t xml:space="preserve"> وصارت إعادتُك حتَّى كإعادتك لهُ في تبَّاً له ووَيْلٌ له</w:t>
      </w:r>
      <w:r>
        <w:rPr>
          <w:rFonts w:cs="Simplified Arabic" w:hint="cs"/>
          <w:noProof/>
          <w:sz w:val="32"/>
          <w:szCs w:val="32"/>
          <w:rtl/>
        </w:rPr>
        <w:t>،</w:t>
      </w:r>
      <w:r w:rsidRPr="00070D72">
        <w:rPr>
          <w:rFonts w:cs="Simplified Arabic" w:hint="cs"/>
          <w:noProof/>
          <w:sz w:val="32"/>
          <w:szCs w:val="32"/>
          <w:rtl/>
        </w:rPr>
        <w:t xml:space="preserve"> ومَنْ عمراً ومَنْ أخو زيد</w:t>
      </w:r>
      <w:r>
        <w:rPr>
          <w:rFonts w:cs="Simplified Arabic" w:hint="cs"/>
          <w:noProof/>
          <w:sz w:val="32"/>
          <w:szCs w:val="32"/>
          <w:rtl/>
        </w:rPr>
        <w:t>.</w:t>
      </w:r>
      <w:r w:rsidRPr="00070D72">
        <w:rPr>
          <w:rFonts w:cs="Simplified Arabic" w:hint="cs"/>
          <w:noProof/>
          <w:sz w:val="32"/>
          <w:szCs w:val="32"/>
          <w:rtl/>
        </w:rPr>
        <w:t xml:space="preserve"> وقد يجوز أن تقول</w:t>
      </w:r>
      <w:r>
        <w:rPr>
          <w:rFonts w:cs="Simplified Arabic" w:hint="cs"/>
          <w:noProof/>
          <w:sz w:val="32"/>
          <w:szCs w:val="32"/>
          <w:rtl/>
        </w:rPr>
        <w:t>:</w:t>
      </w:r>
      <w:r w:rsidRPr="00070D72">
        <w:rPr>
          <w:rFonts w:cs="Simplified Arabic" w:hint="cs"/>
          <w:noProof/>
          <w:sz w:val="32"/>
          <w:szCs w:val="32"/>
          <w:rtl/>
        </w:rPr>
        <w:t xml:space="preserve"> سرتُ حتّى يَدخلُها زيد إذا كان أَدّاه سيرُك</w:t>
      </w:r>
      <w:r>
        <w:rPr>
          <w:rFonts w:cs="Simplified Arabic" w:hint="cs"/>
          <w:noProof/>
          <w:sz w:val="32"/>
          <w:szCs w:val="32"/>
          <w:rtl/>
        </w:rPr>
        <w:t>.</w:t>
      </w:r>
      <w:r w:rsidRPr="00070D72">
        <w:rPr>
          <w:rFonts w:cs="Simplified Arabic" w:hint="cs"/>
          <w:noProof/>
          <w:sz w:val="32"/>
          <w:szCs w:val="32"/>
          <w:rtl/>
        </w:rPr>
        <w:t xml:space="preserve"> ومثل</w:t>
      </w:r>
      <w:r>
        <w:rPr>
          <w:rFonts w:cs="Simplified Arabic" w:hint="cs"/>
          <w:noProof/>
          <w:sz w:val="32"/>
          <w:szCs w:val="32"/>
          <w:rtl/>
        </w:rPr>
        <w:t>ه</w:t>
      </w:r>
      <w:r w:rsidRPr="00070D72">
        <w:rPr>
          <w:rFonts w:cs="Simplified Arabic" w:hint="cs"/>
          <w:noProof/>
          <w:sz w:val="32"/>
          <w:szCs w:val="32"/>
          <w:rtl/>
        </w:rPr>
        <w:t xml:space="preserve"> قراءة أهل الحجاز:</w:t>
      </w:r>
      <w:r>
        <w:rPr>
          <w:rFonts w:ascii="Traditional Arabic" w:hAnsi="Traditional Arabic" w:cs="Simplified Arabic" w:hint="cs"/>
          <w:sz w:val="32"/>
          <w:szCs w:val="32"/>
          <w:rtl/>
        </w:rPr>
        <w:t>"</w:t>
      </w:r>
      <w:r w:rsidRPr="00070D72">
        <w:rPr>
          <w:rFonts w:cs="Simplified Arabic" w:hint="cs"/>
          <w:noProof/>
          <w:sz w:val="32"/>
          <w:szCs w:val="32"/>
          <w:rtl/>
        </w:rPr>
        <w:t xml:space="preserve"> وزلزلوا حتَّى يقولُ الرّسولُ </w:t>
      </w:r>
      <w:r>
        <w:rPr>
          <w:rFonts w:ascii="Traditional Arabic" w:hAnsi="Traditional Arabic" w:cs="Simplified Arabic" w:hint="cs"/>
          <w:sz w:val="32"/>
          <w:szCs w:val="32"/>
          <w:rtl/>
        </w:rPr>
        <w:t>"</w:t>
      </w:r>
      <w:r>
        <w:rPr>
          <w:rFonts w:cs="Simplified Arabic" w:hint="cs"/>
          <w:sz w:val="32"/>
          <w:szCs w:val="32"/>
          <w:rtl/>
          <w:lang w:bidi="ar-JO"/>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00"/>
      </w:r>
      <w:r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r w:rsidRPr="00070D72">
        <w:rPr>
          <w:rFonts w:ascii="Traditional Arabic" w:hAnsi="Traditional Arabic" w:cs="Simplified Arabic"/>
          <w:sz w:val="32"/>
          <w:szCs w:val="32"/>
          <w:rtl/>
        </w:rPr>
        <w:t xml:space="preserve"> </w:t>
      </w:r>
    </w:p>
    <w:p w:rsidR="005F2058" w:rsidRDefault="006B42A7" w:rsidP="00E90A64">
      <w:pPr>
        <w:spacing w:after="0" w:line="240" w:lineRule="auto"/>
        <w:jc w:val="both"/>
        <w:rPr>
          <w:rFonts w:cs="Simplified Arabic"/>
          <w:noProof/>
          <w:sz w:val="32"/>
          <w:szCs w:val="32"/>
          <w:rtl/>
        </w:rPr>
      </w:pPr>
      <w:r>
        <w:rPr>
          <w:rFonts w:cs="Simplified Arabic" w:hint="cs"/>
          <w:noProof/>
          <w:sz w:val="32"/>
          <w:szCs w:val="32"/>
          <w:rtl/>
        </w:rPr>
        <w:t xml:space="preserve">       </w:t>
      </w:r>
      <w:r w:rsidR="005F2058" w:rsidRPr="00070D72">
        <w:rPr>
          <w:rFonts w:cs="Simplified Arabic" w:hint="cs"/>
          <w:noProof/>
          <w:sz w:val="32"/>
          <w:szCs w:val="32"/>
          <w:rtl/>
        </w:rPr>
        <w:t xml:space="preserve"> قال سيبويه:</w:t>
      </w:r>
      <w:r w:rsidR="00E90A64">
        <w:rPr>
          <w:rFonts w:cs="Simplified Arabic" w:hint="cs"/>
          <w:noProof/>
          <w:sz w:val="32"/>
          <w:szCs w:val="32"/>
          <w:rtl/>
        </w:rPr>
        <w:t xml:space="preserve">" </w:t>
      </w:r>
      <w:r w:rsidR="005F2058" w:rsidRPr="00070D72">
        <w:rPr>
          <w:rFonts w:cs="Simplified Arabic" w:hint="cs"/>
          <w:noProof/>
          <w:sz w:val="32"/>
          <w:szCs w:val="32"/>
          <w:rtl/>
        </w:rPr>
        <w:t>والرفع ههنا في الوجهين جميعاً كالرفع في الاسم</w:t>
      </w:r>
      <w:r w:rsidR="005F2058">
        <w:rPr>
          <w:rFonts w:cs="Simplified Arabic" w:hint="cs"/>
          <w:noProof/>
          <w:sz w:val="32"/>
          <w:szCs w:val="32"/>
          <w:rtl/>
        </w:rPr>
        <w:t>.</w:t>
      </w:r>
      <w:r w:rsidR="005F2058" w:rsidRPr="00070D72">
        <w:rPr>
          <w:rFonts w:cs="Simplified Arabic" w:hint="cs"/>
          <w:noProof/>
          <w:sz w:val="32"/>
          <w:szCs w:val="32"/>
          <w:rtl/>
        </w:rPr>
        <w:t xml:space="preserve"> قال الشاعر</w:t>
      </w:r>
      <w:r w:rsidR="005F2058" w:rsidRPr="00070D72">
        <w:rPr>
          <w:rFonts w:cs="Simplified Arabic" w:hint="cs"/>
          <w:color w:val="0000FF"/>
          <w:sz w:val="32"/>
          <w:szCs w:val="32"/>
          <w:vertAlign w:val="superscript"/>
          <w:rtl/>
          <w:lang w:bidi="ar-JO"/>
        </w:rPr>
        <w:t>(</w:t>
      </w:r>
      <w:r w:rsidR="005F2058" w:rsidRPr="00070D72">
        <w:rPr>
          <w:rStyle w:val="a7"/>
          <w:rFonts w:cs="Simplified Arabic"/>
          <w:color w:val="0000FF"/>
          <w:sz w:val="32"/>
          <w:szCs w:val="32"/>
          <w:rtl/>
          <w:lang w:bidi="ar-JO"/>
        </w:rPr>
        <w:footnoteReference w:id="101"/>
      </w:r>
      <w:r w:rsidR="005F2058" w:rsidRPr="00070D72">
        <w:rPr>
          <w:rFonts w:cs="Simplified Arabic" w:hint="cs"/>
          <w:color w:val="0000FF"/>
          <w:sz w:val="32"/>
          <w:szCs w:val="32"/>
          <w:vertAlign w:val="superscript"/>
          <w:rtl/>
          <w:lang w:bidi="ar-JO"/>
        </w:rPr>
        <w:t>)</w:t>
      </w:r>
      <w:r w:rsidR="005F2058" w:rsidRPr="00070D72">
        <w:rPr>
          <w:rFonts w:cs="Simplified Arabic" w:hint="cs"/>
          <w:noProof/>
          <w:sz w:val="32"/>
          <w:szCs w:val="32"/>
          <w:rtl/>
        </w:rPr>
        <w:t>:</w:t>
      </w:r>
    </w:p>
    <w:tbl>
      <w:tblPr>
        <w:tblStyle w:val="aa"/>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80"/>
        <w:gridCol w:w="270"/>
        <w:gridCol w:w="3510"/>
      </w:tblGrid>
      <w:tr w:rsidR="005F2058" w:rsidTr="00647D2D">
        <w:tc>
          <w:tcPr>
            <w:tcW w:w="3780" w:type="dxa"/>
          </w:tcPr>
          <w:p w:rsidR="005F2058" w:rsidRPr="007E25AF" w:rsidRDefault="005F2058" w:rsidP="00647D2D">
            <w:pPr>
              <w:jc w:val="both"/>
              <w:rPr>
                <w:rFonts w:cs="Simplified Arabic"/>
                <w:sz w:val="2"/>
                <w:szCs w:val="2"/>
                <w:rtl/>
                <w:lang w:bidi="ar-JO"/>
              </w:rPr>
            </w:pPr>
            <w:r w:rsidRPr="00070D72">
              <w:rPr>
                <w:rFonts w:cs="Simplified Arabic" w:hint="cs"/>
                <w:noProof/>
                <w:sz w:val="32"/>
                <w:szCs w:val="32"/>
                <w:rtl/>
              </w:rPr>
              <w:t>فيَا</w:t>
            </w:r>
            <w:r>
              <w:rPr>
                <w:rFonts w:cs="Simplified Arabic" w:hint="cs"/>
                <w:noProof/>
                <w:sz w:val="32"/>
                <w:szCs w:val="32"/>
                <w:rtl/>
              </w:rPr>
              <w:t xml:space="preserve"> </w:t>
            </w:r>
            <w:r w:rsidRPr="00070D72">
              <w:rPr>
                <w:rFonts w:cs="Simplified Arabic" w:hint="cs"/>
                <w:noProof/>
                <w:sz w:val="32"/>
                <w:szCs w:val="32"/>
                <w:rtl/>
              </w:rPr>
              <w:t>عَجَباًحتَّى</w:t>
            </w:r>
            <w:r>
              <w:rPr>
                <w:rFonts w:cs="Simplified Arabic" w:hint="cs"/>
                <w:noProof/>
                <w:sz w:val="32"/>
                <w:szCs w:val="32"/>
                <w:rtl/>
              </w:rPr>
              <w:t xml:space="preserve"> </w:t>
            </w:r>
            <w:r w:rsidRPr="00070D72">
              <w:rPr>
                <w:rFonts w:cs="Simplified Arabic" w:hint="cs"/>
                <w:noProof/>
                <w:sz w:val="32"/>
                <w:szCs w:val="32"/>
                <w:rtl/>
              </w:rPr>
              <w:t>كُلَيْبٌ</w:t>
            </w:r>
            <w:r>
              <w:rPr>
                <w:rFonts w:cs="Simplified Arabic" w:hint="cs"/>
                <w:noProof/>
                <w:sz w:val="32"/>
                <w:szCs w:val="32"/>
                <w:rtl/>
              </w:rPr>
              <w:t xml:space="preserve"> </w:t>
            </w:r>
            <w:r w:rsidRPr="00070D72">
              <w:rPr>
                <w:rFonts w:cs="Simplified Arabic" w:hint="cs"/>
                <w:noProof/>
                <w:sz w:val="32"/>
                <w:szCs w:val="32"/>
                <w:rtl/>
              </w:rPr>
              <w:t>تَسُبُّني</w:t>
            </w:r>
            <w:r>
              <w:rPr>
                <w:rFonts w:cs="Simplified Arabic"/>
                <w:noProof/>
                <w:sz w:val="32"/>
                <w:szCs w:val="32"/>
                <w:rtl/>
              </w:rPr>
              <w:br/>
            </w:r>
          </w:p>
        </w:tc>
        <w:tc>
          <w:tcPr>
            <w:tcW w:w="270" w:type="dxa"/>
          </w:tcPr>
          <w:p w:rsidR="005F2058" w:rsidRDefault="005F2058" w:rsidP="00647D2D">
            <w:pPr>
              <w:jc w:val="both"/>
              <w:rPr>
                <w:rFonts w:cs="Simplified Arabic"/>
                <w:sz w:val="32"/>
                <w:szCs w:val="32"/>
                <w:rtl/>
                <w:lang w:bidi="ar-JO"/>
              </w:rPr>
            </w:pPr>
          </w:p>
        </w:tc>
        <w:tc>
          <w:tcPr>
            <w:tcW w:w="3510" w:type="dxa"/>
          </w:tcPr>
          <w:p w:rsidR="005F2058" w:rsidRPr="007E25AF" w:rsidRDefault="005F2058" w:rsidP="00647D2D">
            <w:pPr>
              <w:jc w:val="both"/>
              <w:rPr>
                <w:rFonts w:cs="Simplified Arabic"/>
                <w:sz w:val="2"/>
                <w:szCs w:val="2"/>
                <w:rtl/>
                <w:lang w:bidi="ar-JO"/>
              </w:rPr>
            </w:pPr>
            <w:r w:rsidRPr="00070D72">
              <w:rPr>
                <w:rFonts w:cs="Simplified Arabic" w:hint="cs"/>
                <w:noProof/>
                <w:sz w:val="32"/>
                <w:szCs w:val="32"/>
                <w:rtl/>
              </w:rPr>
              <w:t>كأنَّ أَبَاها نَهْشَلٌ أوْ مُجاشِعُ</w:t>
            </w:r>
            <w:r>
              <w:rPr>
                <w:rFonts w:cs="Simplified Arabic"/>
                <w:noProof/>
                <w:sz w:val="32"/>
                <w:szCs w:val="32"/>
                <w:rtl/>
              </w:rPr>
              <w:br/>
            </w:r>
          </w:p>
        </w:tc>
      </w:tr>
    </w:tbl>
    <w:p w:rsidR="005F2058" w:rsidRPr="00070D72" w:rsidRDefault="005F2058" w:rsidP="005F2058">
      <w:pPr>
        <w:spacing w:after="0" w:line="240" w:lineRule="auto"/>
        <w:jc w:val="both"/>
        <w:rPr>
          <w:rFonts w:cs="Simplified Arabic"/>
          <w:noProof/>
          <w:sz w:val="32"/>
          <w:szCs w:val="32"/>
          <w:rtl/>
        </w:rPr>
      </w:pPr>
      <w:r w:rsidRPr="00070D72">
        <w:rPr>
          <w:rFonts w:cs="Simplified Arabic" w:hint="cs"/>
          <w:noProof/>
          <w:sz w:val="32"/>
          <w:szCs w:val="32"/>
          <w:rtl/>
        </w:rPr>
        <w:t>فحتَّى ههنا بمنزلة إذَا</w:t>
      </w:r>
      <w:r>
        <w:rPr>
          <w:rFonts w:cs="Simplified Arabic" w:hint="cs"/>
          <w:noProof/>
          <w:sz w:val="32"/>
          <w:szCs w:val="32"/>
          <w:rtl/>
        </w:rPr>
        <w:t>،</w:t>
      </w:r>
      <w:r w:rsidRPr="00070D72">
        <w:rPr>
          <w:rFonts w:cs="Simplified Arabic" w:hint="cs"/>
          <w:noProof/>
          <w:sz w:val="32"/>
          <w:szCs w:val="32"/>
          <w:rtl/>
        </w:rPr>
        <w:t xml:space="preserve"> وإنّما هي ههنا كحرف من حروف الابتداء</w:t>
      </w:r>
      <w:r>
        <w:rPr>
          <w:rFonts w:cs="Simplified Arabic" w:hint="cs"/>
          <w:noProof/>
          <w:sz w:val="32"/>
          <w:szCs w:val="32"/>
          <w:rtl/>
        </w:rPr>
        <w:t>.</w:t>
      </w:r>
    </w:p>
    <w:p w:rsidR="005F2058" w:rsidRPr="00070D72" w:rsidRDefault="005F2058" w:rsidP="005F2058">
      <w:pPr>
        <w:spacing w:after="0" w:line="240" w:lineRule="auto"/>
        <w:jc w:val="both"/>
        <w:rPr>
          <w:rFonts w:cs="Simplified Arabic"/>
          <w:noProof/>
          <w:sz w:val="32"/>
          <w:szCs w:val="32"/>
          <w:rtl/>
        </w:rPr>
      </w:pPr>
      <w:r w:rsidRPr="00070D72">
        <w:rPr>
          <w:rFonts w:cs="Simplified Arabic" w:hint="cs"/>
          <w:noProof/>
          <w:sz w:val="32"/>
          <w:szCs w:val="32"/>
          <w:rtl/>
        </w:rPr>
        <w:t>ومثل ذلك</w:t>
      </w:r>
      <w:r>
        <w:rPr>
          <w:rFonts w:cs="Simplified Arabic" w:hint="cs"/>
          <w:noProof/>
          <w:sz w:val="32"/>
          <w:szCs w:val="32"/>
          <w:rtl/>
        </w:rPr>
        <w:t>:</w:t>
      </w:r>
      <w:r w:rsidRPr="00070D72">
        <w:rPr>
          <w:rFonts w:cs="Simplified Arabic" w:hint="cs"/>
          <w:noProof/>
          <w:sz w:val="32"/>
          <w:szCs w:val="32"/>
          <w:rtl/>
        </w:rPr>
        <w:t xml:space="preserve"> شرِبَتْ حتّى يجىءُ البعيرُ يَجُرُّ بطنَه</w:t>
      </w:r>
      <w:r>
        <w:rPr>
          <w:rFonts w:cs="Simplified Arabic" w:hint="cs"/>
          <w:noProof/>
          <w:sz w:val="32"/>
          <w:szCs w:val="32"/>
          <w:rtl/>
        </w:rPr>
        <w:t>،</w:t>
      </w:r>
      <w:r w:rsidRPr="00070D72">
        <w:rPr>
          <w:rFonts w:cs="Simplified Arabic" w:hint="cs"/>
          <w:noProof/>
          <w:sz w:val="32"/>
          <w:szCs w:val="32"/>
          <w:rtl/>
        </w:rPr>
        <w:t xml:space="preserve"> أي حتّى إنّ البعير لَيجىءُ يَجرّ بطنَه</w:t>
      </w:r>
      <w:r>
        <w:rPr>
          <w:rFonts w:cs="Simplified Arabic" w:hint="cs"/>
          <w:noProof/>
          <w:sz w:val="32"/>
          <w:szCs w:val="32"/>
          <w:rtl/>
        </w:rPr>
        <w:t>.</w:t>
      </w:r>
    </w:p>
    <w:p w:rsidR="005F2058" w:rsidRDefault="005F2058" w:rsidP="00C14D62">
      <w:pPr>
        <w:spacing w:after="0" w:line="240" w:lineRule="auto"/>
        <w:ind w:firstLine="720"/>
        <w:jc w:val="both"/>
        <w:rPr>
          <w:rFonts w:cs="Simplified Arabic"/>
          <w:noProof/>
          <w:sz w:val="32"/>
          <w:szCs w:val="32"/>
          <w:rtl/>
        </w:rPr>
      </w:pPr>
      <w:r w:rsidRPr="00070D72">
        <w:rPr>
          <w:rFonts w:cs="Simplified Arabic" w:hint="cs"/>
          <w:noProof/>
          <w:sz w:val="32"/>
          <w:szCs w:val="32"/>
          <w:rtl/>
        </w:rPr>
        <w:t>ويدلُّك على حتّى أنّها حرف من حروف الابتداء أنّك تقول</w:t>
      </w:r>
      <w:r>
        <w:rPr>
          <w:rFonts w:cs="Simplified Arabic" w:hint="cs"/>
          <w:noProof/>
          <w:sz w:val="32"/>
          <w:szCs w:val="32"/>
          <w:rtl/>
        </w:rPr>
        <w:t>:</w:t>
      </w:r>
      <w:r w:rsidRPr="00070D72">
        <w:rPr>
          <w:rFonts w:cs="Simplified Arabic" w:hint="cs"/>
          <w:noProof/>
          <w:sz w:val="32"/>
          <w:szCs w:val="32"/>
          <w:rtl/>
        </w:rPr>
        <w:t xml:space="preserve"> حتّى أنَّه ليَفعل ذاك كما تقول</w:t>
      </w:r>
      <w:r>
        <w:rPr>
          <w:rFonts w:cs="Simplified Arabic" w:hint="cs"/>
          <w:noProof/>
          <w:sz w:val="32"/>
          <w:szCs w:val="32"/>
          <w:rtl/>
        </w:rPr>
        <w:t>:</w:t>
      </w:r>
      <w:r w:rsidRPr="00070D72">
        <w:rPr>
          <w:rFonts w:cs="Simplified Arabic" w:hint="cs"/>
          <w:noProof/>
          <w:sz w:val="32"/>
          <w:szCs w:val="32"/>
          <w:rtl/>
        </w:rPr>
        <w:t xml:space="preserve"> فإذا إنّه يَفعلُ ذاك</w:t>
      </w:r>
      <w:r>
        <w:rPr>
          <w:rFonts w:cs="Simplified Arabic" w:hint="cs"/>
          <w:noProof/>
          <w:sz w:val="32"/>
          <w:szCs w:val="32"/>
          <w:rtl/>
        </w:rPr>
        <w:t>.</w:t>
      </w:r>
      <w:r w:rsidRPr="00070D72">
        <w:rPr>
          <w:rFonts w:cs="Simplified Arabic" w:hint="cs"/>
          <w:noProof/>
          <w:sz w:val="32"/>
          <w:szCs w:val="32"/>
          <w:rtl/>
        </w:rPr>
        <w:t xml:space="preserve"> ومثل ذلك قول حسان بن ثابت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02"/>
      </w:r>
      <w:r w:rsidRPr="00070D72">
        <w:rPr>
          <w:rFonts w:cs="Simplified Arabic" w:hint="cs"/>
          <w:color w:val="0000FF"/>
          <w:sz w:val="32"/>
          <w:szCs w:val="32"/>
          <w:vertAlign w:val="superscript"/>
          <w:rtl/>
          <w:lang w:bidi="ar-JO"/>
        </w:rPr>
        <w:t>)</w:t>
      </w:r>
      <w:r w:rsidRPr="00070D72">
        <w:rPr>
          <w:rFonts w:cs="Simplified Arabic" w:hint="cs"/>
          <w:noProof/>
          <w:sz w:val="32"/>
          <w:szCs w:val="32"/>
          <w:rtl/>
        </w:rPr>
        <w:t xml:space="preserve">: </w:t>
      </w:r>
    </w:p>
    <w:tbl>
      <w:tblPr>
        <w:tblStyle w:val="aa"/>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80"/>
        <w:gridCol w:w="270"/>
        <w:gridCol w:w="3510"/>
      </w:tblGrid>
      <w:tr w:rsidR="005F2058" w:rsidTr="00647D2D">
        <w:tc>
          <w:tcPr>
            <w:tcW w:w="3780" w:type="dxa"/>
          </w:tcPr>
          <w:p w:rsidR="005F2058" w:rsidRPr="007E25AF" w:rsidRDefault="005F2058" w:rsidP="00647D2D">
            <w:pPr>
              <w:jc w:val="both"/>
              <w:rPr>
                <w:rFonts w:cs="Simplified Arabic"/>
                <w:sz w:val="2"/>
                <w:szCs w:val="2"/>
                <w:rtl/>
                <w:lang w:bidi="ar-JO"/>
              </w:rPr>
            </w:pPr>
            <w:r w:rsidRPr="00070D72">
              <w:rPr>
                <w:rFonts w:cs="Simplified Arabic" w:hint="cs"/>
                <w:noProof/>
                <w:sz w:val="32"/>
                <w:szCs w:val="32"/>
                <w:rtl/>
              </w:rPr>
              <w:t>يُغْشَوْنَ حتّى لا تَهِرُّ</w:t>
            </w:r>
            <w:r>
              <w:rPr>
                <w:rFonts w:cs="Simplified Arabic" w:hint="cs"/>
                <w:noProof/>
                <w:sz w:val="32"/>
                <w:szCs w:val="32"/>
                <w:rtl/>
              </w:rPr>
              <w:t xml:space="preserve"> </w:t>
            </w:r>
            <w:r w:rsidRPr="00070D72">
              <w:rPr>
                <w:rFonts w:cs="Simplified Arabic" w:hint="cs"/>
                <w:noProof/>
                <w:sz w:val="32"/>
                <w:szCs w:val="32"/>
                <w:rtl/>
              </w:rPr>
              <w:t>كِلابُهم</w:t>
            </w:r>
            <w:r>
              <w:rPr>
                <w:rFonts w:cs="Simplified Arabic"/>
                <w:noProof/>
                <w:sz w:val="32"/>
                <w:szCs w:val="32"/>
                <w:rtl/>
              </w:rPr>
              <w:br/>
            </w:r>
          </w:p>
        </w:tc>
        <w:tc>
          <w:tcPr>
            <w:tcW w:w="270" w:type="dxa"/>
          </w:tcPr>
          <w:p w:rsidR="005F2058" w:rsidRDefault="005F2058" w:rsidP="00647D2D">
            <w:pPr>
              <w:jc w:val="both"/>
              <w:rPr>
                <w:rFonts w:cs="Simplified Arabic"/>
                <w:sz w:val="32"/>
                <w:szCs w:val="32"/>
                <w:rtl/>
                <w:lang w:bidi="ar-JO"/>
              </w:rPr>
            </w:pPr>
          </w:p>
        </w:tc>
        <w:tc>
          <w:tcPr>
            <w:tcW w:w="3510" w:type="dxa"/>
          </w:tcPr>
          <w:p w:rsidR="005F2058" w:rsidRPr="007E25AF" w:rsidRDefault="005F2058" w:rsidP="00647D2D">
            <w:pPr>
              <w:jc w:val="both"/>
              <w:rPr>
                <w:rFonts w:cs="Simplified Arabic"/>
                <w:sz w:val="2"/>
                <w:szCs w:val="2"/>
                <w:rtl/>
                <w:lang w:bidi="ar-JO"/>
              </w:rPr>
            </w:pPr>
            <w:r w:rsidRPr="00070D72">
              <w:rPr>
                <w:rFonts w:cs="Simplified Arabic" w:hint="cs"/>
                <w:noProof/>
                <w:sz w:val="32"/>
                <w:szCs w:val="32"/>
                <w:rtl/>
              </w:rPr>
              <w:t>ْلا يَسألون عَنْ السَّوادِ المُقْبِلِ</w:t>
            </w:r>
            <w:r>
              <w:rPr>
                <w:rFonts w:cs="Simplified Arabic"/>
                <w:noProof/>
                <w:sz w:val="32"/>
                <w:szCs w:val="32"/>
                <w:rtl/>
              </w:rPr>
              <w:br/>
            </w:r>
          </w:p>
        </w:tc>
      </w:tr>
    </w:tbl>
    <w:p w:rsidR="005F2058" w:rsidRPr="00070D72" w:rsidRDefault="005F2058" w:rsidP="00C14D62">
      <w:pPr>
        <w:spacing w:after="0" w:line="240" w:lineRule="auto"/>
        <w:jc w:val="both"/>
        <w:rPr>
          <w:rFonts w:cs="Simplified Arabic"/>
          <w:noProof/>
          <w:sz w:val="32"/>
          <w:szCs w:val="32"/>
          <w:rtl/>
        </w:rPr>
      </w:pPr>
      <w:r w:rsidRPr="00070D72">
        <w:rPr>
          <w:rFonts w:cs="Simplified Arabic" w:hint="cs"/>
          <w:noProof/>
          <w:sz w:val="32"/>
          <w:szCs w:val="32"/>
          <w:rtl/>
        </w:rPr>
        <w:t>ومثل ذلك</w:t>
      </w:r>
      <w:r>
        <w:rPr>
          <w:rFonts w:cs="Simplified Arabic" w:hint="cs"/>
          <w:noProof/>
          <w:sz w:val="32"/>
          <w:szCs w:val="32"/>
          <w:rtl/>
        </w:rPr>
        <w:t>:</w:t>
      </w:r>
      <w:r w:rsidRPr="00070D72">
        <w:rPr>
          <w:rFonts w:cs="Simplified Arabic" w:hint="cs"/>
          <w:noProof/>
          <w:sz w:val="32"/>
          <w:szCs w:val="32"/>
          <w:rtl/>
        </w:rPr>
        <w:t xml:space="preserve"> مَرِضَ حتّى يَمُرُّ به الطائرُ فَيرحمُهُ</w:t>
      </w:r>
      <w:r>
        <w:rPr>
          <w:rFonts w:cs="Simplified Arabic" w:hint="cs"/>
          <w:noProof/>
          <w:sz w:val="32"/>
          <w:szCs w:val="32"/>
          <w:rtl/>
        </w:rPr>
        <w:t>،</w:t>
      </w:r>
      <w:r w:rsidRPr="00070D72">
        <w:rPr>
          <w:rFonts w:cs="Simplified Arabic" w:hint="cs"/>
          <w:noProof/>
          <w:sz w:val="32"/>
          <w:szCs w:val="32"/>
          <w:rtl/>
        </w:rPr>
        <w:t xml:space="preserve"> وسرتُ حتّى يَعلمُ اللهُ أنّي كالٌّ</w:t>
      </w:r>
      <w:r>
        <w:rPr>
          <w:rFonts w:cs="Simplified Arabic" w:hint="cs"/>
          <w:noProof/>
          <w:sz w:val="32"/>
          <w:szCs w:val="32"/>
          <w:rtl/>
        </w:rPr>
        <w:t>.</w:t>
      </w:r>
      <w:r w:rsidRPr="00070D72">
        <w:rPr>
          <w:rFonts w:cs="Simplified Arabic" w:hint="cs"/>
          <w:noProof/>
          <w:sz w:val="32"/>
          <w:szCs w:val="32"/>
          <w:rtl/>
        </w:rPr>
        <w:t xml:space="preserve"> والفعل ههنا منقطع من الأوّل</w:t>
      </w:r>
      <w:r>
        <w:rPr>
          <w:rFonts w:cs="Simplified Arabic" w:hint="cs"/>
          <w:noProof/>
          <w:sz w:val="32"/>
          <w:szCs w:val="32"/>
          <w:rtl/>
        </w:rPr>
        <w:t>،</w:t>
      </w:r>
      <w:r w:rsidRPr="00070D72">
        <w:rPr>
          <w:rFonts w:cs="Simplified Arabic" w:hint="cs"/>
          <w:noProof/>
          <w:sz w:val="32"/>
          <w:szCs w:val="32"/>
          <w:rtl/>
        </w:rPr>
        <w:t xml:space="preserve"> وهو في الوجه الأوّل الذي ارتَفع فيه متّصلٌ</w:t>
      </w:r>
      <w:r w:rsidR="00E90A64">
        <w:rPr>
          <w:rFonts w:cs="Simplified Arabic" w:hint="cs"/>
          <w:noProof/>
          <w:sz w:val="32"/>
          <w:szCs w:val="32"/>
          <w:rtl/>
        </w:rPr>
        <w:t xml:space="preserve"> </w:t>
      </w:r>
      <w:r w:rsidRPr="00070D72">
        <w:rPr>
          <w:rFonts w:cs="Simplified Arabic" w:hint="cs"/>
          <w:noProof/>
          <w:sz w:val="32"/>
          <w:szCs w:val="32"/>
          <w:rtl/>
        </w:rPr>
        <w:t>كاتّصاله به بالفاء</w:t>
      </w:r>
      <w:r>
        <w:rPr>
          <w:rFonts w:cs="Simplified Arabic" w:hint="cs"/>
          <w:noProof/>
          <w:sz w:val="32"/>
          <w:szCs w:val="32"/>
          <w:rtl/>
        </w:rPr>
        <w:t>،</w:t>
      </w:r>
      <w:r w:rsidRPr="00070D72">
        <w:rPr>
          <w:rFonts w:cs="Simplified Arabic" w:hint="cs"/>
          <w:noProof/>
          <w:sz w:val="32"/>
          <w:szCs w:val="32"/>
          <w:rtl/>
        </w:rPr>
        <w:t xml:space="preserve"> كأنّه قال سيرٌ فدخولٌ</w:t>
      </w:r>
      <w:r>
        <w:rPr>
          <w:rFonts w:cs="Simplified Arabic" w:hint="cs"/>
          <w:noProof/>
          <w:sz w:val="32"/>
          <w:szCs w:val="32"/>
          <w:rtl/>
        </w:rPr>
        <w:t>،</w:t>
      </w:r>
      <w:r w:rsidRPr="00070D72">
        <w:rPr>
          <w:rFonts w:cs="Simplified Arabic" w:hint="cs"/>
          <w:noProof/>
          <w:sz w:val="32"/>
          <w:szCs w:val="32"/>
          <w:rtl/>
        </w:rPr>
        <w:t xml:space="preserve"> كما قال علقمة بن عبدة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03"/>
      </w:r>
      <w:r w:rsidRPr="00070D72">
        <w:rPr>
          <w:rFonts w:cs="Simplified Arabic" w:hint="cs"/>
          <w:color w:val="0000FF"/>
          <w:sz w:val="32"/>
          <w:szCs w:val="32"/>
          <w:vertAlign w:val="superscript"/>
          <w:rtl/>
          <w:lang w:bidi="ar-JO"/>
        </w:rPr>
        <w:t>)</w:t>
      </w:r>
      <w:r w:rsidRPr="00070D72">
        <w:rPr>
          <w:rFonts w:cs="Simplified Arabic" w:hint="cs"/>
          <w:noProof/>
          <w:sz w:val="32"/>
          <w:szCs w:val="32"/>
          <w:rtl/>
        </w:rPr>
        <w:t>:</w:t>
      </w:r>
    </w:p>
    <w:tbl>
      <w:tblPr>
        <w:tblStyle w:val="aa"/>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80"/>
        <w:gridCol w:w="270"/>
        <w:gridCol w:w="3510"/>
      </w:tblGrid>
      <w:tr w:rsidR="005F2058" w:rsidTr="00647D2D">
        <w:tc>
          <w:tcPr>
            <w:tcW w:w="3780" w:type="dxa"/>
          </w:tcPr>
          <w:p w:rsidR="005F2058" w:rsidRPr="00070D72" w:rsidRDefault="005F2058" w:rsidP="00647D2D">
            <w:pPr>
              <w:rPr>
                <w:rFonts w:cs="Simplified Arabic"/>
                <w:noProof/>
                <w:sz w:val="32"/>
                <w:szCs w:val="32"/>
                <w:rtl/>
              </w:rPr>
            </w:pPr>
            <w:r w:rsidRPr="00070D72">
              <w:rPr>
                <w:rFonts w:cs="Simplified Arabic" w:hint="cs"/>
                <w:noProof/>
                <w:sz w:val="32"/>
                <w:szCs w:val="32"/>
                <w:rtl/>
              </w:rPr>
              <w:lastRenderedPageBreak/>
              <w:t>تُرادَى على دِمْنِ الحِياضِ فإنْ تَعَف</w:t>
            </w:r>
          </w:p>
          <w:p w:rsidR="005F2058" w:rsidRPr="007E25AF" w:rsidRDefault="005F2058" w:rsidP="00647D2D">
            <w:pPr>
              <w:jc w:val="both"/>
              <w:rPr>
                <w:rFonts w:cs="Simplified Arabic"/>
                <w:sz w:val="2"/>
                <w:szCs w:val="2"/>
                <w:rtl/>
                <w:lang w:bidi="ar-JO"/>
              </w:rPr>
            </w:pPr>
          </w:p>
        </w:tc>
        <w:tc>
          <w:tcPr>
            <w:tcW w:w="270" w:type="dxa"/>
          </w:tcPr>
          <w:p w:rsidR="005F2058" w:rsidRDefault="005F2058" w:rsidP="00647D2D">
            <w:pPr>
              <w:jc w:val="both"/>
              <w:rPr>
                <w:rFonts w:cs="Simplified Arabic"/>
                <w:sz w:val="32"/>
                <w:szCs w:val="32"/>
                <w:rtl/>
                <w:lang w:bidi="ar-JO"/>
              </w:rPr>
            </w:pPr>
          </w:p>
        </w:tc>
        <w:tc>
          <w:tcPr>
            <w:tcW w:w="3510" w:type="dxa"/>
          </w:tcPr>
          <w:p w:rsidR="005F2058" w:rsidRPr="007E25AF" w:rsidRDefault="005F2058" w:rsidP="00647D2D">
            <w:pPr>
              <w:jc w:val="both"/>
              <w:rPr>
                <w:rFonts w:cs="Simplified Arabic"/>
                <w:sz w:val="2"/>
                <w:szCs w:val="2"/>
                <w:rtl/>
                <w:lang w:bidi="ar-JO"/>
              </w:rPr>
            </w:pPr>
            <w:r w:rsidRPr="00070D72">
              <w:rPr>
                <w:rFonts w:cs="Simplified Arabic" w:hint="cs"/>
                <w:noProof/>
                <w:sz w:val="32"/>
                <w:szCs w:val="32"/>
                <w:rtl/>
              </w:rPr>
              <w:t>ْفإنْ المُنَدَّى رِحْلةٌ فركُوبُ</w:t>
            </w:r>
            <w:r>
              <w:rPr>
                <w:rFonts w:cs="Simplified Arabic"/>
                <w:noProof/>
                <w:sz w:val="32"/>
                <w:szCs w:val="32"/>
                <w:rtl/>
              </w:rPr>
              <w:br/>
            </w:r>
          </w:p>
        </w:tc>
      </w:tr>
    </w:tbl>
    <w:p w:rsidR="005F2058" w:rsidRPr="00070D72" w:rsidRDefault="005F2058" w:rsidP="00BE5C24">
      <w:pPr>
        <w:spacing w:after="0" w:line="240" w:lineRule="auto"/>
        <w:jc w:val="both"/>
        <w:rPr>
          <w:rFonts w:cs="Simplified Arabic"/>
          <w:noProof/>
          <w:sz w:val="32"/>
          <w:szCs w:val="32"/>
          <w:rtl/>
          <w:lang w:bidi="ar-JO"/>
        </w:rPr>
      </w:pPr>
      <w:r w:rsidRPr="00070D72">
        <w:rPr>
          <w:rFonts w:cs="Simplified Arabic" w:hint="cs"/>
          <w:noProof/>
          <w:sz w:val="32"/>
          <w:szCs w:val="32"/>
          <w:rtl/>
        </w:rPr>
        <w:t>لم يَجعل ركوبَه الآن ورحلتَه فيما مضى</w:t>
      </w:r>
      <w:r>
        <w:rPr>
          <w:rFonts w:cs="Simplified Arabic" w:hint="cs"/>
          <w:noProof/>
          <w:sz w:val="32"/>
          <w:szCs w:val="32"/>
          <w:rtl/>
        </w:rPr>
        <w:t>،</w:t>
      </w:r>
      <w:r w:rsidRPr="00070D72">
        <w:rPr>
          <w:rFonts w:cs="Simplified Arabic" w:hint="cs"/>
          <w:noProof/>
          <w:sz w:val="32"/>
          <w:szCs w:val="32"/>
          <w:rtl/>
        </w:rPr>
        <w:t xml:space="preserve"> ولم يَجعل الدخولَ الآن وسيرَه فيما مضى</w:t>
      </w:r>
      <w:r>
        <w:rPr>
          <w:rFonts w:cs="Simplified Arabic" w:hint="cs"/>
          <w:noProof/>
          <w:sz w:val="32"/>
          <w:szCs w:val="32"/>
          <w:rtl/>
        </w:rPr>
        <w:t>،</w:t>
      </w:r>
      <w:r w:rsidRPr="00070D72">
        <w:rPr>
          <w:rFonts w:cs="Simplified Arabic" w:hint="cs"/>
          <w:noProof/>
          <w:sz w:val="32"/>
          <w:szCs w:val="32"/>
          <w:rtl/>
        </w:rPr>
        <w:t xml:space="preserve"> ولكنّ الآخِر متَّصِل بالأوّل</w:t>
      </w:r>
      <w:r>
        <w:rPr>
          <w:rFonts w:cs="Simplified Arabic" w:hint="cs"/>
          <w:noProof/>
          <w:sz w:val="32"/>
          <w:szCs w:val="32"/>
          <w:rtl/>
        </w:rPr>
        <w:t>،</w:t>
      </w:r>
      <w:r w:rsidRPr="00070D72">
        <w:rPr>
          <w:rFonts w:cs="Simplified Arabic" w:hint="cs"/>
          <w:noProof/>
          <w:sz w:val="32"/>
          <w:szCs w:val="32"/>
          <w:rtl/>
        </w:rPr>
        <w:t xml:space="preserve"> ولم يقع واحدٌ دون الآخَر</w:t>
      </w:r>
      <w:r w:rsidR="00BE5C24">
        <w:rPr>
          <w:rFonts w:cs="Simplified Arabic" w:hint="cs"/>
          <w:sz w:val="32"/>
          <w:szCs w:val="32"/>
          <w:rtl/>
          <w:lang w:bidi="ar-JO"/>
        </w:rPr>
        <w:t xml:space="preserve"> "</w:t>
      </w:r>
      <w:r w:rsidRPr="00070D72">
        <w:rPr>
          <w:rFonts w:cs="Simplified Arabic" w:hint="cs"/>
          <w:sz w:val="32"/>
          <w:szCs w:val="32"/>
          <w:rtl/>
          <w:lang w:bidi="ar-JO"/>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04"/>
      </w:r>
      <w:r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p>
    <w:p w:rsidR="005F2058" w:rsidRPr="00070D72" w:rsidRDefault="00676AC8" w:rsidP="00C14D62">
      <w:pPr>
        <w:spacing w:after="0" w:line="240" w:lineRule="auto"/>
        <w:jc w:val="both"/>
        <w:rPr>
          <w:rFonts w:cs="Simplified Arabic"/>
          <w:sz w:val="32"/>
          <w:szCs w:val="32"/>
          <w:rtl/>
          <w:lang w:bidi="ar-JO"/>
        </w:rPr>
      </w:pPr>
      <w:r>
        <w:rPr>
          <w:rFonts w:cs="Simplified Arabic" w:hint="cs"/>
          <w:sz w:val="32"/>
          <w:szCs w:val="32"/>
          <w:rtl/>
          <w:lang w:bidi="ar-JO"/>
        </w:rPr>
        <w:t xml:space="preserve">       </w:t>
      </w:r>
      <w:r w:rsidR="005F2058" w:rsidRPr="00070D72">
        <w:rPr>
          <w:rFonts w:cs="Simplified Arabic" w:hint="cs"/>
          <w:sz w:val="32"/>
          <w:szCs w:val="32"/>
          <w:rtl/>
          <w:lang w:bidi="ar-JO"/>
        </w:rPr>
        <w:t xml:space="preserve"> ويرى المبرد أنّ وجه الرفع في هذه القراءة على قوله فإذا الرسول في حال قوله</w:t>
      </w:r>
      <w:r w:rsidR="005F2058" w:rsidRPr="00070D72">
        <w:rPr>
          <w:rFonts w:cs="Simplified Arabic" w:hint="cs"/>
          <w:color w:val="0000FF"/>
          <w:sz w:val="32"/>
          <w:szCs w:val="32"/>
          <w:vertAlign w:val="superscript"/>
          <w:rtl/>
          <w:lang w:bidi="ar-JO"/>
        </w:rPr>
        <w:t>(</w:t>
      </w:r>
      <w:r w:rsidR="005F2058" w:rsidRPr="00070D72">
        <w:rPr>
          <w:rStyle w:val="a7"/>
          <w:rFonts w:cs="Simplified Arabic"/>
          <w:color w:val="0000FF"/>
          <w:sz w:val="32"/>
          <w:szCs w:val="32"/>
          <w:rtl/>
          <w:lang w:bidi="ar-JO"/>
        </w:rPr>
        <w:footnoteReference w:id="105"/>
      </w:r>
      <w:r w:rsidR="005F2058" w:rsidRPr="00070D72">
        <w:rPr>
          <w:rFonts w:cs="Simplified Arabic" w:hint="cs"/>
          <w:color w:val="0000FF"/>
          <w:sz w:val="32"/>
          <w:szCs w:val="32"/>
          <w:vertAlign w:val="superscript"/>
          <w:rtl/>
          <w:lang w:bidi="ar-JO"/>
        </w:rPr>
        <w:t>)</w:t>
      </w:r>
      <w:r w:rsidR="005F2058" w:rsidRPr="00070D72">
        <w:rPr>
          <w:rFonts w:cs="Simplified Arabic" w:hint="cs"/>
          <w:sz w:val="32"/>
          <w:szCs w:val="32"/>
          <w:rtl/>
          <w:lang w:bidi="ar-JO"/>
        </w:rPr>
        <w:t>.</w:t>
      </w:r>
    </w:p>
    <w:p w:rsidR="005F2058" w:rsidRDefault="005F2058" w:rsidP="00BE5C24">
      <w:pPr>
        <w:spacing w:after="0" w:line="240" w:lineRule="auto"/>
        <w:jc w:val="both"/>
        <w:rPr>
          <w:rFonts w:cs="Simplified Arabic"/>
          <w:sz w:val="32"/>
          <w:szCs w:val="32"/>
          <w:rtl/>
          <w:lang w:bidi="ar-JO"/>
        </w:rPr>
      </w:pPr>
      <w:r>
        <w:rPr>
          <w:rFonts w:cs="Simplified Arabic" w:hint="cs"/>
          <w:sz w:val="32"/>
          <w:szCs w:val="32"/>
          <w:rtl/>
          <w:lang w:bidi="ar-JO"/>
        </w:rPr>
        <w:t xml:space="preserve">       </w:t>
      </w:r>
      <w:r w:rsidRPr="00070D72">
        <w:rPr>
          <w:rFonts w:cs="Simplified Arabic" w:hint="cs"/>
          <w:sz w:val="32"/>
          <w:szCs w:val="32"/>
          <w:rtl/>
          <w:lang w:bidi="ar-JO"/>
        </w:rPr>
        <w:t xml:space="preserve"> قال الزجاج:</w:t>
      </w:r>
      <w:r w:rsidR="00BE5C24">
        <w:rPr>
          <w:rFonts w:cs="Simplified Arabic" w:hint="cs"/>
          <w:sz w:val="32"/>
          <w:szCs w:val="32"/>
          <w:rtl/>
          <w:lang w:bidi="ar-JO"/>
        </w:rPr>
        <w:t>"</w:t>
      </w:r>
      <w:r w:rsidRPr="00070D72">
        <w:rPr>
          <w:rFonts w:cs="Simplified Arabic" w:hint="cs"/>
          <w:sz w:val="32"/>
          <w:szCs w:val="32"/>
          <w:rtl/>
          <w:lang w:bidi="ar-JO"/>
        </w:rPr>
        <w:t xml:space="preserve"> فأحدُ الوجهين هو وجه الرفع في الآية</w:t>
      </w:r>
      <w:r>
        <w:rPr>
          <w:rFonts w:cs="Simplified Arabic" w:hint="cs"/>
          <w:sz w:val="32"/>
          <w:szCs w:val="32"/>
          <w:rtl/>
          <w:lang w:bidi="ar-JO"/>
        </w:rPr>
        <w:t>،</w:t>
      </w:r>
      <w:r w:rsidRPr="00070D72">
        <w:rPr>
          <w:rFonts w:cs="Simplified Arabic" w:hint="cs"/>
          <w:sz w:val="32"/>
          <w:szCs w:val="32"/>
          <w:rtl/>
          <w:lang w:bidi="ar-JO"/>
        </w:rPr>
        <w:t xml:space="preserve"> والمعنى سرت حتى أدخلها</w:t>
      </w:r>
      <w:r>
        <w:rPr>
          <w:rFonts w:cs="Simplified Arabic" w:hint="cs"/>
          <w:sz w:val="32"/>
          <w:szCs w:val="32"/>
          <w:rtl/>
          <w:lang w:bidi="ar-JO"/>
        </w:rPr>
        <w:t>،</w:t>
      </w:r>
      <w:r w:rsidRPr="00070D72">
        <w:rPr>
          <w:rFonts w:cs="Simplified Arabic" w:hint="cs"/>
          <w:sz w:val="32"/>
          <w:szCs w:val="32"/>
          <w:rtl/>
          <w:lang w:bidi="ar-JO"/>
        </w:rPr>
        <w:t xml:space="preserve"> وقد مضى السير والدخول كأنّه بمنزلة قولك سرت فأدخلها</w:t>
      </w:r>
      <w:r>
        <w:rPr>
          <w:rFonts w:cs="Simplified Arabic" w:hint="cs"/>
          <w:sz w:val="32"/>
          <w:szCs w:val="32"/>
          <w:rtl/>
          <w:lang w:bidi="ar-JO"/>
        </w:rPr>
        <w:t>.</w:t>
      </w:r>
      <w:r w:rsidRPr="00070D72">
        <w:rPr>
          <w:rFonts w:cs="Simplified Arabic" w:hint="cs"/>
          <w:sz w:val="32"/>
          <w:szCs w:val="32"/>
          <w:rtl/>
          <w:lang w:bidi="ar-JO"/>
        </w:rPr>
        <w:t xml:space="preserve"> بمنزلة</w:t>
      </w:r>
      <w:r>
        <w:rPr>
          <w:rFonts w:cs="Simplified Arabic" w:hint="cs"/>
          <w:sz w:val="32"/>
          <w:szCs w:val="32"/>
          <w:rtl/>
          <w:lang w:bidi="ar-JO"/>
        </w:rPr>
        <w:t>: (سِرْتُ</w:t>
      </w:r>
      <w:r w:rsidRPr="00070D72">
        <w:rPr>
          <w:rFonts w:cs="Simplified Arabic" w:hint="cs"/>
          <w:sz w:val="32"/>
          <w:szCs w:val="32"/>
          <w:rtl/>
          <w:lang w:bidi="ar-JO"/>
        </w:rPr>
        <w:t>) فدخلتها</w:t>
      </w:r>
      <w:r>
        <w:rPr>
          <w:rFonts w:cs="Simplified Arabic" w:hint="cs"/>
          <w:sz w:val="32"/>
          <w:szCs w:val="32"/>
          <w:rtl/>
          <w:lang w:bidi="ar-JO"/>
        </w:rPr>
        <w:t>،</w:t>
      </w:r>
      <w:r w:rsidRPr="00070D72">
        <w:rPr>
          <w:rFonts w:cs="Simplified Arabic" w:hint="cs"/>
          <w:sz w:val="32"/>
          <w:szCs w:val="32"/>
          <w:rtl/>
          <w:lang w:bidi="ar-JO"/>
        </w:rPr>
        <w:t xml:space="preserve"> وصارت حتى ههنا ممّا لا يَعْمَلُ في الفعل شيئاً</w:t>
      </w:r>
      <w:r>
        <w:rPr>
          <w:rFonts w:cs="Simplified Arabic" w:hint="cs"/>
          <w:sz w:val="32"/>
          <w:szCs w:val="32"/>
          <w:rtl/>
          <w:lang w:bidi="ar-JO"/>
        </w:rPr>
        <w:t>،</w:t>
      </w:r>
      <w:r w:rsidRPr="00070D72">
        <w:rPr>
          <w:rFonts w:cs="Simplified Arabic" w:hint="cs"/>
          <w:sz w:val="32"/>
          <w:szCs w:val="32"/>
          <w:rtl/>
          <w:lang w:bidi="ar-JO"/>
        </w:rPr>
        <w:t xml:space="preserve"> لأنّها تلي الجمل</w:t>
      </w:r>
      <w:r>
        <w:rPr>
          <w:rFonts w:cs="Simplified Arabic" w:hint="cs"/>
          <w:sz w:val="32"/>
          <w:szCs w:val="32"/>
          <w:rtl/>
          <w:lang w:bidi="ar-JO"/>
        </w:rPr>
        <w:t>،</w:t>
      </w:r>
      <w:r w:rsidRPr="00070D72">
        <w:rPr>
          <w:rFonts w:cs="Simplified Arabic" w:hint="cs"/>
          <w:sz w:val="32"/>
          <w:szCs w:val="32"/>
          <w:rtl/>
          <w:lang w:bidi="ar-JO"/>
        </w:rPr>
        <w:t xml:space="preserve"> تقول سرت حتى أنّي دَاخل </w:t>
      </w:r>
      <w:r w:rsidRPr="00070D72">
        <w:rPr>
          <w:rFonts w:cs="Simplified Arabic"/>
          <w:sz w:val="32"/>
          <w:szCs w:val="32"/>
          <w:rtl/>
          <w:lang w:bidi="ar-JO"/>
        </w:rPr>
        <w:t>–</w:t>
      </w:r>
      <w:r w:rsidRPr="00070D72">
        <w:rPr>
          <w:rFonts w:cs="Simplified Arabic" w:hint="cs"/>
          <w:sz w:val="32"/>
          <w:szCs w:val="32"/>
          <w:rtl/>
          <w:lang w:bidi="ar-JO"/>
        </w:rPr>
        <w:t xml:space="preserve"> وقول الشاعر</w:t>
      </w:r>
      <w:r>
        <w:rPr>
          <w:rFonts w:cs="Simplified Arabic" w:hint="cs"/>
          <w:sz w:val="32"/>
          <w:szCs w:val="32"/>
          <w:rtl/>
          <w:lang w:bidi="ar-JO"/>
        </w:rPr>
        <w:t>:</w:t>
      </w:r>
      <w:r w:rsidRPr="00070D72">
        <w:rPr>
          <w:rFonts w:cs="Simplified Arabic" w:hint="cs"/>
          <w:sz w:val="32"/>
          <w:szCs w:val="32"/>
          <w:rtl/>
          <w:lang w:bidi="ar-JO"/>
        </w:rPr>
        <w:t xml:space="preserve"> </w:t>
      </w:r>
    </w:p>
    <w:tbl>
      <w:tblPr>
        <w:tblStyle w:val="aa"/>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80"/>
        <w:gridCol w:w="270"/>
        <w:gridCol w:w="3510"/>
      </w:tblGrid>
      <w:tr w:rsidR="005F2058" w:rsidTr="00647D2D">
        <w:tc>
          <w:tcPr>
            <w:tcW w:w="3780" w:type="dxa"/>
          </w:tcPr>
          <w:p w:rsidR="005F2058" w:rsidRPr="00070D72" w:rsidRDefault="005F2058" w:rsidP="00647D2D">
            <w:pPr>
              <w:rPr>
                <w:rFonts w:cs="Simplified Arabic"/>
                <w:noProof/>
                <w:sz w:val="32"/>
                <w:szCs w:val="32"/>
                <w:rtl/>
              </w:rPr>
            </w:pPr>
            <w:r w:rsidRPr="00070D72">
              <w:rPr>
                <w:rFonts w:cs="Simplified Arabic" w:hint="cs"/>
                <w:noProof/>
                <w:sz w:val="32"/>
                <w:szCs w:val="32"/>
                <w:rtl/>
              </w:rPr>
              <w:t>فيا</w:t>
            </w:r>
            <w:r>
              <w:rPr>
                <w:rFonts w:cs="Simplified Arabic" w:hint="cs"/>
                <w:noProof/>
                <w:sz w:val="32"/>
                <w:szCs w:val="32"/>
                <w:rtl/>
              </w:rPr>
              <w:t xml:space="preserve"> </w:t>
            </w:r>
            <w:r w:rsidRPr="00070D72">
              <w:rPr>
                <w:rFonts w:cs="Simplified Arabic" w:hint="cs"/>
                <w:noProof/>
                <w:sz w:val="32"/>
                <w:szCs w:val="32"/>
                <w:rtl/>
              </w:rPr>
              <w:t>عَجَباً</w:t>
            </w:r>
            <w:r>
              <w:rPr>
                <w:rFonts w:cs="Simplified Arabic" w:hint="cs"/>
                <w:noProof/>
                <w:sz w:val="32"/>
                <w:szCs w:val="32"/>
                <w:rtl/>
              </w:rPr>
              <w:t xml:space="preserve"> </w:t>
            </w:r>
            <w:r w:rsidRPr="00070D72">
              <w:rPr>
                <w:rFonts w:cs="Simplified Arabic" w:hint="cs"/>
                <w:noProof/>
                <w:sz w:val="32"/>
                <w:szCs w:val="32"/>
                <w:rtl/>
              </w:rPr>
              <w:t>حتَّى</w:t>
            </w:r>
            <w:r>
              <w:rPr>
                <w:rFonts w:cs="Simplified Arabic" w:hint="cs"/>
                <w:noProof/>
                <w:sz w:val="32"/>
                <w:szCs w:val="32"/>
                <w:rtl/>
              </w:rPr>
              <w:t xml:space="preserve"> </w:t>
            </w:r>
            <w:r w:rsidRPr="00070D72">
              <w:rPr>
                <w:rFonts w:cs="Simplified Arabic" w:hint="cs"/>
                <w:noProof/>
                <w:sz w:val="32"/>
                <w:szCs w:val="32"/>
                <w:rtl/>
              </w:rPr>
              <w:t>كُلَيْبٌ</w:t>
            </w:r>
            <w:r>
              <w:rPr>
                <w:rFonts w:cs="Simplified Arabic" w:hint="cs"/>
                <w:noProof/>
                <w:sz w:val="32"/>
                <w:szCs w:val="32"/>
                <w:rtl/>
              </w:rPr>
              <w:t xml:space="preserve"> </w:t>
            </w:r>
            <w:r w:rsidRPr="00070D72">
              <w:rPr>
                <w:rFonts w:cs="Simplified Arabic" w:hint="cs"/>
                <w:noProof/>
                <w:sz w:val="32"/>
                <w:szCs w:val="32"/>
                <w:rtl/>
              </w:rPr>
              <w:t xml:space="preserve">تَسُبُّني </w:t>
            </w:r>
          </w:p>
          <w:p w:rsidR="005F2058" w:rsidRPr="007E25AF" w:rsidRDefault="005F2058" w:rsidP="00647D2D">
            <w:pPr>
              <w:jc w:val="both"/>
              <w:rPr>
                <w:rFonts w:cs="Simplified Arabic"/>
                <w:sz w:val="2"/>
                <w:szCs w:val="2"/>
                <w:rtl/>
                <w:lang w:bidi="ar-JO"/>
              </w:rPr>
            </w:pPr>
          </w:p>
        </w:tc>
        <w:tc>
          <w:tcPr>
            <w:tcW w:w="270" w:type="dxa"/>
          </w:tcPr>
          <w:p w:rsidR="005F2058" w:rsidRDefault="005F2058" w:rsidP="00647D2D">
            <w:pPr>
              <w:jc w:val="both"/>
              <w:rPr>
                <w:rFonts w:cs="Simplified Arabic"/>
                <w:sz w:val="32"/>
                <w:szCs w:val="32"/>
                <w:rtl/>
                <w:lang w:bidi="ar-JO"/>
              </w:rPr>
            </w:pPr>
          </w:p>
        </w:tc>
        <w:tc>
          <w:tcPr>
            <w:tcW w:w="3510" w:type="dxa"/>
          </w:tcPr>
          <w:p w:rsidR="005F2058" w:rsidRPr="007E25AF" w:rsidRDefault="005F2058" w:rsidP="00647D2D">
            <w:pPr>
              <w:jc w:val="both"/>
              <w:rPr>
                <w:rFonts w:cs="Simplified Arabic"/>
                <w:sz w:val="2"/>
                <w:szCs w:val="2"/>
                <w:rtl/>
                <w:lang w:bidi="ar-JO"/>
              </w:rPr>
            </w:pPr>
            <w:r w:rsidRPr="00070D72">
              <w:rPr>
                <w:rFonts w:cs="Simplified Arabic" w:hint="cs"/>
                <w:noProof/>
                <w:sz w:val="32"/>
                <w:szCs w:val="32"/>
                <w:rtl/>
              </w:rPr>
              <w:t>كأنَّ أَبَاها نَهْشَلٌ أوْ مُجاشِعُ</w:t>
            </w:r>
            <w:r>
              <w:rPr>
                <w:rFonts w:cs="Simplified Arabic"/>
                <w:noProof/>
                <w:sz w:val="32"/>
                <w:szCs w:val="32"/>
                <w:rtl/>
              </w:rPr>
              <w:br/>
            </w:r>
          </w:p>
        </w:tc>
      </w:tr>
    </w:tbl>
    <w:p w:rsidR="005F2058" w:rsidRPr="00070D72" w:rsidRDefault="005F2058" w:rsidP="00BE5C24">
      <w:pPr>
        <w:spacing w:after="0" w:line="240" w:lineRule="auto"/>
        <w:jc w:val="both"/>
        <w:rPr>
          <w:rFonts w:cs="Simplified Arabic"/>
          <w:sz w:val="32"/>
          <w:szCs w:val="32"/>
          <w:rtl/>
          <w:lang w:bidi="ar-JO"/>
        </w:rPr>
      </w:pPr>
      <w:r w:rsidRPr="00070D72">
        <w:rPr>
          <w:rFonts w:cs="Simplified Arabic" w:hint="cs"/>
          <w:sz w:val="32"/>
          <w:szCs w:val="32"/>
          <w:rtl/>
          <w:lang w:bidi="ar-JO"/>
        </w:rPr>
        <w:t>فعملها في الجمل في معناها لا في لفظها</w:t>
      </w:r>
      <w:r>
        <w:rPr>
          <w:rFonts w:cs="Simplified Arabic" w:hint="cs"/>
          <w:sz w:val="32"/>
          <w:szCs w:val="32"/>
          <w:rtl/>
          <w:lang w:bidi="ar-JO"/>
        </w:rPr>
        <w:t>.</w:t>
      </w:r>
      <w:r w:rsidRPr="00070D72">
        <w:rPr>
          <w:rFonts w:cs="Simplified Arabic" w:hint="cs"/>
          <w:sz w:val="32"/>
          <w:szCs w:val="32"/>
          <w:rtl/>
          <w:lang w:bidi="ar-JO"/>
        </w:rPr>
        <w:t xml:space="preserve"> والتأويل سرت حتى دخولها وعلى هذا وجه الآية</w:t>
      </w:r>
      <w:r>
        <w:rPr>
          <w:rFonts w:cs="Simplified Arabic" w:hint="cs"/>
          <w:sz w:val="32"/>
          <w:szCs w:val="32"/>
          <w:rtl/>
          <w:lang w:bidi="ar-JO"/>
        </w:rPr>
        <w:t>.</w:t>
      </w:r>
      <w:r w:rsidRPr="00070D72">
        <w:rPr>
          <w:rFonts w:cs="Simplified Arabic" w:hint="cs"/>
          <w:sz w:val="32"/>
          <w:szCs w:val="32"/>
          <w:rtl/>
          <w:lang w:bidi="ar-JO"/>
        </w:rPr>
        <w:t xml:space="preserve"> ويجوز أن يكون السير قد مضى والدخول واقع الآن وقد انقطع السير</w:t>
      </w:r>
      <w:r>
        <w:rPr>
          <w:rFonts w:cs="Simplified Arabic" w:hint="cs"/>
          <w:sz w:val="32"/>
          <w:szCs w:val="32"/>
          <w:rtl/>
          <w:lang w:bidi="ar-JO"/>
        </w:rPr>
        <w:t>،</w:t>
      </w:r>
      <w:r w:rsidRPr="00070D72">
        <w:rPr>
          <w:rFonts w:cs="Simplified Arabic" w:hint="cs"/>
          <w:sz w:val="32"/>
          <w:szCs w:val="32"/>
          <w:rtl/>
          <w:lang w:bidi="ar-JO"/>
        </w:rPr>
        <w:t xml:space="preserve"> تقول سرت حتى أدخلها الآن ما أُمْنَع فَهذه جملة باب حتى</w:t>
      </w:r>
      <w:r>
        <w:rPr>
          <w:rFonts w:cs="Simplified Arabic" w:hint="cs"/>
          <w:sz w:val="32"/>
          <w:szCs w:val="32"/>
          <w:rtl/>
          <w:lang w:bidi="ar-JO"/>
        </w:rPr>
        <w:t>..</w:t>
      </w:r>
      <w:r w:rsidRPr="004E0750">
        <w:rPr>
          <w:rFonts w:cs="Simplified Arabic" w:hint="cs"/>
          <w:color w:val="0000FF"/>
          <w:sz w:val="32"/>
          <w:szCs w:val="32"/>
          <w:vertAlign w:val="superscript"/>
          <w:rtl/>
          <w:lang w:bidi="ar-JO"/>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06"/>
      </w:r>
      <w:r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p>
    <w:p w:rsidR="005F2058" w:rsidRPr="00070D72" w:rsidRDefault="005F2058" w:rsidP="00BE5C24">
      <w:pPr>
        <w:spacing w:after="0" w:line="240" w:lineRule="auto"/>
        <w:ind w:firstLine="720"/>
        <w:jc w:val="both"/>
        <w:rPr>
          <w:rFonts w:cs="Simplified Arabic"/>
          <w:sz w:val="32"/>
          <w:szCs w:val="32"/>
          <w:rtl/>
          <w:lang w:bidi="ar-JO"/>
        </w:rPr>
      </w:pPr>
      <w:r w:rsidRPr="00070D72">
        <w:rPr>
          <w:rFonts w:cs="Simplified Arabic" w:hint="cs"/>
          <w:sz w:val="32"/>
          <w:szCs w:val="32"/>
          <w:rtl/>
          <w:lang w:bidi="ar-JO"/>
        </w:rPr>
        <w:t>ويؤيد النحاس ما ذهب إليه الزجاج في الوجه الذي رُفع عليه الفعل بعد حتى</w:t>
      </w:r>
      <w:r>
        <w:rPr>
          <w:rFonts w:cs="Simplified Arabic" w:hint="cs"/>
          <w:sz w:val="32"/>
          <w:szCs w:val="32"/>
          <w:rtl/>
          <w:lang w:bidi="ar-JO"/>
        </w:rPr>
        <w:t>،</w:t>
      </w:r>
      <w:r w:rsidRPr="00070D72">
        <w:rPr>
          <w:rFonts w:cs="Simplified Arabic" w:hint="cs"/>
          <w:sz w:val="32"/>
          <w:szCs w:val="32"/>
          <w:rtl/>
          <w:lang w:bidi="ar-JO"/>
        </w:rPr>
        <w:t xml:space="preserve"> قال:</w:t>
      </w:r>
      <w:r w:rsidR="00BE5C24">
        <w:rPr>
          <w:rFonts w:cs="Simplified Arabic" w:hint="cs"/>
          <w:sz w:val="32"/>
          <w:szCs w:val="32"/>
          <w:rtl/>
          <w:lang w:bidi="ar-JO"/>
        </w:rPr>
        <w:t xml:space="preserve"> "</w:t>
      </w:r>
      <w:r w:rsidRPr="00070D72">
        <w:rPr>
          <w:rFonts w:cs="Simplified Arabic" w:hint="cs"/>
          <w:sz w:val="32"/>
          <w:szCs w:val="32"/>
          <w:rtl/>
          <w:lang w:bidi="ar-JO"/>
        </w:rPr>
        <w:t xml:space="preserve"> سرتُ حتّى أدخُلُهما أي سرتُ فأدخلها وقد مضيا جميعاً أي كنت سرت فدخلت ولا تعمل حتّى ها هنا باضمار" أنْ " لأنّ بَعدها جملة كما قال الفرزدق</w:t>
      </w:r>
      <w:r>
        <w:rPr>
          <w:rFonts w:cs="Simplified Arabic" w:hint="cs"/>
          <w:sz w:val="32"/>
          <w:szCs w:val="32"/>
          <w:rtl/>
          <w:lang w:bidi="ar-JO"/>
        </w:rPr>
        <w:t>:</w:t>
      </w:r>
    </w:p>
    <w:tbl>
      <w:tblPr>
        <w:tblStyle w:val="aa"/>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80"/>
        <w:gridCol w:w="270"/>
        <w:gridCol w:w="3510"/>
      </w:tblGrid>
      <w:tr w:rsidR="005F2058" w:rsidTr="00647D2D">
        <w:tc>
          <w:tcPr>
            <w:tcW w:w="3780" w:type="dxa"/>
          </w:tcPr>
          <w:p w:rsidR="005F2058" w:rsidRPr="007E25AF" w:rsidRDefault="005F2058" w:rsidP="00647D2D">
            <w:pPr>
              <w:jc w:val="both"/>
              <w:rPr>
                <w:rFonts w:cs="Simplified Arabic"/>
                <w:sz w:val="2"/>
                <w:szCs w:val="2"/>
                <w:rtl/>
                <w:lang w:bidi="ar-JO"/>
              </w:rPr>
            </w:pPr>
            <w:r w:rsidRPr="00070D72">
              <w:rPr>
                <w:rFonts w:cs="Simplified Arabic" w:hint="cs"/>
                <w:noProof/>
                <w:sz w:val="32"/>
                <w:szCs w:val="32"/>
                <w:rtl/>
              </w:rPr>
              <w:t>فيَا</w:t>
            </w:r>
            <w:r>
              <w:rPr>
                <w:rFonts w:cs="Simplified Arabic" w:hint="cs"/>
                <w:noProof/>
                <w:sz w:val="32"/>
                <w:szCs w:val="32"/>
                <w:rtl/>
              </w:rPr>
              <w:t xml:space="preserve"> </w:t>
            </w:r>
            <w:r w:rsidRPr="00070D72">
              <w:rPr>
                <w:rFonts w:cs="Simplified Arabic" w:hint="cs"/>
                <w:noProof/>
                <w:sz w:val="32"/>
                <w:szCs w:val="32"/>
                <w:rtl/>
              </w:rPr>
              <w:t>عَجَباً</w:t>
            </w:r>
            <w:r w:rsidR="002142D3">
              <w:rPr>
                <w:rFonts w:cs="Simplified Arabic" w:hint="cs"/>
                <w:noProof/>
                <w:sz w:val="32"/>
                <w:szCs w:val="32"/>
                <w:rtl/>
              </w:rPr>
              <w:t xml:space="preserve"> </w:t>
            </w:r>
            <w:r w:rsidRPr="00070D72">
              <w:rPr>
                <w:rFonts w:cs="Simplified Arabic" w:hint="cs"/>
                <w:noProof/>
                <w:sz w:val="32"/>
                <w:szCs w:val="32"/>
                <w:rtl/>
              </w:rPr>
              <w:t>حتَّى</w:t>
            </w:r>
            <w:r>
              <w:rPr>
                <w:rFonts w:cs="Simplified Arabic" w:hint="cs"/>
                <w:noProof/>
                <w:sz w:val="32"/>
                <w:szCs w:val="32"/>
                <w:rtl/>
              </w:rPr>
              <w:t xml:space="preserve"> </w:t>
            </w:r>
            <w:r w:rsidRPr="00070D72">
              <w:rPr>
                <w:rFonts w:cs="Simplified Arabic" w:hint="cs"/>
                <w:noProof/>
                <w:sz w:val="32"/>
                <w:szCs w:val="32"/>
                <w:rtl/>
              </w:rPr>
              <w:t>كُلَيْبٌ</w:t>
            </w:r>
            <w:r>
              <w:rPr>
                <w:rFonts w:cs="Simplified Arabic" w:hint="cs"/>
                <w:noProof/>
                <w:sz w:val="32"/>
                <w:szCs w:val="32"/>
                <w:rtl/>
              </w:rPr>
              <w:t xml:space="preserve"> </w:t>
            </w:r>
            <w:r w:rsidRPr="00070D72">
              <w:rPr>
                <w:rFonts w:cs="Simplified Arabic" w:hint="cs"/>
                <w:noProof/>
                <w:sz w:val="32"/>
                <w:szCs w:val="32"/>
                <w:rtl/>
              </w:rPr>
              <w:t>تَسُبُّني</w:t>
            </w:r>
            <w:r>
              <w:rPr>
                <w:rFonts w:cs="Simplified Arabic"/>
                <w:noProof/>
                <w:sz w:val="32"/>
                <w:szCs w:val="32"/>
                <w:rtl/>
              </w:rPr>
              <w:br/>
            </w:r>
          </w:p>
        </w:tc>
        <w:tc>
          <w:tcPr>
            <w:tcW w:w="270" w:type="dxa"/>
          </w:tcPr>
          <w:p w:rsidR="005F2058" w:rsidRDefault="005F2058" w:rsidP="00647D2D">
            <w:pPr>
              <w:jc w:val="both"/>
              <w:rPr>
                <w:rFonts w:cs="Simplified Arabic"/>
                <w:sz w:val="32"/>
                <w:szCs w:val="32"/>
                <w:rtl/>
                <w:lang w:bidi="ar-JO"/>
              </w:rPr>
            </w:pPr>
          </w:p>
        </w:tc>
        <w:tc>
          <w:tcPr>
            <w:tcW w:w="3510" w:type="dxa"/>
          </w:tcPr>
          <w:p w:rsidR="005F2058" w:rsidRPr="007E25AF" w:rsidRDefault="005F2058" w:rsidP="00647D2D">
            <w:pPr>
              <w:jc w:val="both"/>
              <w:rPr>
                <w:rFonts w:cs="Simplified Arabic"/>
                <w:sz w:val="2"/>
                <w:szCs w:val="2"/>
                <w:rtl/>
                <w:lang w:bidi="ar-JO"/>
              </w:rPr>
            </w:pPr>
            <w:r w:rsidRPr="00070D72">
              <w:rPr>
                <w:rFonts w:cs="Simplified Arabic" w:hint="cs"/>
                <w:noProof/>
                <w:sz w:val="32"/>
                <w:szCs w:val="32"/>
                <w:rtl/>
              </w:rPr>
              <w:t>كأنَّ أَبَاها نَهْشَلٌ أوْ مُجاشِعُ</w:t>
            </w:r>
            <w:r>
              <w:rPr>
                <w:rFonts w:cs="Simplified Arabic"/>
                <w:noProof/>
                <w:sz w:val="32"/>
                <w:szCs w:val="32"/>
                <w:rtl/>
              </w:rPr>
              <w:br/>
            </w:r>
          </w:p>
        </w:tc>
      </w:tr>
    </w:tbl>
    <w:p w:rsidR="005F2058" w:rsidRPr="00070D72" w:rsidRDefault="005F2058" w:rsidP="00BE5C24">
      <w:pPr>
        <w:spacing w:after="0" w:line="240" w:lineRule="auto"/>
        <w:jc w:val="both"/>
        <w:rPr>
          <w:rFonts w:cs="Simplified Arabic"/>
          <w:sz w:val="32"/>
          <w:szCs w:val="32"/>
          <w:rtl/>
          <w:lang w:bidi="ar-JO"/>
        </w:rPr>
      </w:pPr>
      <w:r w:rsidRPr="00070D72">
        <w:rPr>
          <w:rFonts w:cs="Simplified Arabic" w:hint="cs"/>
          <w:sz w:val="32"/>
          <w:szCs w:val="32"/>
          <w:rtl/>
          <w:lang w:bidi="ar-JO"/>
        </w:rPr>
        <w:t>فعلى هذه القراءة بالرفع وهي أبْيَنُ وأصحّ معنى أي وزلزلوا حتى الرسول يقول أي حتى هذه حاله</w:t>
      </w:r>
      <w:r>
        <w:rPr>
          <w:rFonts w:cs="Simplified Arabic" w:hint="cs"/>
          <w:sz w:val="32"/>
          <w:szCs w:val="32"/>
          <w:rtl/>
          <w:lang w:bidi="ar-JO"/>
        </w:rPr>
        <w:t>،</w:t>
      </w:r>
      <w:r w:rsidRPr="00070D72">
        <w:rPr>
          <w:rFonts w:cs="Simplified Arabic" w:hint="cs"/>
          <w:sz w:val="32"/>
          <w:szCs w:val="32"/>
          <w:rtl/>
          <w:lang w:bidi="ar-JO"/>
        </w:rPr>
        <w:t xml:space="preserve"> لأنّ القول إنّما كان عن الزلزلة غير منقطع منها</w:t>
      </w:r>
      <w:r w:rsidR="00BE5C24">
        <w:rPr>
          <w:rFonts w:cs="Simplified Arabic" w:hint="cs"/>
          <w:color w:val="0000FF"/>
          <w:sz w:val="32"/>
          <w:szCs w:val="32"/>
          <w:vertAlign w:val="superscript"/>
          <w:rtl/>
          <w:lang w:bidi="ar-JO"/>
        </w:rPr>
        <w:t xml:space="preserve"> "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07"/>
      </w:r>
      <w:r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p>
    <w:p w:rsidR="005F2058" w:rsidRPr="00070D72" w:rsidRDefault="005F2058" w:rsidP="00BE5C24">
      <w:pPr>
        <w:spacing w:after="0" w:line="240" w:lineRule="auto"/>
        <w:ind w:firstLine="720"/>
        <w:jc w:val="both"/>
        <w:rPr>
          <w:rFonts w:cs="Simplified Arabic"/>
          <w:noProof/>
          <w:sz w:val="32"/>
          <w:szCs w:val="32"/>
          <w:rtl/>
          <w:lang w:bidi="ar-JO"/>
        </w:rPr>
      </w:pPr>
      <w:r w:rsidRPr="00070D72">
        <w:rPr>
          <w:rFonts w:cs="Simplified Arabic" w:hint="cs"/>
          <w:noProof/>
          <w:sz w:val="32"/>
          <w:szCs w:val="32"/>
          <w:rtl/>
          <w:lang w:bidi="ar-JO"/>
        </w:rPr>
        <w:lastRenderedPageBreak/>
        <w:t>ويذكر ابن خالويه الحجّة لمن رفع</w:t>
      </w:r>
      <w:r>
        <w:rPr>
          <w:rFonts w:cs="Simplified Arabic" w:hint="cs"/>
          <w:noProof/>
          <w:sz w:val="32"/>
          <w:szCs w:val="32"/>
          <w:rtl/>
          <w:lang w:bidi="ar-JO"/>
        </w:rPr>
        <w:t>،</w:t>
      </w:r>
      <w:r w:rsidRPr="00070D72">
        <w:rPr>
          <w:rFonts w:cs="Simplified Arabic" w:hint="cs"/>
          <w:noProof/>
          <w:sz w:val="32"/>
          <w:szCs w:val="32"/>
          <w:rtl/>
          <w:lang w:bidi="ar-JO"/>
        </w:rPr>
        <w:t xml:space="preserve"> قال</w:t>
      </w:r>
      <w:r w:rsidRPr="00070D72">
        <w:rPr>
          <w:rFonts w:cs="Simplified Arabic" w:hint="cs"/>
          <w:sz w:val="32"/>
          <w:szCs w:val="32"/>
          <w:rtl/>
          <w:lang w:bidi="ar-JO"/>
        </w:rPr>
        <w:t>:</w:t>
      </w:r>
      <w:r w:rsidR="00BE5C24">
        <w:rPr>
          <w:rFonts w:cs="Simplified Arabic" w:hint="cs"/>
          <w:sz w:val="32"/>
          <w:szCs w:val="32"/>
          <w:rtl/>
          <w:lang w:bidi="ar-JO"/>
        </w:rPr>
        <w:t>"</w:t>
      </w:r>
      <w:r w:rsidRPr="00070D72">
        <w:rPr>
          <w:rFonts w:cs="Simplified Arabic" w:hint="cs"/>
          <w:sz w:val="32"/>
          <w:szCs w:val="32"/>
          <w:rtl/>
          <w:lang w:bidi="ar-JO"/>
        </w:rPr>
        <w:t xml:space="preserve"> </w:t>
      </w:r>
      <w:r w:rsidRPr="00070D72">
        <w:rPr>
          <w:rFonts w:cs="Simplified Arabic" w:hint="cs"/>
          <w:noProof/>
          <w:sz w:val="32"/>
          <w:szCs w:val="32"/>
          <w:rtl/>
          <w:lang w:bidi="ar-JO"/>
        </w:rPr>
        <w:t>فالحجّة لمن رفع: أنّه أراد بقوله</w:t>
      </w:r>
      <w:r>
        <w:rPr>
          <w:rFonts w:cs="Simplified Arabic" w:hint="cs"/>
          <w:noProof/>
          <w:sz w:val="32"/>
          <w:szCs w:val="32"/>
          <w:rtl/>
          <w:lang w:bidi="ar-JO"/>
        </w:rPr>
        <w:t xml:space="preserve">  </w:t>
      </w:r>
      <w:r w:rsidRPr="00070D72">
        <w:rPr>
          <w:rFonts w:cs="Simplified Arabic" w:hint="cs"/>
          <w:noProof/>
          <w:sz w:val="32"/>
          <w:szCs w:val="32"/>
          <w:rtl/>
          <w:lang w:bidi="ar-JO"/>
        </w:rPr>
        <w:t xml:space="preserve"> </w:t>
      </w:r>
      <w:r>
        <w:rPr>
          <w:rFonts w:ascii="Traditional Arabic" w:hAnsi="Traditional Arabic" w:cs="Simplified Arabic" w:hint="cs"/>
          <w:sz w:val="32"/>
          <w:szCs w:val="32"/>
          <w:rtl/>
        </w:rPr>
        <w:t xml:space="preserve"> </w:t>
      </w:r>
      <w:r w:rsidR="00E90A64">
        <w:rPr>
          <w:rFonts w:ascii="Traditional Arabic" w:hAnsi="Traditional Arabic" w:cs="Simplified Arabic" w:hint="cs"/>
          <w:sz w:val="32"/>
          <w:szCs w:val="32"/>
          <w:rtl/>
        </w:rPr>
        <w:t xml:space="preserve"> </w:t>
      </w:r>
      <w:r>
        <w:rPr>
          <w:rFonts w:ascii="Traditional Arabic" w:hAnsi="Traditional Arabic" w:cs="Simplified Arabic" w:hint="cs"/>
          <w:sz w:val="32"/>
          <w:szCs w:val="32"/>
          <w:rtl/>
        </w:rPr>
        <w:t xml:space="preserve"> "</w:t>
      </w:r>
      <w:r w:rsidRPr="00070D72">
        <w:rPr>
          <w:rFonts w:cs="Simplified Arabic" w:hint="cs"/>
          <w:noProof/>
          <w:sz w:val="32"/>
          <w:szCs w:val="32"/>
          <w:rtl/>
          <w:lang w:bidi="ar-JO"/>
        </w:rPr>
        <w:t xml:space="preserve"> وزلزلوا </w:t>
      </w:r>
      <w:r>
        <w:rPr>
          <w:rFonts w:ascii="Traditional Arabic" w:hAnsi="Traditional Arabic" w:cs="Simplified Arabic" w:hint="cs"/>
          <w:sz w:val="32"/>
          <w:szCs w:val="32"/>
          <w:rtl/>
        </w:rPr>
        <w:t>"</w:t>
      </w:r>
      <w:r>
        <w:rPr>
          <w:rFonts w:cs="Simplified Arabic" w:hint="cs"/>
          <w:noProof/>
          <w:sz w:val="32"/>
          <w:szCs w:val="32"/>
          <w:rtl/>
          <w:lang w:bidi="ar-JO"/>
        </w:rPr>
        <w:t xml:space="preserve">: </w:t>
      </w:r>
      <w:r w:rsidRPr="00070D72">
        <w:rPr>
          <w:rFonts w:cs="Simplified Arabic" w:hint="cs"/>
          <w:noProof/>
          <w:sz w:val="32"/>
          <w:szCs w:val="32"/>
          <w:rtl/>
          <w:lang w:bidi="ar-JO"/>
        </w:rPr>
        <w:t>المضيّ</w:t>
      </w:r>
      <w:r>
        <w:rPr>
          <w:rFonts w:cs="Simplified Arabic" w:hint="cs"/>
          <w:noProof/>
          <w:sz w:val="32"/>
          <w:szCs w:val="32"/>
          <w:rtl/>
          <w:lang w:bidi="ar-JO"/>
        </w:rPr>
        <w:t>،</w:t>
      </w:r>
      <w:r w:rsidRPr="00070D72">
        <w:rPr>
          <w:rFonts w:cs="Simplified Arabic" w:hint="cs"/>
          <w:noProof/>
          <w:sz w:val="32"/>
          <w:szCs w:val="32"/>
          <w:rtl/>
          <w:lang w:bidi="ar-JO"/>
        </w:rPr>
        <w:t xml:space="preserve">وبقوله </w:t>
      </w:r>
      <w:r>
        <w:rPr>
          <w:rFonts w:ascii="Traditional Arabic" w:hAnsi="Traditional Arabic" w:cs="Simplified Arabic" w:hint="cs"/>
          <w:sz w:val="32"/>
          <w:szCs w:val="32"/>
          <w:rtl/>
        </w:rPr>
        <w:t>"</w:t>
      </w:r>
      <w:r w:rsidRPr="00070D72">
        <w:rPr>
          <w:rFonts w:cs="Simplified Arabic" w:hint="cs"/>
          <w:noProof/>
          <w:sz w:val="32"/>
          <w:szCs w:val="32"/>
          <w:rtl/>
          <w:lang w:bidi="ar-JO"/>
        </w:rPr>
        <w:t xml:space="preserve"> حتى يقول </w:t>
      </w:r>
      <w:r>
        <w:rPr>
          <w:rFonts w:ascii="Traditional Arabic" w:hAnsi="Traditional Arabic" w:cs="Simplified Arabic" w:hint="cs"/>
          <w:sz w:val="32"/>
          <w:szCs w:val="32"/>
          <w:rtl/>
        </w:rPr>
        <w:t>"</w:t>
      </w:r>
      <w:r>
        <w:rPr>
          <w:rFonts w:cs="Simplified Arabic" w:hint="cs"/>
          <w:noProof/>
          <w:sz w:val="32"/>
          <w:szCs w:val="32"/>
          <w:rtl/>
          <w:lang w:bidi="ar-JO"/>
        </w:rPr>
        <w:t>:</w:t>
      </w:r>
      <w:r w:rsidRPr="00070D72">
        <w:rPr>
          <w:rFonts w:cs="Simplified Arabic" w:hint="cs"/>
          <w:noProof/>
          <w:sz w:val="32"/>
          <w:szCs w:val="32"/>
          <w:rtl/>
          <w:lang w:bidi="ar-JO"/>
        </w:rPr>
        <w:t xml:space="preserve"> الحال</w:t>
      </w:r>
      <w:r>
        <w:rPr>
          <w:rFonts w:cs="Simplified Arabic" w:hint="cs"/>
          <w:noProof/>
          <w:sz w:val="32"/>
          <w:szCs w:val="32"/>
          <w:rtl/>
          <w:lang w:bidi="ar-JO"/>
        </w:rPr>
        <w:t>.</w:t>
      </w:r>
      <w:r w:rsidRPr="00070D72">
        <w:rPr>
          <w:rFonts w:cs="Simplified Arabic" w:hint="cs"/>
          <w:noProof/>
          <w:sz w:val="32"/>
          <w:szCs w:val="32"/>
          <w:rtl/>
          <w:lang w:bidi="ar-JO"/>
        </w:rPr>
        <w:t xml:space="preserve"> ومنه قول العرب</w:t>
      </w:r>
      <w:r>
        <w:rPr>
          <w:rFonts w:cs="Simplified Arabic" w:hint="cs"/>
          <w:noProof/>
          <w:sz w:val="32"/>
          <w:szCs w:val="32"/>
          <w:rtl/>
          <w:lang w:bidi="ar-JO"/>
        </w:rPr>
        <w:t>:</w:t>
      </w:r>
      <w:r w:rsidRPr="00070D72">
        <w:rPr>
          <w:rFonts w:cs="Simplified Arabic" w:hint="cs"/>
          <w:noProof/>
          <w:sz w:val="32"/>
          <w:szCs w:val="32"/>
          <w:rtl/>
          <w:lang w:bidi="ar-JO"/>
        </w:rPr>
        <w:t xml:space="preserve"> قد مرض زيد حتى لا يرجونه</w:t>
      </w:r>
      <w:r>
        <w:rPr>
          <w:rFonts w:cs="Simplified Arabic" w:hint="cs"/>
          <w:noProof/>
          <w:sz w:val="32"/>
          <w:szCs w:val="32"/>
          <w:rtl/>
          <w:lang w:bidi="ar-JO"/>
        </w:rPr>
        <w:t>.</w:t>
      </w:r>
      <w:r w:rsidRPr="00070D72">
        <w:rPr>
          <w:rFonts w:cs="Simplified Arabic" w:hint="cs"/>
          <w:noProof/>
          <w:sz w:val="32"/>
          <w:szCs w:val="32"/>
          <w:rtl/>
          <w:lang w:bidi="ar-JO"/>
        </w:rPr>
        <w:t xml:space="preserve"> فالمرض قد مضى وهو الآن في هذه الحال</w:t>
      </w:r>
      <w:r>
        <w:rPr>
          <w:rFonts w:cs="Simplified Arabic" w:hint="cs"/>
          <w:sz w:val="32"/>
          <w:szCs w:val="32"/>
          <w:rtl/>
          <w:lang w:bidi="ar-JO"/>
        </w:rPr>
        <w:t>.</w:t>
      </w:r>
      <w:r w:rsidRPr="00070D72">
        <w:rPr>
          <w:rFonts w:cs="Simplified Arabic" w:hint="cs"/>
          <w:noProof/>
          <w:sz w:val="32"/>
          <w:szCs w:val="32"/>
          <w:rtl/>
          <w:lang w:bidi="ar-JO"/>
        </w:rPr>
        <w:t xml:space="preserve"> وتلخيص ذلك</w:t>
      </w:r>
      <w:r>
        <w:rPr>
          <w:rFonts w:cs="Simplified Arabic" w:hint="cs"/>
          <w:noProof/>
          <w:sz w:val="32"/>
          <w:szCs w:val="32"/>
          <w:rtl/>
          <w:lang w:bidi="ar-JO"/>
        </w:rPr>
        <w:t>:</w:t>
      </w:r>
      <w:r w:rsidRPr="00070D72">
        <w:rPr>
          <w:rFonts w:cs="Simplified Arabic" w:hint="cs"/>
          <w:noProof/>
          <w:sz w:val="32"/>
          <w:szCs w:val="32"/>
          <w:rtl/>
          <w:lang w:bidi="ar-JO"/>
        </w:rPr>
        <w:t xml:space="preserve"> أن من رفع الفعل بعد ( حتى ) كان بمعنى</w:t>
      </w:r>
      <w:r>
        <w:rPr>
          <w:rFonts w:cs="Simplified Arabic" w:hint="cs"/>
          <w:noProof/>
          <w:sz w:val="32"/>
          <w:szCs w:val="32"/>
          <w:rtl/>
          <w:lang w:bidi="ar-JO"/>
        </w:rPr>
        <w:t>:</w:t>
      </w:r>
      <w:r w:rsidRPr="00070D72">
        <w:rPr>
          <w:rFonts w:cs="Simplified Arabic" w:hint="cs"/>
          <w:noProof/>
          <w:sz w:val="32"/>
          <w:szCs w:val="32"/>
          <w:rtl/>
          <w:lang w:bidi="ar-JO"/>
        </w:rPr>
        <w:t xml:space="preserve"> الماضي</w:t>
      </w:r>
      <w:r w:rsidR="00BE5C24">
        <w:rPr>
          <w:rFonts w:cs="Simplified Arabic" w:hint="cs"/>
          <w:color w:val="0000FF"/>
          <w:sz w:val="32"/>
          <w:szCs w:val="32"/>
          <w:vertAlign w:val="superscript"/>
          <w:rtl/>
          <w:lang w:bidi="ar-JO"/>
        </w:rPr>
        <w:t xml:space="preserve"> "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08"/>
      </w:r>
      <w:r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r w:rsidRPr="00070D72">
        <w:rPr>
          <w:rFonts w:ascii="Traditional Arabic" w:hAnsi="Traditional Arabic" w:cs="Simplified Arabic"/>
          <w:sz w:val="32"/>
          <w:szCs w:val="32"/>
          <w:rtl/>
        </w:rPr>
        <w:t xml:space="preserve"> </w:t>
      </w:r>
    </w:p>
    <w:p w:rsidR="005F2058" w:rsidRPr="00070D72" w:rsidRDefault="005F2058" w:rsidP="00BE5C24">
      <w:pPr>
        <w:spacing w:after="0" w:line="240" w:lineRule="auto"/>
        <w:ind w:firstLine="720"/>
        <w:jc w:val="both"/>
        <w:rPr>
          <w:rFonts w:cs="Simplified Arabic"/>
          <w:rtl/>
        </w:rPr>
      </w:pPr>
      <w:r w:rsidRPr="00070D72">
        <w:rPr>
          <w:rFonts w:cs="Simplified Arabic" w:hint="cs"/>
          <w:noProof/>
          <w:sz w:val="32"/>
          <w:szCs w:val="32"/>
          <w:rtl/>
        </w:rPr>
        <w:t>وأيّد مكي الفارسي في توجيه ال</w:t>
      </w:r>
      <w:r>
        <w:rPr>
          <w:rFonts w:cs="Simplified Arabic" w:hint="cs"/>
          <w:noProof/>
          <w:sz w:val="32"/>
          <w:szCs w:val="32"/>
          <w:rtl/>
        </w:rPr>
        <w:t>قراءة</w:t>
      </w:r>
      <w:r w:rsidRPr="00070D72">
        <w:rPr>
          <w:rFonts w:cs="Simplified Arabic" w:hint="cs"/>
          <w:noProof/>
          <w:sz w:val="32"/>
          <w:szCs w:val="32"/>
          <w:rtl/>
        </w:rPr>
        <w:t xml:space="preserve"> رفعاً, ووجه القراءة بالرفع أنّ الفعل دالّ على الحال</w:t>
      </w:r>
      <w:r>
        <w:rPr>
          <w:rFonts w:cs="Simplified Arabic" w:hint="cs"/>
          <w:noProof/>
          <w:sz w:val="32"/>
          <w:szCs w:val="32"/>
          <w:rtl/>
        </w:rPr>
        <w:t>،</w:t>
      </w:r>
      <w:r w:rsidRPr="00070D72">
        <w:rPr>
          <w:rFonts w:cs="Simplified Arabic" w:hint="cs"/>
          <w:noProof/>
          <w:sz w:val="32"/>
          <w:szCs w:val="32"/>
          <w:rtl/>
        </w:rPr>
        <w:t xml:space="preserve"> التي كان عليها الرسول</w:t>
      </w:r>
      <w:r>
        <w:rPr>
          <w:rFonts w:cs="Simplified Arabic" w:hint="cs"/>
          <w:noProof/>
          <w:sz w:val="32"/>
          <w:szCs w:val="32"/>
          <w:rtl/>
        </w:rPr>
        <w:t>،</w:t>
      </w:r>
      <w:r w:rsidRPr="00070D72">
        <w:rPr>
          <w:rFonts w:cs="Simplified Arabic" w:hint="cs"/>
          <w:noProof/>
          <w:sz w:val="32"/>
          <w:szCs w:val="32"/>
          <w:rtl/>
        </w:rPr>
        <w:t xml:space="preserve"> ولا تعمل "حتّى " في حال</w:t>
      </w:r>
      <w:r>
        <w:rPr>
          <w:rFonts w:cs="Simplified Arabic" w:hint="cs"/>
          <w:noProof/>
          <w:sz w:val="32"/>
          <w:szCs w:val="32"/>
          <w:rtl/>
        </w:rPr>
        <w:t>.</w:t>
      </w:r>
      <w:r w:rsidRPr="00070D72">
        <w:rPr>
          <w:rFonts w:cs="Simplified Arabic" w:hint="cs"/>
          <w:noProof/>
          <w:sz w:val="32"/>
          <w:szCs w:val="32"/>
          <w:rtl/>
        </w:rPr>
        <w:t xml:space="preserve"> فلمّا كان ما بعدها للحال لم تعمل فيه</w:t>
      </w:r>
      <w:r>
        <w:rPr>
          <w:rFonts w:cs="Simplified Arabic" w:hint="cs"/>
          <w:noProof/>
          <w:sz w:val="32"/>
          <w:szCs w:val="32"/>
          <w:rtl/>
        </w:rPr>
        <w:t>.</w:t>
      </w:r>
      <w:r w:rsidRPr="00070D72">
        <w:rPr>
          <w:rFonts w:cs="Simplified Arabic" w:hint="cs"/>
          <w:noProof/>
          <w:sz w:val="32"/>
          <w:szCs w:val="32"/>
          <w:rtl/>
        </w:rPr>
        <w:t xml:space="preserve"> والتقدير</w:t>
      </w:r>
      <w:r>
        <w:rPr>
          <w:rFonts w:cs="Simplified Arabic" w:hint="cs"/>
          <w:noProof/>
          <w:sz w:val="32"/>
          <w:szCs w:val="32"/>
          <w:rtl/>
        </w:rPr>
        <w:t>:</w:t>
      </w:r>
      <w:r w:rsidRPr="00070D72">
        <w:rPr>
          <w:rFonts w:cs="Simplified Arabic" w:hint="cs"/>
          <w:noProof/>
          <w:sz w:val="32"/>
          <w:szCs w:val="32"/>
          <w:rtl/>
        </w:rPr>
        <w:t xml:space="preserve"> وزلزلوا فيما مضى حتّى إنّ الرسول يقول</w:t>
      </w:r>
      <w:r>
        <w:rPr>
          <w:rFonts w:cs="Simplified Arabic" w:hint="cs"/>
          <w:noProof/>
          <w:sz w:val="32"/>
          <w:szCs w:val="32"/>
          <w:rtl/>
        </w:rPr>
        <w:t>:</w:t>
      </w:r>
      <w:r w:rsidRPr="00070D72">
        <w:rPr>
          <w:rFonts w:cs="Simplified Arabic" w:hint="cs"/>
          <w:noProof/>
          <w:sz w:val="32"/>
          <w:szCs w:val="32"/>
          <w:rtl/>
        </w:rPr>
        <w:t xml:space="preserve"> متى نصر الله</w:t>
      </w:r>
      <w:r>
        <w:rPr>
          <w:rFonts w:cs="Simplified Arabic" w:hint="cs"/>
          <w:noProof/>
          <w:sz w:val="32"/>
          <w:szCs w:val="32"/>
          <w:rtl/>
        </w:rPr>
        <w:t>،</w:t>
      </w:r>
      <w:r w:rsidRPr="00070D72">
        <w:rPr>
          <w:rFonts w:cs="Simplified Arabic" w:hint="cs"/>
          <w:noProof/>
          <w:sz w:val="32"/>
          <w:szCs w:val="32"/>
          <w:rtl/>
        </w:rPr>
        <w:t xml:space="preserve"> فحكى الحال</w:t>
      </w:r>
      <w:r>
        <w:rPr>
          <w:rFonts w:cs="Simplified Arabic" w:hint="cs"/>
          <w:noProof/>
          <w:sz w:val="32"/>
          <w:szCs w:val="32"/>
          <w:rtl/>
        </w:rPr>
        <w:t>،</w:t>
      </w:r>
      <w:r w:rsidRPr="00070D72">
        <w:rPr>
          <w:rFonts w:cs="Simplified Arabic" w:hint="cs"/>
          <w:noProof/>
          <w:sz w:val="32"/>
          <w:szCs w:val="32"/>
          <w:rtl/>
        </w:rPr>
        <w:t xml:space="preserve"> التي عليها الرسول قبل</w:t>
      </w:r>
      <w:r>
        <w:rPr>
          <w:rFonts w:cs="Simplified Arabic" w:hint="cs"/>
          <w:noProof/>
          <w:sz w:val="32"/>
          <w:szCs w:val="32"/>
          <w:rtl/>
        </w:rPr>
        <w:t>،</w:t>
      </w:r>
      <w:r w:rsidRPr="00070D72">
        <w:rPr>
          <w:rFonts w:cs="Simplified Arabic" w:hint="cs"/>
          <w:noProof/>
          <w:sz w:val="32"/>
          <w:szCs w:val="32"/>
          <w:rtl/>
        </w:rPr>
        <w:t xml:space="preserve"> كما حُكيت الحال في قوله: </w:t>
      </w:r>
      <w:r w:rsidRPr="00070D72">
        <w:rPr>
          <w:rFonts w:ascii="Traditional Arabic" w:hAnsi="Traditional Arabic" w:cs="Simplified Arabic"/>
          <w:sz w:val="32"/>
          <w:szCs w:val="32"/>
          <w:rtl/>
        </w:rPr>
        <w:t>﴿</w:t>
      </w:r>
      <w:r w:rsidRPr="00070D72">
        <w:rPr>
          <w:rFonts w:cs="Simplified Arabic" w:hint="cs"/>
          <w:sz w:val="32"/>
          <w:szCs w:val="32"/>
          <w:rtl/>
          <w:lang w:bidi="ar-JO"/>
        </w:rPr>
        <w:t xml:space="preserve"> هذا مِن شِيعتهِ وهذا من عَدُوِّه</w:t>
      </w:r>
      <w:r w:rsidRPr="00070D72">
        <w:rPr>
          <w:rFonts w:cs="Simplified Arabic" w:hint="cs"/>
          <w:noProof/>
          <w:sz w:val="32"/>
          <w:szCs w:val="32"/>
          <w:rtl/>
        </w:rPr>
        <w:t xml:space="preserve"> </w:t>
      </w:r>
      <w:r w:rsidRPr="00070D72">
        <w:rPr>
          <w:rFonts w:ascii="Traditional Arabic" w:hAnsi="Traditional Arabic" w:cs="Simplified Arabic"/>
          <w:sz w:val="32"/>
          <w:szCs w:val="32"/>
          <w:rtl/>
        </w:rPr>
        <w:t>﴾</w:t>
      </w:r>
      <w:r w:rsidRPr="00070D72">
        <w:rPr>
          <w:rFonts w:cs="Simplified Arabic" w:hint="cs"/>
          <w:noProof/>
          <w:sz w:val="32"/>
          <w:szCs w:val="32"/>
          <w:rtl/>
        </w:rPr>
        <w:t xml:space="preserve"> ( القصص 15) وفي قوله</w:t>
      </w:r>
      <w:r>
        <w:rPr>
          <w:rFonts w:cs="Simplified Arabic" w:hint="cs"/>
          <w:noProof/>
          <w:sz w:val="32"/>
          <w:szCs w:val="32"/>
          <w:rtl/>
          <w:lang w:bidi="ar-JO"/>
        </w:rPr>
        <w:t>:</w:t>
      </w:r>
      <w:r w:rsidRPr="00070D72">
        <w:rPr>
          <w:rFonts w:cs="Simplified Arabic" w:hint="cs"/>
          <w:noProof/>
          <w:sz w:val="32"/>
          <w:szCs w:val="32"/>
          <w:rtl/>
          <w:lang w:bidi="ar-JO"/>
        </w:rPr>
        <w:t xml:space="preserve"> </w:t>
      </w:r>
      <w:r w:rsidRPr="00070D72">
        <w:rPr>
          <w:rFonts w:ascii="Traditional Arabic" w:hAnsi="Traditional Arabic" w:cs="Simplified Arabic"/>
          <w:sz w:val="32"/>
          <w:szCs w:val="32"/>
          <w:rtl/>
        </w:rPr>
        <w:t>﴿</w:t>
      </w:r>
      <w:r w:rsidRPr="00070D72">
        <w:rPr>
          <w:rFonts w:cs="Simplified Arabic" w:hint="cs"/>
          <w:noProof/>
          <w:sz w:val="32"/>
          <w:szCs w:val="32"/>
          <w:rtl/>
          <w:lang w:bidi="ar-JO"/>
        </w:rPr>
        <w:t xml:space="preserve"> </w:t>
      </w:r>
      <w:r w:rsidRPr="00070D72">
        <w:rPr>
          <w:rFonts w:cs="Simplified Arabic" w:hint="cs"/>
          <w:sz w:val="32"/>
          <w:szCs w:val="32"/>
          <w:rtl/>
          <w:lang w:bidi="ar-JO"/>
        </w:rPr>
        <w:t xml:space="preserve">وكَلْبُهُمْ باسِطٌ ذِراعيه ِ </w:t>
      </w:r>
      <w:r w:rsidRPr="00070D72">
        <w:rPr>
          <w:rFonts w:ascii="Traditional Arabic" w:hAnsi="Traditional Arabic" w:cs="Simplified Arabic"/>
          <w:sz w:val="32"/>
          <w:szCs w:val="32"/>
          <w:rtl/>
        </w:rPr>
        <w:t>﴾</w:t>
      </w:r>
      <w:r w:rsidRPr="00070D72">
        <w:rPr>
          <w:rFonts w:cs="Simplified Arabic" w:hint="cs"/>
          <w:noProof/>
          <w:sz w:val="32"/>
          <w:szCs w:val="32"/>
          <w:rtl/>
          <w:lang w:bidi="ar-JO"/>
        </w:rPr>
        <w:t>(الكهف 18) فإنّما حكى حالاً كانوا عليها ليست حالاً هم الآن عليها</w:t>
      </w:r>
      <w:r>
        <w:rPr>
          <w:rFonts w:cs="Simplified Arabic" w:hint="cs"/>
          <w:noProof/>
          <w:sz w:val="32"/>
          <w:szCs w:val="32"/>
          <w:rtl/>
          <w:lang w:bidi="ar-JO"/>
        </w:rPr>
        <w:t>،</w:t>
      </w:r>
      <w:r w:rsidRPr="00070D72">
        <w:rPr>
          <w:rFonts w:cs="Simplified Arabic" w:hint="cs"/>
          <w:noProof/>
          <w:sz w:val="32"/>
          <w:szCs w:val="32"/>
          <w:rtl/>
          <w:lang w:bidi="ar-JO"/>
        </w:rPr>
        <w:t xml:space="preserve"> فكذلك" حتّى يقول الرسول" حكى حالاً كان عليها الرسول فيما مضى</w:t>
      </w:r>
      <w:r>
        <w:rPr>
          <w:rFonts w:cs="Simplified Arabic" w:hint="cs"/>
          <w:noProof/>
          <w:sz w:val="32"/>
          <w:szCs w:val="32"/>
          <w:rtl/>
          <w:lang w:bidi="ar-JO"/>
        </w:rPr>
        <w:t>.</w:t>
      </w:r>
      <w:r w:rsidRPr="00070D72">
        <w:rPr>
          <w:rFonts w:cs="Simplified Arabic" w:hint="cs"/>
          <w:noProof/>
          <w:sz w:val="32"/>
          <w:szCs w:val="32"/>
          <w:rtl/>
          <w:lang w:bidi="ar-JO"/>
        </w:rPr>
        <w:t xml:space="preserve"> والرفع بعد حتّى على وجهين</w:t>
      </w:r>
      <w:r>
        <w:rPr>
          <w:rFonts w:cs="Simplified Arabic" w:hint="cs"/>
          <w:noProof/>
          <w:sz w:val="32"/>
          <w:szCs w:val="32"/>
          <w:rtl/>
          <w:lang w:bidi="ar-JO"/>
        </w:rPr>
        <w:t>:</w:t>
      </w:r>
      <w:r w:rsidRPr="00070D72">
        <w:rPr>
          <w:rFonts w:cs="Simplified Arabic" w:hint="cs"/>
          <w:noProof/>
          <w:sz w:val="32"/>
          <w:szCs w:val="32"/>
          <w:rtl/>
          <w:lang w:bidi="ar-JO"/>
        </w:rPr>
        <w:t xml:space="preserve"> أحدهما أن يكون السبب الذي أدّى الفعل</w:t>
      </w:r>
      <w:r>
        <w:rPr>
          <w:rFonts w:cs="Simplified Arabic" w:hint="cs"/>
          <w:noProof/>
          <w:sz w:val="32"/>
          <w:szCs w:val="32"/>
          <w:rtl/>
          <w:lang w:bidi="ar-JO"/>
        </w:rPr>
        <w:t>،</w:t>
      </w:r>
      <w:r w:rsidRPr="00070D72">
        <w:rPr>
          <w:rFonts w:cs="Simplified Arabic" w:hint="cs"/>
          <w:noProof/>
          <w:sz w:val="32"/>
          <w:szCs w:val="32"/>
          <w:rtl/>
          <w:lang w:bidi="ar-JO"/>
        </w:rPr>
        <w:t xml:space="preserve"> الذي قبل " حتّى " قد مضى</w:t>
      </w:r>
      <w:r>
        <w:rPr>
          <w:rFonts w:cs="Simplified Arabic" w:hint="cs"/>
          <w:noProof/>
          <w:sz w:val="32"/>
          <w:szCs w:val="32"/>
          <w:rtl/>
          <w:lang w:bidi="ar-JO"/>
        </w:rPr>
        <w:t>،</w:t>
      </w:r>
      <w:r w:rsidRPr="00070D72">
        <w:rPr>
          <w:rFonts w:cs="Simplified Arabic" w:hint="cs"/>
          <w:noProof/>
          <w:sz w:val="32"/>
          <w:szCs w:val="32"/>
          <w:rtl/>
          <w:lang w:bidi="ar-JO"/>
        </w:rPr>
        <w:t xml:space="preserve"> والفعل المسبب لم يمض</w:t>
      </w:r>
      <w:r>
        <w:rPr>
          <w:rFonts w:cs="Simplified Arabic" w:hint="cs"/>
          <w:noProof/>
          <w:sz w:val="32"/>
          <w:szCs w:val="32"/>
          <w:rtl/>
          <w:lang w:bidi="ar-JO"/>
        </w:rPr>
        <w:t>،</w:t>
      </w:r>
      <w:r w:rsidRPr="00070D72">
        <w:rPr>
          <w:rFonts w:cs="Simplified Arabic" w:hint="cs"/>
          <w:noProof/>
          <w:sz w:val="32"/>
          <w:szCs w:val="32"/>
          <w:rtl/>
          <w:lang w:bidi="ar-JO"/>
        </w:rPr>
        <w:t xml:space="preserve"> ولم ينقطع</w:t>
      </w:r>
      <w:r>
        <w:rPr>
          <w:rFonts w:cs="Simplified Arabic" w:hint="cs"/>
          <w:noProof/>
          <w:sz w:val="32"/>
          <w:szCs w:val="32"/>
          <w:rtl/>
          <w:lang w:bidi="ar-JO"/>
        </w:rPr>
        <w:t>،</w:t>
      </w:r>
      <w:r w:rsidRPr="00070D72">
        <w:rPr>
          <w:rFonts w:cs="Simplified Arabic" w:hint="cs"/>
          <w:noProof/>
          <w:sz w:val="32"/>
          <w:szCs w:val="32"/>
          <w:rtl/>
          <w:lang w:bidi="ar-JO"/>
        </w:rPr>
        <w:t xml:space="preserve"> نحو قولك</w:t>
      </w:r>
      <w:r>
        <w:rPr>
          <w:rFonts w:cs="Simplified Arabic" w:hint="cs"/>
          <w:noProof/>
          <w:sz w:val="32"/>
          <w:szCs w:val="32"/>
          <w:rtl/>
          <w:lang w:bidi="ar-JO"/>
        </w:rPr>
        <w:t>:</w:t>
      </w:r>
      <w:r w:rsidRPr="00070D72">
        <w:rPr>
          <w:rFonts w:cs="Simplified Arabic" w:hint="cs"/>
          <w:noProof/>
          <w:sz w:val="32"/>
          <w:szCs w:val="32"/>
          <w:rtl/>
          <w:lang w:bidi="ar-JO"/>
        </w:rPr>
        <w:t xml:space="preserve"> مَرِض حتى لا يرجونه</w:t>
      </w:r>
      <w:r>
        <w:rPr>
          <w:rFonts w:cs="Simplified Arabic" w:hint="cs"/>
          <w:noProof/>
          <w:sz w:val="32"/>
          <w:szCs w:val="32"/>
          <w:rtl/>
          <w:lang w:bidi="ar-JO"/>
        </w:rPr>
        <w:t>،</w:t>
      </w:r>
      <w:r w:rsidRPr="00070D72">
        <w:rPr>
          <w:rFonts w:cs="Simplified Arabic" w:hint="cs"/>
          <w:noProof/>
          <w:sz w:val="32"/>
          <w:szCs w:val="32"/>
          <w:rtl/>
          <w:lang w:bidi="ar-JO"/>
        </w:rPr>
        <w:t xml:space="preserve"> أي: مرض فيما مضى حتى هو الآن لا يُرجى فيحيى</w:t>
      </w:r>
      <w:r>
        <w:rPr>
          <w:rFonts w:cs="Simplified Arabic" w:hint="cs"/>
          <w:noProof/>
          <w:sz w:val="32"/>
          <w:szCs w:val="32"/>
          <w:rtl/>
          <w:lang w:bidi="ar-JO"/>
        </w:rPr>
        <w:t>،</w:t>
      </w:r>
      <w:r w:rsidRPr="00070D72">
        <w:rPr>
          <w:rFonts w:cs="Simplified Arabic" w:hint="cs"/>
          <w:noProof/>
          <w:sz w:val="32"/>
          <w:szCs w:val="32"/>
          <w:rtl/>
          <w:lang w:bidi="ar-JO"/>
        </w:rPr>
        <w:t xml:space="preserve"> الحال التي هم عليها الآن</w:t>
      </w:r>
      <w:r>
        <w:rPr>
          <w:rFonts w:cs="Simplified Arabic" w:hint="cs"/>
          <w:noProof/>
          <w:sz w:val="32"/>
          <w:szCs w:val="32"/>
          <w:rtl/>
          <w:lang w:bidi="ar-JO"/>
        </w:rPr>
        <w:t>،</w:t>
      </w:r>
      <w:r w:rsidRPr="00070D72">
        <w:rPr>
          <w:rFonts w:cs="Simplified Arabic" w:hint="cs"/>
          <w:noProof/>
          <w:sz w:val="32"/>
          <w:szCs w:val="32"/>
          <w:rtl/>
          <w:lang w:bidi="ar-JO"/>
        </w:rPr>
        <w:t xml:space="preserve"> فيرفع</w:t>
      </w:r>
      <w:r>
        <w:rPr>
          <w:rFonts w:cs="Simplified Arabic" w:hint="cs"/>
          <w:noProof/>
          <w:sz w:val="32"/>
          <w:szCs w:val="32"/>
          <w:rtl/>
          <w:lang w:bidi="ar-JO"/>
        </w:rPr>
        <w:t>،</w:t>
      </w:r>
      <w:r w:rsidRPr="00070D72">
        <w:rPr>
          <w:rFonts w:cs="Simplified Arabic" w:hint="cs"/>
          <w:noProof/>
          <w:sz w:val="32"/>
          <w:szCs w:val="32"/>
          <w:rtl/>
          <w:lang w:bidi="ar-JO"/>
        </w:rPr>
        <w:t xml:space="preserve"> ولا تحمل الآية على هذا المعنى</w:t>
      </w:r>
      <w:r>
        <w:rPr>
          <w:rFonts w:cs="Simplified Arabic" w:hint="cs"/>
          <w:noProof/>
          <w:sz w:val="32"/>
          <w:szCs w:val="32"/>
          <w:rtl/>
          <w:lang w:bidi="ar-JO"/>
        </w:rPr>
        <w:t>،</w:t>
      </w:r>
      <w:r w:rsidRPr="00070D72">
        <w:rPr>
          <w:rFonts w:cs="Simplified Arabic" w:hint="cs"/>
          <w:noProof/>
          <w:sz w:val="32"/>
          <w:szCs w:val="32"/>
          <w:rtl/>
          <w:lang w:bidi="ar-JO"/>
        </w:rPr>
        <w:t xml:space="preserve"> لأنّها لحال قد مضى</w:t>
      </w:r>
      <w:r>
        <w:rPr>
          <w:rFonts w:cs="Simplified Arabic" w:hint="cs"/>
          <w:noProof/>
          <w:sz w:val="32"/>
          <w:szCs w:val="32"/>
          <w:rtl/>
          <w:lang w:bidi="ar-JO"/>
        </w:rPr>
        <w:t>،</w:t>
      </w:r>
      <w:r w:rsidRPr="00070D72">
        <w:rPr>
          <w:rFonts w:cs="Simplified Arabic" w:hint="cs"/>
          <w:noProof/>
          <w:sz w:val="32"/>
          <w:szCs w:val="32"/>
          <w:rtl/>
          <w:lang w:bidi="ar-JO"/>
        </w:rPr>
        <w:t xml:space="preserve"> فحُكي</w:t>
      </w:r>
      <w:r>
        <w:rPr>
          <w:rFonts w:cs="Simplified Arabic" w:hint="cs"/>
          <w:noProof/>
          <w:sz w:val="32"/>
          <w:szCs w:val="32"/>
          <w:rtl/>
          <w:lang w:bidi="ar-JO"/>
        </w:rPr>
        <w:t>،</w:t>
      </w:r>
      <w:r w:rsidRPr="00070D72">
        <w:rPr>
          <w:rFonts w:cs="Simplified Arabic" w:hint="cs"/>
          <w:noProof/>
          <w:sz w:val="32"/>
          <w:szCs w:val="32"/>
          <w:rtl/>
          <w:lang w:bidi="ar-JO"/>
        </w:rPr>
        <w:t xml:space="preserve"> والوجه الآخر أن يكون الفعلان جميعاً قد مضيا</w:t>
      </w:r>
      <w:r>
        <w:rPr>
          <w:rFonts w:cs="Simplified Arabic" w:hint="cs"/>
          <w:noProof/>
          <w:sz w:val="32"/>
          <w:szCs w:val="32"/>
          <w:rtl/>
          <w:lang w:bidi="ar-JO"/>
        </w:rPr>
        <w:t>،</w:t>
      </w:r>
      <w:r w:rsidRPr="00070D72">
        <w:rPr>
          <w:rFonts w:cs="Simplified Arabic" w:hint="cs"/>
          <w:noProof/>
          <w:sz w:val="32"/>
          <w:szCs w:val="32"/>
          <w:rtl/>
          <w:lang w:bidi="ar-JO"/>
        </w:rPr>
        <w:t xml:space="preserve"> نحو قولك: سرت حتى أدخلها</w:t>
      </w:r>
      <w:r>
        <w:rPr>
          <w:rFonts w:cs="Simplified Arabic" w:hint="cs"/>
          <w:noProof/>
          <w:sz w:val="32"/>
          <w:szCs w:val="32"/>
          <w:rtl/>
          <w:lang w:bidi="ar-JO"/>
        </w:rPr>
        <w:t>،</w:t>
      </w:r>
      <w:r w:rsidRPr="00070D72">
        <w:rPr>
          <w:rFonts w:cs="Simplified Arabic" w:hint="cs"/>
          <w:noProof/>
          <w:sz w:val="32"/>
          <w:szCs w:val="32"/>
          <w:rtl/>
          <w:lang w:bidi="ar-JO"/>
        </w:rPr>
        <w:t xml:space="preserve"> أي: سرت فدخلت</w:t>
      </w:r>
      <w:r>
        <w:rPr>
          <w:rFonts w:cs="Simplified Arabic" w:hint="cs"/>
          <w:noProof/>
          <w:sz w:val="32"/>
          <w:szCs w:val="32"/>
          <w:rtl/>
          <w:lang w:bidi="ar-JO"/>
        </w:rPr>
        <w:t>،</w:t>
      </w:r>
      <w:r w:rsidRPr="00070D72">
        <w:rPr>
          <w:rFonts w:cs="Simplified Arabic" w:hint="cs"/>
          <w:noProof/>
          <w:sz w:val="32"/>
          <w:szCs w:val="32"/>
          <w:rtl/>
          <w:lang w:bidi="ar-JO"/>
        </w:rPr>
        <w:t xml:space="preserve"> فالدخول متصل بالسير</w:t>
      </w:r>
      <w:r>
        <w:rPr>
          <w:rFonts w:cs="Simplified Arabic" w:hint="cs"/>
          <w:noProof/>
          <w:sz w:val="32"/>
          <w:szCs w:val="32"/>
          <w:rtl/>
          <w:lang w:bidi="ar-JO"/>
        </w:rPr>
        <w:t>.</w:t>
      </w:r>
      <w:r w:rsidRPr="00070D72">
        <w:rPr>
          <w:rFonts w:cs="Simplified Arabic" w:hint="cs"/>
          <w:noProof/>
          <w:sz w:val="32"/>
          <w:szCs w:val="32"/>
          <w:rtl/>
          <w:lang w:bidi="ar-JO"/>
        </w:rPr>
        <w:t xml:space="preserve"> وقد مضيا</w:t>
      </w:r>
      <w:r>
        <w:rPr>
          <w:rFonts w:cs="Simplified Arabic" w:hint="cs"/>
          <w:noProof/>
          <w:sz w:val="32"/>
          <w:szCs w:val="32"/>
          <w:rtl/>
          <w:lang w:bidi="ar-JO"/>
        </w:rPr>
        <w:t>،</w:t>
      </w:r>
      <w:r w:rsidRPr="00070D72">
        <w:rPr>
          <w:rFonts w:cs="Simplified Arabic" w:hint="cs"/>
          <w:noProof/>
          <w:sz w:val="32"/>
          <w:szCs w:val="32"/>
          <w:rtl/>
          <w:lang w:bidi="ar-JO"/>
        </w:rPr>
        <w:t xml:space="preserve"> فحُكيت الحال التي كانت</w:t>
      </w:r>
      <w:r>
        <w:rPr>
          <w:rFonts w:cs="Simplified Arabic" w:hint="cs"/>
          <w:noProof/>
          <w:sz w:val="32"/>
          <w:szCs w:val="32"/>
          <w:rtl/>
          <w:lang w:bidi="ar-JO"/>
        </w:rPr>
        <w:t>،</w:t>
      </w:r>
      <w:r w:rsidRPr="00070D72">
        <w:rPr>
          <w:rFonts w:cs="Simplified Arabic" w:hint="cs"/>
          <w:noProof/>
          <w:sz w:val="32"/>
          <w:szCs w:val="32"/>
          <w:rtl/>
          <w:lang w:bidi="ar-JO"/>
        </w:rPr>
        <w:t xml:space="preserve"> لأنّ ما مضى لا يكون حالا</w:t>
      </w:r>
      <w:r>
        <w:rPr>
          <w:rFonts w:cs="Simplified Arabic" w:hint="cs"/>
          <w:noProof/>
          <w:sz w:val="32"/>
          <w:szCs w:val="32"/>
          <w:rtl/>
          <w:lang w:bidi="ar-JO"/>
        </w:rPr>
        <w:t>،</w:t>
      </w:r>
      <w:r w:rsidRPr="00070D72">
        <w:rPr>
          <w:rFonts w:cs="Simplified Arabic" w:hint="cs"/>
          <w:noProof/>
          <w:sz w:val="32"/>
          <w:szCs w:val="32"/>
          <w:rtl/>
          <w:lang w:bidi="ar-JO"/>
        </w:rPr>
        <w:t xml:space="preserve"> إلّا على الحكاية</w:t>
      </w:r>
      <w:r>
        <w:rPr>
          <w:rFonts w:cs="Simplified Arabic" w:hint="cs"/>
          <w:noProof/>
          <w:sz w:val="32"/>
          <w:szCs w:val="32"/>
          <w:rtl/>
          <w:lang w:bidi="ar-JO"/>
        </w:rPr>
        <w:t>.</w:t>
      </w:r>
      <w:r w:rsidRPr="00070D72">
        <w:rPr>
          <w:rFonts w:cs="Simplified Arabic" w:hint="cs"/>
          <w:noProof/>
          <w:sz w:val="32"/>
          <w:szCs w:val="32"/>
          <w:rtl/>
          <w:lang w:bidi="ar-JO"/>
        </w:rPr>
        <w:t xml:space="preserve"> فعلى هذا تُحمل الآية في الرفع</w:t>
      </w:r>
      <w:r>
        <w:rPr>
          <w:rFonts w:cs="Simplified Arabic" w:hint="cs"/>
          <w:noProof/>
          <w:sz w:val="32"/>
          <w:szCs w:val="32"/>
          <w:rtl/>
          <w:lang w:bidi="ar-JO"/>
        </w:rPr>
        <w:t>،</w:t>
      </w:r>
      <w:r w:rsidRPr="00070D72">
        <w:rPr>
          <w:rFonts w:cs="Simplified Arabic" w:hint="cs"/>
          <w:noProof/>
          <w:sz w:val="32"/>
          <w:szCs w:val="32"/>
          <w:rtl/>
          <w:lang w:bidi="ar-JO"/>
        </w:rPr>
        <w:t xml:space="preserve"> لا على الوجه الأول من وجهي الرفع</w:t>
      </w:r>
      <w:r>
        <w:rPr>
          <w:rFonts w:cs="Simplified Arabic" w:hint="cs"/>
          <w:noProof/>
          <w:sz w:val="32"/>
          <w:szCs w:val="32"/>
          <w:rtl/>
          <w:lang w:bidi="ar-JO"/>
        </w:rPr>
        <w:t>.</w:t>
      </w:r>
      <w:r w:rsidRPr="00070D72">
        <w:rPr>
          <w:rFonts w:cs="Simplified Arabic" w:hint="cs"/>
          <w:noProof/>
          <w:sz w:val="32"/>
          <w:szCs w:val="32"/>
          <w:rtl/>
          <w:lang w:bidi="ar-JO"/>
        </w:rPr>
        <w:t xml:space="preserve"> و " حتّى" هذه التي يرتفع الفعل بعدها ليست العاطفة</w:t>
      </w:r>
      <w:r>
        <w:rPr>
          <w:rFonts w:cs="Simplified Arabic" w:hint="cs"/>
          <w:noProof/>
          <w:sz w:val="32"/>
          <w:szCs w:val="32"/>
          <w:rtl/>
          <w:lang w:bidi="ar-JO"/>
        </w:rPr>
        <w:t>،</w:t>
      </w:r>
      <w:r w:rsidRPr="00070D72">
        <w:rPr>
          <w:rFonts w:cs="Simplified Arabic" w:hint="cs"/>
          <w:noProof/>
          <w:sz w:val="32"/>
          <w:szCs w:val="32"/>
          <w:rtl/>
          <w:lang w:bidi="ar-JO"/>
        </w:rPr>
        <w:t xml:space="preserve"> ولا الجارّة</w:t>
      </w:r>
      <w:r>
        <w:rPr>
          <w:rFonts w:cs="Simplified Arabic" w:hint="cs"/>
          <w:noProof/>
          <w:sz w:val="32"/>
          <w:szCs w:val="32"/>
          <w:rtl/>
          <w:lang w:bidi="ar-JO"/>
        </w:rPr>
        <w:t>،</w:t>
      </w:r>
      <w:r w:rsidRPr="00070D72">
        <w:rPr>
          <w:rFonts w:cs="Simplified Arabic" w:hint="cs"/>
          <w:noProof/>
          <w:sz w:val="32"/>
          <w:szCs w:val="32"/>
          <w:rtl/>
          <w:lang w:bidi="ar-JO"/>
        </w:rPr>
        <w:t xml:space="preserve"> إنمّا هي التي تدخل على الجمل</w:t>
      </w:r>
      <w:r>
        <w:rPr>
          <w:rFonts w:cs="Simplified Arabic" w:hint="cs"/>
          <w:noProof/>
          <w:sz w:val="32"/>
          <w:szCs w:val="32"/>
          <w:rtl/>
          <w:lang w:bidi="ar-JO"/>
        </w:rPr>
        <w:t>،</w:t>
      </w:r>
      <w:r w:rsidRPr="00070D72">
        <w:rPr>
          <w:rFonts w:cs="Simplified Arabic" w:hint="cs"/>
          <w:noProof/>
          <w:sz w:val="32"/>
          <w:szCs w:val="32"/>
          <w:rtl/>
          <w:lang w:bidi="ar-JO"/>
        </w:rPr>
        <w:t xml:space="preserve"> فلا تعمل</w:t>
      </w:r>
      <w:r>
        <w:rPr>
          <w:rFonts w:cs="Simplified Arabic" w:hint="cs"/>
          <w:noProof/>
          <w:sz w:val="32"/>
          <w:szCs w:val="32"/>
          <w:rtl/>
          <w:lang w:bidi="ar-JO"/>
        </w:rPr>
        <w:t>،</w:t>
      </w:r>
      <w:r w:rsidRPr="00070D72">
        <w:rPr>
          <w:rFonts w:cs="Simplified Arabic" w:hint="cs"/>
          <w:noProof/>
          <w:sz w:val="32"/>
          <w:szCs w:val="32"/>
          <w:rtl/>
          <w:lang w:bidi="ar-JO"/>
        </w:rPr>
        <w:t xml:space="preserve"> وتدخل على الابتداء والخبر. فإذا كان ما بعد "حتّى " محكياً دالاً على حال</w:t>
      </w:r>
      <w:r>
        <w:rPr>
          <w:rFonts w:cs="Simplified Arabic" w:hint="cs"/>
          <w:noProof/>
          <w:sz w:val="32"/>
          <w:szCs w:val="32"/>
          <w:rtl/>
          <w:lang w:bidi="ar-JO"/>
        </w:rPr>
        <w:t>،</w:t>
      </w:r>
      <w:r w:rsidRPr="00070D72">
        <w:rPr>
          <w:rFonts w:cs="Simplified Arabic" w:hint="cs"/>
          <w:noProof/>
          <w:sz w:val="32"/>
          <w:szCs w:val="32"/>
          <w:rtl/>
          <w:lang w:bidi="ar-JO"/>
        </w:rPr>
        <w:t xml:space="preserve"> قد انقضت</w:t>
      </w:r>
      <w:r>
        <w:rPr>
          <w:rFonts w:cs="Simplified Arabic" w:hint="cs"/>
          <w:noProof/>
          <w:sz w:val="32"/>
          <w:szCs w:val="32"/>
          <w:rtl/>
          <w:lang w:bidi="ar-JO"/>
        </w:rPr>
        <w:t>،</w:t>
      </w:r>
      <w:r w:rsidRPr="00070D72">
        <w:rPr>
          <w:rFonts w:cs="Simplified Arabic" w:hint="cs"/>
          <w:noProof/>
          <w:sz w:val="32"/>
          <w:szCs w:val="32"/>
          <w:rtl/>
          <w:lang w:bidi="ar-JO"/>
        </w:rPr>
        <w:t xml:space="preserve"> أو على حال في الوقت لم ينقض</w:t>
      </w:r>
      <w:r>
        <w:rPr>
          <w:rFonts w:cs="Simplified Arabic" w:hint="cs"/>
          <w:noProof/>
          <w:sz w:val="32"/>
          <w:szCs w:val="32"/>
          <w:rtl/>
          <w:lang w:bidi="ar-JO"/>
        </w:rPr>
        <w:t>،</w:t>
      </w:r>
      <w:r w:rsidRPr="00070D72">
        <w:rPr>
          <w:rFonts w:cs="Simplified Arabic" w:hint="cs"/>
          <w:noProof/>
          <w:sz w:val="32"/>
          <w:szCs w:val="32"/>
          <w:rtl/>
          <w:lang w:bidi="ar-JO"/>
        </w:rPr>
        <w:t xml:space="preserve"> فلا سبيل إلى النصب بها</w:t>
      </w:r>
      <w:r>
        <w:rPr>
          <w:rFonts w:cs="Simplified Arabic" w:hint="cs"/>
          <w:noProof/>
          <w:sz w:val="32"/>
          <w:szCs w:val="32"/>
          <w:rtl/>
          <w:lang w:bidi="ar-JO"/>
        </w:rPr>
        <w:t>،</w:t>
      </w:r>
      <w:r w:rsidRPr="00070D72">
        <w:rPr>
          <w:rFonts w:cs="Simplified Arabic" w:hint="cs"/>
          <w:noProof/>
          <w:sz w:val="32"/>
          <w:szCs w:val="32"/>
          <w:rtl/>
          <w:lang w:bidi="ar-JO"/>
        </w:rPr>
        <w:t xml:space="preserve"> لأنّها لا تنصب إلا غير حال</w:t>
      </w:r>
      <w:r>
        <w:rPr>
          <w:rFonts w:cs="Simplified Arabic" w:hint="cs"/>
          <w:noProof/>
          <w:sz w:val="32"/>
          <w:szCs w:val="32"/>
          <w:rtl/>
          <w:lang w:bidi="ar-JO"/>
        </w:rPr>
        <w:t>،</w:t>
      </w:r>
      <w:r w:rsidRPr="00070D72">
        <w:rPr>
          <w:rFonts w:cs="Simplified Arabic" w:hint="cs"/>
          <w:noProof/>
          <w:sz w:val="32"/>
          <w:szCs w:val="32"/>
          <w:rtl/>
          <w:lang w:bidi="ar-JO"/>
        </w:rPr>
        <w:t xml:space="preserve"> تنصبه بمعنى " كي " أو بمعنى" إلى أن"</w:t>
      </w:r>
      <w:r>
        <w:rPr>
          <w:rFonts w:cs="Simplified Arabic" w:hint="cs"/>
          <w:noProof/>
          <w:sz w:val="32"/>
          <w:szCs w:val="32"/>
          <w:rtl/>
          <w:lang w:bidi="ar-JO"/>
        </w:rPr>
        <w:t>.</w:t>
      </w:r>
      <w:r w:rsidRPr="00070D72">
        <w:rPr>
          <w:rFonts w:cs="Simplified Arabic" w:hint="cs"/>
          <w:noProof/>
          <w:sz w:val="32"/>
          <w:szCs w:val="32"/>
          <w:rtl/>
          <w:lang w:bidi="ar-JO"/>
        </w:rPr>
        <w:t xml:space="preserve">... وبالرفع قرأ الأعرج ومجاهد وابن مُحيصِن وشبية </w:t>
      </w:r>
      <w:r w:rsidR="00BE5C24">
        <w:rPr>
          <w:rFonts w:cs="Simplified Arabic" w:hint="cs"/>
          <w:noProof/>
          <w:sz w:val="32"/>
          <w:szCs w:val="32"/>
          <w:rtl/>
          <w:lang w:bidi="ar-JO"/>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09"/>
      </w:r>
      <w:r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p>
    <w:p w:rsidR="00DC1DFE" w:rsidRDefault="00DC1DFE" w:rsidP="006C3CC7">
      <w:pPr>
        <w:shd w:val="clear" w:color="auto" w:fill="FFFFFF"/>
        <w:spacing w:after="0" w:line="240" w:lineRule="auto"/>
        <w:jc w:val="both"/>
        <w:rPr>
          <w:rFonts w:asciiTheme="minorBidi" w:eastAsia="Times New Roman" w:hAnsiTheme="minorBidi" w:cs="Simplified Arabic"/>
          <w:sz w:val="36"/>
          <w:szCs w:val="36"/>
          <w:rtl/>
        </w:rPr>
      </w:pPr>
      <w:r>
        <w:rPr>
          <w:rFonts w:asciiTheme="minorBidi" w:eastAsia="Times New Roman" w:hAnsiTheme="minorBidi" w:cs="Simplified Arabic" w:hint="cs"/>
          <w:sz w:val="32"/>
          <w:szCs w:val="32"/>
          <w:rtl/>
        </w:rPr>
        <w:lastRenderedPageBreak/>
        <w:t xml:space="preserve">       </w:t>
      </w:r>
      <w:r w:rsidRPr="00070D72">
        <w:rPr>
          <w:rFonts w:asciiTheme="minorBidi" w:eastAsia="Times New Roman" w:hAnsiTheme="minorBidi" w:cs="Simplified Arabic" w:hint="cs"/>
          <w:sz w:val="32"/>
          <w:szCs w:val="32"/>
          <w:rtl/>
        </w:rPr>
        <w:t xml:space="preserve"> </w:t>
      </w:r>
      <w:r w:rsidRPr="00070D72">
        <w:rPr>
          <w:rFonts w:asciiTheme="minorBidi" w:eastAsia="Times New Roman" w:hAnsiTheme="minorBidi" w:cs="Simplified Arabic" w:hint="cs"/>
          <w:sz w:val="36"/>
          <w:szCs w:val="36"/>
          <w:rtl/>
        </w:rPr>
        <w:t xml:space="preserve">وممّا يحمل على </w:t>
      </w:r>
      <w:r w:rsidR="006C3CC7">
        <w:rPr>
          <w:rFonts w:asciiTheme="minorBidi" w:eastAsia="Times New Roman" w:hAnsiTheme="minorBidi" w:cs="Simplified Arabic" w:hint="cs"/>
          <w:sz w:val="36"/>
          <w:szCs w:val="36"/>
          <w:rtl/>
        </w:rPr>
        <w:t>المعنى</w:t>
      </w:r>
      <w:r w:rsidRPr="00070D72">
        <w:rPr>
          <w:rFonts w:asciiTheme="minorBidi" w:eastAsia="Times New Roman" w:hAnsiTheme="minorBidi" w:cs="Simplified Arabic" w:hint="cs"/>
          <w:sz w:val="36"/>
          <w:szCs w:val="36"/>
          <w:rtl/>
        </w:rPr>
        <w:t xml:space="preserve"> قوله تعالى:</w:t>
      </w:r>
      <w:r w:rsidRPr="00070D72">
        <w:rPr>
          <w:rFonts w:ascii="Traditional Arabic" w:hAnsi="Traditional Arabic" w:cs="Simplified Arabic"/>
          <w:sz w:val="36"/>
          <w:szCs w:val="36"/>
          <w:rtl/>
        </w:rPr>
        <w:t xml:space="preserve"> ﴿</w:t>
      </w:r>
      <w:r w:rsidRPr="007512D4">
        <w:rPr>
          <w:rStyle w:val="st1"/>
          <w:rFonts w:ascii="Simplified Arabic" w:hAnsi="Simplified Arabic" w:cs="Simplified Arabic"/>
          <w:color w:val="000000" w:themeColor="text1"/>
          <w:sz w:val="36"/>
          <w:szCs w:val="36"/>
          <w:rtl/>
        </w:rPr>
        <w:t xml:space="preserve"> أُولَٰئِكَ لَهُمْ عَذَابٌ مِّن رِّجْزٍ أَلِيمٌ</w:t>
      </w:r>
      <w:r w:rsidRPr="00070D72">
        <w:rPr>
          <w:rFonts w:ascii="Traditional Arabic" w:hAnsi="Traditional Arabic" w:cs="Simplified Arabic"/>
          <w:sz w:val="36"/>
          <w:szCs w:val="36"/>
          <w:rtl/>
        </w:rPr>
        <w:t xml:space="preserve"> ﴾</w:t>
      </w:r>
      <w:r w:rsidRPr="00070D72">
        <w:rPr>
          <w:rFonts w:asciiTheme="minorBidi" w:eastAsia="Times New Roman" w:hAnsiTheme="minorBidi" w:cs="Simplified Arabic"/>
          <w:sz w:val="36"/>
          <w:szCs w:val="36"/>
          <w:rtl/>
        </w:rPr>
        <w:t xml:space="preserve"> </w:t>
      </w:r>
      <w:r w:rsidRPr="00070D72">
        <w:rPr>
          <w:rFonts w:cs="Simplified Arabic" w:hint="cs"/>
          <w:sz w:val="36"/>
          <w:szCs w:val="36"/>
          <w:rtl/>
          <w:lang w:bidi="ar-JO"/>
        </w:rPr>
        <w:t>(</w:t>
      </w:r>
      <w:r w:rsidRPr="00070D72">
        <w:rPr>
          <w:rFonts w:asciiTheme="minorBidi" w:eastAsia="Times New Roman" w:hAnsiTheme="minorBidi" w:cs="Simplified Arabic"/>
          <w:sz w:val="36"/>
          <w:szCs w:val="36"/>
          <w:rtl/>
        </w:rPr>
        <w:t>سبأ/ 5</w:t>
      </w:r>
      <w:r w:rsidRPr="00070D72">
        <w:rPr>
          <w:rFonts w:cs="Simplified Arabic" w:hint="cs"/>
          <w:sz w:val="36"/>
          <w:szCs w:val="36"/>
          <w:rtl/>
          <w:lang w:bidi="ar-JO"/>
        </w:rPr>
        <w:t>)</w:t>
      </w:r>
      <w:r w:rsidRPr="00070D72">
        <w:rPr>
          <w:rFonts w:asciiTheme="minorBidi" w:eastAsia="Times New Roman" w:hAnsiTheme="minorBidi" w:cs="Simplified Arabic"/>
          <w:sz w:val="36"/>
          <w:szCs w:val="36"/>
          <w:rtl/>
        </w:rPr>
        <w:t xml:space="preserve"> رفعا</w:t>
      </w:r>
      <w:r w:rsidRPr="00070D72">
        <w:rPr>
          <w:rFonts w:asciiTheme="minorBidi" w:eastAsia="Times New Roman" w:hAnsiTheme="minorBidi" w:cs="Simplified Arabic" w:hint="cs"/>
          <w:sz w:val="36"/>
          <w:szCs w:val="36"/>
          <w:rtl/>
        </w:rPr>
        <w:t>ً</w:t>
      </w:r>
      <w:r w:rsidRPr="00070D72">
        <w:rPr>
          <w:rFonts w:asciiTheme="minorBidi" w:eastAsia="Times New Roman" w:hAnsiTheme="minorBidi" w:cs="Simplified Arabic"/>
          <w:sz w:val="36"/>
          <w:szCs w:val="36"/>
          <w:rtl/>
        </w:rPr>
        <w:t xml:space="preserve">، وفي الجاثية </w:t>
      </w:r>
      <w:r w:rsidRPr="00070D72">
        <w:rPr>
          <w:rFonts w:cs="Simplified Arabic" w:hint="cs"/>
          <w:sz w:val="36"/>
          <w:szCs w:val="36"/>
          <w:rtl/>
          <w:lang w:bidi="ar-JO"/>
        </w:rPr>
        <w:t>(</w:t>
      </w:r>
      <w:r w:rsidRPr="00070D72">
        <w:rPr>
          <w:rFonts w:asciiTheme="minorBidi" w:eastAsia="Times New Roman" w:hAnsiTheme="minorBidi" w:cs="Simplified Arabic"/>
          <w:sz w:val="36"/>
          <w:szCs w:val="36"/>
          <w:rtl/>
        </w:rPr>
        <w:t>11</w:t>
      </w:r>
      <w:r w:rsidRPr="00070D72">
        <w:rPr>
          <w:rFonts w:cs="Simplified Arabic" w:hint="cs"/>
          <w:sz w:val="36"/>
          <w:szCs w:val="36"/>
          <w:rtl/>
          <w:lang w:bidi="ar-JO"/>
        </w:rPr>
        <w:t>)</w:t>
      </w:r>
      <w:r w:rsidRPr="00070D72">
        <w:rPr>
          <w:rFonts w:asciiTheme="minorBidi" w:eastAsia="Times New Roman" w:hAnsiTheme="minorBidi" w:cs="Simplified Arabic"/>
          <w:sz w:val="36"/>
          <w:szCs w:val="36"/>
          <w:rtl/>
        </w:rPr>
        <w:t xml:space="preserve"> مثله.وكذلك قرأ ابن كثير فيهما، وقرأ الباقون وأبو بكر عن عاصم:</w:t>
      </w:r>
      <w:r w:rsidRPr="00070D72">
        <w:rPr>
          <w:rFonts w:ascii="Traditional Arabic" w:hAnsi="Traditional Arabic" w:cs="Simplified Arabic"/>
          <w:sz w:val="36"/>
          <w:szCs w:val="36"/>
          <w:rtl/>
        </w:rPr>
        <w:t xml:space="preserve"> </w:t>
      </w:r>
      <w:r>
        <w:rPr>
          <w:rFonts w:ascii="Traditional Arabic" w:hAnsi="Traditional Arabic" w:cs="Simplified Arabic" w:hint="cs"/>
          <w:sz w:val="36"/>
          <w:szCs w:val="36"/>
          <w:rtl/>
        </w:rPr>
        <w:t>"</w:t>
      </w:r>
      <w:r w:rsidRPr="00070D72">
        <w:rPr>
          <w:rFonts w:asciiTheme="minorBidi" w:eastAsia="Times New Roman" w:hAnsiTheme="minorBidi" w:cs="Simplified Arabic"/>
          <w:sz w:val="36"/>
          <w:szCs w:val="36"/>
          <w:rtl/>
        </w:rPr>
        <w:t xml:space="preserve"> رجز أليم </w:t>
      </w:r>
      <w:r>
        <w:rPr>
          <w:rFonts w:ascii="Traditional Arabic" w:hAnsi="Traditional Arabic" w:cs="Simplified Arabic" w:hint="cs"/>
          <w:sz w:val="36"/>
          <w:szCs w:val="36"/>
          <w:rtl/>
        </w:rPr>
        <w:t>"</w:t>
      </w:r>
      <w:r w:rsidRPr="00070D72">
        <w:rPr>
          <w:rFonts w:asciiTheme="minorBidi" w:eastAsia="Times New Roman" w:hAnsiTheme="minorBidi" w:cs="Simplified Arabic"/>
          <w:sz w:val="36"/>
          <w:szCs w:val="36"/>
          <w:rtl/>
        </w:rPr>
        <w:t xml:space="preserve"> كسرا</w:t>
      </w:r>
      <w:r>
        <w:rPr>
          <w:rFonts w:asciiTheme="minorBidi" w:eastAsia="Times New Roman" w:hAnsiTheme="minorBidi" w:cs="Simplified Arabic" w:hint="cs"/>
          <w:sz w:val="36"/>
          <w:szCs w:val="36"/>
          <w:rtl/>
        </w:rPr>
        <w:t>ً</w:t>
      </w:r>
      <w:r w:rsidRPr="00070D72">
        <w:rPr>
          <w:rFonts w:asciiTheme="minorBidi" w:eastAsia="Times New Roman" w:hAnsiTheme="minorBidi" w:cs="Simplified Arabic"/>
          <w:sz w:val="36"/>
          <w:szCs w:val="36"/>
          <w:rtl/>
        </w:rPr>
        <w:t xml:space="preserve"> فيهما</w:t>
      </w:r>
      <w:r w:rsidRPr="00070D72">
        <w:rPr>
          <w:rFonts w:asciiTheme="minorBidi" w:eastAsia="Times New Roman" w:hAnsiTheme="minorBidi" w:cs="Simplified Arabic" w:hint="cs"/>
          <w:sz w:val="36"/>
          <w:szCs w:val="36"/>
          <w:rtl/>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10"/>
      </w:r>
      <w:r w:rsidRPr="00070D72">
        <w:rPr>
          <w:rFonts w:cs="Simplified Arabic" w:hint="cs"/>
          <w:color w:val="0000FF"/>
          <w:sz w:val="32"/>
          <w:szCs w:val="32"/>
          <w:vertAlign w:val="superscript"/>
          <w:rtl/>
          <w:lang w:bidi="ar-JO"/>
        </w:rPr>
        <w:t>)</w:t>
      </w:r>
      <w:r w:rsidRPr="00070D72">
        <w:rPr>
          <w:rFonts w:asciiTheme="minorBidi" w:eastAsia="Times New Roman" w:hAnsiTheme="minorBidi" w:cs="Simplified Arabic"/>
          <w:sz w:val="36"/>
          <w:szCs w:val="36"/>
          <w:rtl/>
        </w:rPr>
        <w:t>.</w:t>
      </w:r>
    </w:p>
    <w:p w:rsidR="00DC1DFE" w:rsidRPr="00070D72" w:rsidRDefault="00DC1DFE" w:rsidP="00BE5C24">
      <w:pPr>
        <w:shd w:val="clear" w:color="auto" w:fill="FFFFFF"/>
        <w:spacing w:after="0" w:line="240" w:lineRule="auto"/>
        <w:ind w:firstLine="720"/>
        <w:jc w:val="both"/>
        <w:rPr>
          <w:rFonts w:asciiTheme="minorBidi" w:eastAsia="Times New Roman" w:hAnsiTheme="minorBidi" w:cs="Simplified Arabic"/>
          <w:sz w:val="32"/>
          <w:szCs w:val="32"/>
          <w:rtl/>
        </w:rPr>
      </w:pPr>
      <w:r w:rsidRPr="00070D72">
        <w:rPr>
          <w:rFonts w:asciiTheme="minorBidi" w:eastAsia="Times New Roman" w:hAnsiTheme="minorBidi" w:cs="Simplified Arabic"/>
          <w:sz w:val="32"/>
          <w:szCs w:val="32"/>
          <w:rtl/>
        </w:rPr>
        <w:t>وذكر أبو علي أنّ الرجز هو العذاب، بدلالة قوله سبحانه:</w:t>
      </w:r>
      <w:r w:rsidR="00BE5C24">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 xml:space="preserve"> </w:t>
      </w:r>
      <w:r w:rsidRPr="00070D72">
        <w:rPr>
          <w:rFonts w:ascii="Traditional Arabic" w:hAnsi="Traditional Arabic" w:cs="Simplified Arabic"/>
          <w:sz w:val="32"/>
          <w:szCs w:val="32"/>
          <w:rtl/>
        </w:rPr>
        <w:t>﴿</w:t>
      </w:r>
      <w:r w:rsidRPr="00070D72">
        <w:rPr>
          <w:rStyle w:val="st1"/>
          <w:rFonts w:ascii="Arial" w:hAnsi="Arial" w:cs="Simplified Arabic"/>
          <w:sz w:val="32"/>
          <w:szCs w:val="32"/>
          <w:rtl/>
        </w:rPr>
        <w:t xml:space="preserve"> لَئِن كَشَفْتَ عَنَّا الرِّجْزَ</w:t>
      </w:r>
      <w:r w:rsidRPr="00070D72">
        <w:rPr>
          <w:rStyle w:val="st1"/>
          <w:rFonts w:ascii="Arial" w:hAnsi="Arial" w:cs="Simplified Arabic"/>
          <w:sz w:val="32"/>
          <w:szCs w:val="32"/>
        </w:rPr>
        <w:t xml:space="preserve"> </w:t>
      </w:r>
      <w:r w:rsidRPr="00070D72">
        <w:rPr>
          <w:rFonts w:ascii="Arial" w:hAnsi="Arial" w:cs="Simplified Arabic"/>
          <w:vanish/>
          <w:sz w:val="32"/>
          <w:szCs w:val="32"/>
        </w:rPr>
        <w:br/>
      </w:r>
      <w:r w:rsidRPr="00070D72">
        <w:rPr>
          <w:rStyle w:val="st1"/>
          <w:rFonts w:ascii="Arial" w:hAnsi="Arial" w:cs="Simplified Arabic"/>
          <w:sz w:val="32"/>
          <w:szCs w:val="32"/>
          <w:rtl/>
        </w:rPr>
        <w:t>لَنُؤْمِنَنَّ لَكَ</w:t>
      </w:r>
      <w:r w:rsidRPr="00070D72">
        <w:rPr>
          <w:rFonts w:asciiTheme="minorBidi" w:eastAsia="Times New Roman" w:hAnsiTheme="minorBidi" w:cs="Simplified Arabic" w:hint="cs"/>
          <w:sz w:val="32"/>
          <w:szCs w:val="32"/>
          <w:rtl/>
        </w:rPr>
        <w:t xml:space="preserve"> </w:t>
      </w:r>
      <w:r w:rsidRPr="00070D72">
        <w:rPr>
          <w:rFonts w:ascii="Traditional Arabic" w:hAnsi="Traditional Arabic" w:cs="Simplified Arabic"/>
          <w:sz w:val="32"/>
          <w:szCs w:val="32"/>
          <w:rtl/>
        </w:rPr>
        <w:t>﴾</w:t>
      </w:r>
      <w:r w:rsidRPr="00070D72">
        <w:rPr>
          <w:rFonts w:asciiTheme="minorBidi" w:eastAsia="Times New Roman" w:hAnsiTheme="minorBidi" w:cs="Simplified Arabic"/>
          <w:sz w:val="32"/>
          <w:szCs w:val="32"/>
          <w:rtl/>
        </w:rPr>
        <w:t xml:space="preserve"> </w:t>
      </w:r>
      <w:r w:rsidRPr="00070D72">
        <w:rPr>
          <w:rFonts w:cs="Simplified Arabic" w:hint="cs"/>
          <w:sz w:val="32"/>
          <w:szCs w:val="32"/>
          <w:rtl/>
          <w:lang w:bidi="ar-JO"/>
        </w:rPr>
        <w:t>(</w:t>
      </w:r>
      <w:r w:rsidRPr="00070D72">
        <w:rPr>
          <w:rFonts w:asciiTheme="minorBidi" w:eastAsia="Times New Roman" w:hAnsiTheme="minorBidi" w:cs="Simplified Arabic"/>
          <w:sz w:val="32"/>
          <w:szCs w:val="32"/>
          <w:rtl/>
        </w:rPr>
        <w:t>الأعراف/ 134</w:t>
      </w:r>
      <w:r w:rsidRPr="00070D72">
        <w:rPr>
          <w:rFonts w:cs="Simplified Arabic" w:hint="cs"/>
          <w:sz w:val="32"/>
          <w:szCs w:val="32"/>
          <w:rtl/>
          <w:lang w:bidi="ar-JO"/>
        </w:rPr>
        <w:t>)</w:t>
      </w:r>
      <w:r w:rsidRPr="00070D72">
        <w:rPr>
          <w:rFonts w:asciiTheme="minorBidi" w:eastAsia="Times New Roman" w:hAnsiTheme="minorBidi" w:cs="Simplified Arabic"/>
          <w:sz w:val="32"/>
          <w:szCs w:val="32"/>
          <w:rtl/>
        </w:rPr>
        <w:t xml:space="preserve"> وقال:</w:t>
      </w:r>
      <w:r w:rsidRPr="00070D72">
        <w:rPr>
          <w:rFonts w:ascii="Traditional Arabic" w:hAnsi="Traditional Arabic" w:cs="Simplified Arabic"/>
          <w:sz w:val="32"/>
          <w:szCs w:val="32"/>
          <w:rtl/>
        </w:rPr>
        <w:t>﴿</w:t>
      </w:r>
      <w:r w:rsidRPr="00070D72">
        <w:rPr>
          <w:rStyle w:val="st1"/>
          <w:rFonts w:ascii="Arial" w:hAnsi="Arial" w:cs="Simplified Arabic"/>
          <w:sz w:val="32"/>
          <w:szCs w:val="32"/>
          <w:rtl/>
        </w:rPr>
        <w:t xml:space="preserve"> فَأَنزَلْنَا عَلَى الَّذِينَ ظَلَمُواْ رِجْزاً</w:t>
      </w:r>
      <w:r w:rsidRPr="00070D72">
        <w:rPr>
          <w:rStyle w:val="st1"/>
          <w:rFonts w:ascii="Arial" w:hAnsi="Arial" w:cs="Simplified Arabic"/>
          <w:sz w:val="32"/>
          <w:szCs w:val="32"/>
        </w:rPr>
        <w:t xml:space="preserve"> </w:t>
      </w:r>
      <w:r w:rsidRPr="00070D72">
        <w:rPr>
          <w:rStyle w:val="st1"/>
          <w:rFonts w:ascii="Arial" w:hAnsi="Arial" w:cs="Simplified Arabic"/>
          <w:sz w:val="32"/>
          <w:szCs w:val="32"/>
          <w:rtl/>
        </w:rPr>
        <w:t>مِّنَ</w:t>
      </w:r>
      <w:r w:rsidRPr="00070D72">
        <w:rPr>
          <w:rStyle w:val="st1"/>
          <w:rFonts w:ascii="Arial" w:hAnsi="Arial" w:cs="Simplified Arabic"/>
          <w:sz w:val="32"/>
          <w:szCs w:val="32"/>
        </w:rPr>
        <w:t xml:space="preserve"> </w:t>
      </w:r>
      <w:r w:rsidRPr="00070D72">
        <w:rPr>
          <w:rStyle w:val="st1"/>
          <w:rFonts w:ascii="Arial" w:hAnsi="Arial" w:cs="Simplified Arabic"/>
          <w:sz w:val="32"/>
          <w:szCs w:val="32"/>
          <w:rtl/>
        </w:rPr>
        <w:t>السَّمَاء</w:t>
      </w:r>
      <w:r w:rsidRPr="00070D72">
        <w:rPr>
          <w:rFonts w:ascii="Traditional Arabic" w:hAnsi="Traditional Arabic" w:cs="Simplified Arabic"/>
          <w:sz w:val="32"/>
          <w:szCs w:val="32"/>
          <w:rtl/>
        </w:rPr>
        <w:t xml:space="preserve"> ﴾</w:t>
      </w:r>
      <w:r w:rsidRPr="00070D72">
        <w:rPr>
          <w:rFonts w:cs="Simplified Arabic" w:hint="cs"/>
          <w:sz w:val="32"/>
          <w:szCs w:val="32"/>
          <w:rtl/>
          <w:lang w:bidi="ar-JO"/>
        </w:rPr>
        <w:t>(</w:t>
      </w:r>
      <w:r w:rsidRPr="00070D72">
        <w:rPr>
          <w:rFonts w:asciiTheme="minorBidi" w:eastAsia="Times New Roman" w:hAnsiTheme="minorBidi" w:cs="Simplified Arabic"/>
          <w:sz w:val="32"/>
          <w:szCs w:val="32"/>
          <w:rtl/>
        </w:rPr>
        <w:t>البقرة/ 59</w:t>
      </w:r>
      <w:r w:rsidRPr="00070D72">
        <w:rPr>
          <w:rFonts w:cs="Simplified Arabic" w:hint="cs"/>
          <w:sz w:val="32"/>
          <w:szCs w:val="32"/>
          <w:rtl/>
          <w:lang w:bidi="ar-JO"/>
        </w:rPr>
        <w:t>)</w:t>
      </w:r>
      <w:r w:rsidRPr="00070D72">
        <w:rPr>
          <w:rFonts w:asciiTheme="minorBidi" w:eastAsia="Times New Roman" w:hAnsiTheme="minorBidi" w:cs="Simplified Arabic"/>
          <w:sz w:val="32"/>
          <w:szCs w:val="32"/>
          <w:rtl/>
        </w:rPr>
        <w:t xml:space="preserve"> وإذا كان الرجز العذاب، جاز أن يوصف بأليم</w:t>
      </w:r>
      <w:r w:rsidRPr="00070D72">
        <w:rPr>
          <w:rFonts w:asciiTheme="minorBidi" w:eastAsia="Times New Roman" w:hAnsiTheme="minorBidi" w:cs="Simplified Arabic" w:hint="cs"/>
          <w:sz w:val="32"/>
          <w:szCs w:val="32"/>
          <w:rtl/>
        </w:rPr>
        <w:t xml:space="preserve"> </w:t>
      </w:r>
      <w:r w:rsidR="00BE5C24">
        <w:rPr>
          <w:rFonts w:cs="Simplified Arabic" w:hint="cs"/>
          <w:color w:val="0000FF"/>
          <w:sz w:val="32"/>
          <w:szCs w:val="32"/>
          <w:vertAlign w:val="superscript"/>
          <w:rtl/>
          <w:lang w:bidi="ar-JO"/>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11"/>
      </w:r>
      <w:r w:rsidRPr="00070D72">
        <w:rPr>
          <w:rFonts w:cs="Simplified Arabic" w:hint="cs"/>
          <w:color w:val="0000FF"/>
          <w:sz w:val="32"/>
          <w:szCs w:val="32"/>
          <w:vertAlign w:val="superscript"/>
          <w:rtl/>
          <w:lang w:bidi="ar-JO"/>
        </w:rPr>
        <w:t>)</w:t>
      </w:r>
      <w:r w:rsidRPr="00070D72">
        <w:rPr>
          <w:rFonts w:asciiTheme="minorBidi" w:eastAsia="Times New Roman" w:hAnsiTheme="minorBidi" w:cs="Simplified Arabic"/>
          <w:sz w:val="32"/>
          <w:szCs w:val="32"/>
          <w:rtl/>
        </w:rPr>
        <w:t>.</w:t>
      </w:r>
    </w:p>
    <w:p w:rsidR="00DC1DFE" w:rsidRPr="00070D72" w:rsidRDefault="00DC1DFE" w:rsidP="00DC1DFE">
      <w:pPr>
        <w:shd w:val="clear" w:color="auto" w:fill="FFFFFF"/>
        <w:spacing w:after="0" w:line="240" w:lineRule="auto"/>
        <w:ind w:firstLine="720"/>
        <w:jc w:val="both"/>
        <w:rPr>
          <w:rFonts w:asciiTheme="minorBidi" w:eastAsia="Times New Roman" w:hAnsiTheme="minorBidi" w:cs="Simplified Arabic"/>
          <w:color w:val="222222"/>
          <w:sz w:val="32"/>
          <w:szCs w:val="32"/>
          <w:rtl/>
        </w:rPr>
      </w:pPr>
      <w:r w:rsidRPr="00070D72">
        <w:rPr>
          <w:rFonts w:asciiTheme="minorBidi" w:hAnsiTheme="minorBidi" w:cs="Simplified Arabic"/>
          <w:sz w:val="32"/>
          <w:szCs w:val="32"/>
          <w:rtl/>
        </w:rPr>
        <w:t>ورأى الفارسي أن</w:t>
      </w:r>
      <w:r w:rsidRPr="00070D72">
        <w:rPr>
          <w:rFonts w:asciiTheme="minorBidi" w:hAnsiTheme="minorBidi" w:cs="Simplified Arabic" w:hint="cs"/>
          <w:sz w:val="32"/>
          <w:szCs w:val="32"/>
          <w:rtl/>
        </w:rPr>
        <w:t>ّ</w:t>
      </w:r>
      <w:r w:rsidRPr="00070D72">
        <w:rPr>
          <w:rFonts w:asciiTheme="minorBidi" w:hAnsiTheme="minorBidi" w:cs="Simplified Arabic"/>
          <w:sz w:val="32"/>
          <w:szCs w:val="32"/>
          <w:rtl/>
        </w:rPr>
        <w:t xml:space="preserve"> الجرّ في </w:t>
      </w:r>
      <w:r>
        <w:rPr>
          <w:rFonts w:asciiTheme="minorBidi" w:hAnsiTheme="minorBidi" w:cs="Simplified Arabic" w:hint="cs"/>
          <w:sz w:val="32"/>
          <w:szCs w:val="32"/>
          <w:rtl/>
        </w:rPr>
        <w:t xml:space="preserve">" </w:t>
      </w:r>
      <w:r w:rsidRPr="00070D72">
        <w:rPr>
          <w:rFonts w:asciiTheme="minorBidi" w:hAnsiTheme="minorBidi" w:cs="Simplified Arabic"/>
          <w:sz w:val="32"/>
          <w:szCs w:val="32"/>
          <w:rtl/>
        </w:rPr>
        <w:t xml:space="preserve">أليم </w:t>
      </w:r>
      <w:r>
        <w:rPr>
          <w:rFonts w:asciiTheme="minorBidi" w:hAnsiTheme="minorBidi" w:cs="Simplified Arabic" w:hint="cs"/>
          <w:sz w:val="32"/>
          <w:szCs w:val="32"/>
          <w:rtl/>
        </w:rPr>
        <w:t xml:space="preserve">" </w:t>
      </w:r>
      <w:r w:rsidRPr="00070D72">
        <w:rPr>
          <w:rFonts w:asciiTheme="minorBidi" w:hAnsiTheme="minorBidi" w:cs="Simplified Arabic"/>
          <w:sz w:val="32"/>
          <w:szCs w:val="32"/>
          <w:rtl/>
        </w:rPr>
        <w:t>أبين؛لأنّه إذا كان عذاب من عذاب أليم، كان العذاب الأوّل أليما، وإذا أجريت الأليم على العذاب كان المعنى عذاب أليم من عذاب فالأوّل أكثر فائدة</w:t>
      </w:r>
      <w:r w:rsidRPr="00070D72">
        <w:rPr>
          <w:rFonts w:asciiTheme="minorBidi" w:hAnsiTheme="minorBidi" w:cs="Simplified Arabic" w:hint="cs"/>
          <w:sz w:val="32"/>
          <w:szCs w:val="32"/>
          <w:rtl/>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12"/>
      </w:r>
      <w:r w:rsidRPr="00070D72">
        <w:rPr>
          <w:rFonts w:cs="Simplified Arabic" w:hint="cs"/>
          <w:color w:val="0000FF"/>
          <w:sz w:val="32"/>
          <w:szCs w:val="32"/>
          <w:vertAlign w:val="superscript"/>
          <w:rtl/>
          <w:lang w:bidi="ar-JO"/>
        </w:rPr>
        <w:t>)</w:t>
      </w:r>
      <w:r w:rsidRPr="00070D72">
        <w:rPr>
          <w:rFonts w:asciiTheme="minorBidi" w:hAnsiTheme="minorBidi" w:cs="Simplified Arabic"/>
          <w:color w:val="222222"/>
          <w:sz w:val="32"/>
          <w:szCs w:val="32"/>
          <w:rtl/>
        </w:rPr>
        <w:t>.</w:t>
      </w:r>
      <w:r w:rsidRPr="00070D72">
        <w:rPr>
          <w:rFonts w:asciiTheme="minorBidi" w:eastAsia="Times New Roman" w:hAnsiTheme="minorBidi" w:cs="Simplified Arabic"/>
          <w:color w:val="222222"/>
          <w:sz w:val="32"/>
          <w:szCs w:val="32"/>
          <w:rtl/>
        </w:rPr>
        <w:t xml:space="preserve"> </w:t>
      </w:r>
    </w:p>
    <w:p w:rsidR="00DC1DFE" w:rsidRPr="00070D72" w:rsidRDefault="00DC1DFE" w:rsidP="00DC1DFE">
      <w:pPr>
        <w:shd w:val="clear" w:color="auto" w:fill="FFFFFF"/>
        <w:spacing w:after="0" w:line="240" w:lineRule="auto"/>
        <w:ind w:firstLine="720"/>
        <w:jc w:val="both"/>
        <w:rPr>
          <w:rFonts w:asciiTheme="minorBidi" w:eastAsia="Times New Roman" w:hAnsiTheme="minorBidi" w:cs="Simplified Arabic"/>
          <w:sz w:val="32"/>
          <w:szCs w:val="32"/>
          <w:rtl/>
        </w:rPr>
      </w:pPr>
      <w:r w:rsidRPr="00070D72">
        <w:rPr>
          <w:rFonts w:asciiTheme="minorBidi" w:eastAsia="Times New Roman" w:hAnsiTheme="minorBidi" w:cs="Simplified Arabic" w:hint="cs"/>
          <w:sz w:val="32"/>
          <w:szCs w:val="32"/>
          <w:rtl/>
        </w:rPr>
        <w:t xml:space="preserve"> </w:t>
      </w:r>
      <w:r w:rsidRPr="00070D72">
        <w:rPr>
          <w:rFonts w:asciiTheme="minorBidi" w:eastAsia="Times New Roman" w:hAnsiTheme="minorBidi" w:cs="Simplified Arabic"/>
          <w:sz w:val="32"/>
          <w:szCs w:val="32"/>
          <w:rtl/>
        </w:rPr>
        <w:t>ويرى مكي أنّ وجه الجر</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 xml:space="preserve"> هو الأصح في التقدير والمعنى</w:t>
      </w:r>
      <w:r>
        <w:rPr>
          <w:rFonts w:asciiTheme="minorBidi" w:eastAsia="Times New Roman" w:hAnsiTheme="minorBidi" w:cs="Simplified Arabic"/>
          <w:sz w:val="32"/>
          <w:szCs w:val="32"/>
          <w:rtl/>
        </w:rPr>
        <w:t>،</w:t>
      </w:r>
      <w:r w:rsidRPr="00070D72">
        <w:rPr>
          <w:rFonts w:asciiTheme="minorBidi" w:eastAsia="Times New Roman" w:hAnsiTheme="minorBidi" w:cs="Simplified Arabic"/>
          <w:sz w:val="32"/>
          <w:szCs w:val="32"/>
          <w:rtl/>
        </w:rPr>
        <w:t xml:space="preserve"> وهو الاختيار وعليه الجماعة</w:t>
      </w:r>
      <w:r>
        <w:rPr>
          <w:rFonts w:asciiTheme="minorBidi" w:eastAsia="Times New Roman" w:hAnsiTheme="minorBidi" w:cs="Simplified Arabic"/>
          <w:sz w:val="32"/>
          <w:szCs w:val="32"/>
          <w:rtl/>
        </w:rPr>
        <w:t>،</w:t>
      </w:r>
      <w:r w:rsidRPr="00070D72">
        <w:rPr>
          <w:rFonts w:asciiTheme="minorBidi" w:eastAsia="Times New Roman" w:hAnsiTheme="minorBidi" w:cs="Simplified Arabic"/>
          <w:sz w:val="32"/>
          <w:szCs w:val="32"/>
          <w:rtl/>
        </w:rPr>
        <w:t xml:space="preserve"> والتقدير لهم عذاب من عذاب أليم</w:t>
      </w:r>
      <w:r>
        <w:rPr>
          <w:rFonts w:asciiTheme="minorBidi" w:eastAsia="Times New Roman" w:hAnsiTheme="minorBidi" w:cs="Simplified Arabic"/>
          <w:sz w:val="32"/>
          <w:szCs w:val="32"/>
          <w:rtl/>
        </w:rPr>
        <w:t>،</w:t>
      </w:r>
      <w:r w:rsidRPr="00070D72">
        <w:rPr>
          <w:rFonts w:asciiTheme="minorBidi" w:eastAsia="Times New Roman" w:hAnsiTheme="minorBidi" w:cs="Simplified Arabic"/>
          <w:sz w:val="32"/>
          <w:szCs w:val="32"/>
          <w:rtl/>
        </w:rPr>
        <w:t xml:space="preserve"> وهو صنف من أصناف العذاب</w:t>
      </w:r>
      <w:r>
        <w:rPr>
          <w:rFonts w:asciiTheme="minorBidi" w:eastAsia="Times New Roman" w:hAnsiTheme="minorBidi" w:cs="Simplified Arabic"/>
          <w:sz w:val="32"/>
          <w:szCs w:val="32"/>
          <w:rtl/>
        </w:rPr>
        <w:t>؛</w:t>
      </w:r>
      <w:r w:rsidRPr="00070D72">
        <w:rPr>
          <w:rFonts w:asciiTheme="minorBidi" w:eastAsia="Times New Roman" w:hAnsiTheme="minorBidi" w:cs="Simplified Arabic"/>
          <w:sz w:val="32"/>
          <w:szCs w:val="32"/>
          <w:rtl/>
        </w:rPr>
        <w:t xml:space="preserve"> لأنّ العذاب بعضه آلم من بعض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13"/>
      </w:r>
      <w:r w:rsidRPr="00070D72">
        <w:rPr>
          <w:rFonts w:cs="Simplified Arabic" w:hint="cs"/>
          <w:color w:val="0000FF"/>
          <w:sz w:val="32"/>
          <w:szCs w:val="32"/>
          <w:vertAlign w:val="superscript"/>
          <w:rtl/>
          <w:lang w:bidi="ar-JO"/>
        </w:rPr>
        <w:t>)</w:t>
      </w:r>
      <w:r w:rsidRPr="00070D72">
        <w:rPr>
          <w:rFonts w:asciiTheme="minorBidi" w:eastAsia="Times New Roman" w:hAnsiTheme="minorBidi" w:cs="Simplified Arabic" w:hint="cs"/>
          <w:sz w:val="32"/>
          <w:szCs w:val="32"/>
          <w:rtl/>
        </w:rPr>
        <w:t>.</w:t>
      </w:r>
      <w:r w:rsidRPr="00070D72">
        <w:rPr>
          <w:rStyle w:val="st1"/>
          <w:rFonts w:ascii="Arial" w:hAnsi="Arial" w:cs="Simplified Arabic"/>
          <w:sz w:val="32"/>
          <w:szCs w:val="32"/>
        </w:rPr>
        <w:t xml:space="preserve"> </w:t>
      </w:r>
    </w:p>
    <w:p w:rsidR="00DC1DFE" w:rsidRPr="00070D72" w:rsidRDefault="00DC1DFE" w:rsidP="00BE5C24">
      <w:pPr>
        <w:shd w:val="clear" w:color="auto" w:fill="FFFFFF"/>
        <w:spacing w:after="0" w:line="240" w:lineRule="auto"/>
        <w:ind w:firstLine="720"/>
        <w:jc w:val="both"/>
        <w:rPr>
          <w:rFonts w:asciiTheme="minorBidi" w:eastAsia="Times New Roman" w:hAnsiTheme="minorBidi" w:cs="Simplified Arabic"/>
          <w:sz w:val="32"/>
          <w:szCs w:val="32"/>
          <w:rtl/>
        </w:rPr>
      </w:pPr>
      <w:r w:rsidRPr="00070D72">
        <w:rPr>
          <w:rFonts w:asciiTheme="minorBidi" w:eastAsia="Times New Roman" w:hAnsiTheme="minorBidi" w:cs="Simplified Arabic"/>
          <w:sz w:val="32"/>
          <w:szCs w:val="32"/>
          <w:rtl/>
        </w:rPr>
        <w:t>وأجاز الفارسي أن يوصف العذاب نفسه في نحو قوله:</w:t>
      </w:r>
      <w:r w:rsidR="00BE5C24">
        <w:rPr>
          <w:rFonts w:asciiTheme="minorBidi" w:eastAsia="Times New Roman" w:hAnsiTheme="minorBidi" w:cs="Simplified Arabic" w:hint="cs"/>
          <w:sz w:val="32"/>
          <w:szCs w:val="32"/>
          <w:rtl/>
        </w:rPr>
        <w:t>"</w:t>
      </w:r>
      <w:r w:rsidRPr="00070D72">
        <w:rPr>
          <w:rFonts w:ascii="Traditional Arabic" w:hAnsi="Traditional Arabic" w:cs="Simplified Arabic"/>
          <w:sz w:val="32"/>
          <w:szCs w:val="32"/>
          <w:rtl/>
        </w:rPr>
        <w:t>﴿</w:t>
      </w:r>
      <w:r w:rsidRPr="00070D72">
        <w:rPr>
          <w:rStyle w:val="st1"/>
          <w:rFonts w:ascii="Arial" w:hAnsi="Arial" w:cs="Simplified Arabic"/>
          <w:sz w:val="32"/>
          <w:szCs w:val="32"/>
          <w:rtl/>
        </w:rPr>
        <w:t>وَلَهُمْ عَذَابٌ أَلِيمٌ</w:t>
      </w:r>
      <w:r w:rsidRPr="00070D72">
        <w:rPr>
          <w:rFonts w:ascii="Traditional Arabic" w:hAnsi="Traditional Arabic" w:cs="Simplified Arabic"/>
          <w:sz w:val="32"/>
          <w:szCs w:val="32"/>
          <w:rtl/>
        </w:rPr>
        <w:t>﴾</w:t>
      </w:r>
      <w:r w:rsidRPr="00070D72">
        <w:rPr>
          <w:rFonts w:cs="Simplified Arabic" w:hint="cs"/>
          <w:sz w:val="32"/>
          <w:szCs w:val="32"/>
          <w:rtl/>
          <w:lang w:bidi="ar-JO"/>
        </w:rPr>
        <w:t xml:space="preserve"> </w:t>
      </w:r>
      <w:r w:rsidR="00BE5C24">
        <w:rPr>
          <w:rFonts w:cs="Simplified Arabic" w:hint="cs"/>
          <w:sz w:val="32"/>
          <w:szCs w:val="32"/>
          <w:rtl/>
          <w:lang w:bidi="ar-JO"/>
        </w:rPr>
        <w:t xml:space="preserve"> </w:t>
      </w:r>
      <w:r w:rsidRPr="00070D72">
        <w:rPr>
          <w:rFonts w:cs="Simplified Arabic" w:hint="cs"/>
          <w:sz w:val="32"/>
          <w:szCs w:val="32"/>
          <w:rtl/>
          <w:lang w:bidi="ar-JO"/>
        </w:rPr>
        <w:t>(</w:t>
      </w:r>
      <w:r w:rsidRPr="00070D72">
        <w:rPr>
          <w:rFonts w:asciiTheme="minorBidi" w:eastAsia="Times New Roman" w:hAnsiTheme="minorBidi" w:cs="Simplified Arabic"/>
          <w:sz w:val="32"/>
          <w:szCs w:val="32"/>
          <w:rtl/>
        </w:rPr>
        <w:t>آل عمران/ 177</w:t>
      </w:r>
      <w:r w:rsidRPr="00070D72">
        <w:rPr>
          <w:rFonts w:cs="Simplified Arabic" w:hint="cs"/>
          <w:sz w:val="32"/>
          <w:szCs w:val="32"/>
          <w:rtl/>
          <w:lang w:bidi="ar-JO"/>
        </w:rPr>
        <w:t>)</w:t>
      </w:r>
      <w:r w:rsidRPr="00070D72">
        <w:rPr>
          <w:rFonts w:asciiTheme="minorBidi" w:eastAsia="Times New Roman" w:hAnsiTheme="minorBidi" w:cs="Simplified Arabic"/>
          <w:sz w:val="32"/>
          <w:szCs w:val="32"/>
          <w:rtl/>
        </w:rPr>
        <w:t xml:space="preserve">، ومثل هذا في أنّ الصّفة تجري على المضاف مرّة، وعلى المضاف إليه </w:t>
      </w:r>
      <w:r w:rsidRPr="00070D72">
        <w:rPr>
          <w:rFonts w:asciiTheme="minorBidi" w:hAnsiTheme="minorBidi" w:cs="Simplified Arabic"/>
          <w:sz w:val="32"/>
          <w:szCs w:val="32"/>
          <w:rtl/>
        </w:rPr>
        <w:t>أخرى، وقوله تعالى:</w:t>
      </w:r>
      <w:r w:rsidRPr="00070D72">
        <w:rPr>
          <w:rFonts w:ascii="Traditional Arabic" w:hAnsi="Traditional Arabic" w:cs="Simplified Arabic"/>
          <w:sz w:val="32"/>
          <w:szCs w:val="32"/>
          <w:rtl/>
        </w:rPr>
        <w:t xml:space="preserve"> ﴿</w:t>
      </w:r>
      <w:r w:rsidRPr="00070D72">
        <w:rPr>
          <w:rFonts w:asciiTheme="minorBidi" w:hAnsiTheme="minorBidi" w:cs="Simplified Arabic"/>
          <w:sz w:val="32"/>
          <w:szCs w:val="32"/>
          <w:rtl/>
        </w:rPr>
        <w:t xml:space="preserve"> </w:t>
      </w:r>
      <w:r w:rsidRPr="00070D72">
        <w:rPr>
          <w:rStyle w:val="st1"/>
          <w:rFonts w:ascii="Arial" w:hAnsi="Arial" w:cs="Simplified Arabic"/>
          <w:sz w:val="32"/>
          <w:szCs w:val="32"/>
          <w:rtl/>
        </w:rPr>
        <w:t>بَلْ هُوَ قُرْآنٌ مَّجِيدٌ</w:t>
      </w:r>
      <w:r w:rsidRPr="00070D72">
        <w:rPr>
          <w:rStyle w:val="st1"/>
          <w:rFonts w:ascii="Arial" w:hAnsi="Arial" w:cs="Simplified Arabic"/>
          <w:sz w:val="32"/>
          <w:szCs w:val="32"/>
        </w:rPr>
        <w:t xml:space="preserve"> </w:t>
      </w:r>
      <w:r w:rsidRPr="00070D72">
        <w:rPr>
          <w:rStyle w:val="st1"/>
          <w:rFonts w:ascii="Arial" w:hAnsi="Arial" w:cs="Simplified Arabic"/>
          <w:sz w:val="32"/>
          <w:szCs w:val="32"/>
          <w:rtl/>
        </w:rPr>
        <w:t>فِي</w:t>
      </w:r>
      <w:r w:rsidRPr="00070D72">
        <w:rPr>
          <w:rStyle w:val="st1"/>
          <w:rFonts w:ascii="Arial" w:hAnsi="Arial" w:cs="Simplified Arabic"/>
          <w:sz w:val="32"/>
          <w:szCs w:val="32"/>
        </w:rPr>
        <w:t xml:space="preserve"> </w:t>
      </w:r>
      <w:r w:rsidRPr="00070D72">
        <w:rPr>
          <w:rStyle w:val="st1"/>
          <w:rFonts w:ascii="Arial" w:hAnsi="Arial" w:cs="Simplified Arabic"/>
          <w:sz w:val="32"/>
          <w:szCs w:val="32"/>
          <w:rtl/>
        </w:rPr>
        <w:t>لَوْحٍ مَّحْفُوظٍ</w:t>
      </w:r>
      <w:r w:rsidRPr="00070D72">
        <w:rPr>
          <w:rStyle w:val="st1"/>
          <w:rFonts w:ascii="Arial" w:hAnsi="Arial" w:cs="Simplified Arabic"/>
          <w:sz w:val="32"/>
          <w:szCs w:val="32"/>
        </w:rPr>
        <w:t xml:space="preserve"> </w:t>
      </w:r>
      <w:r w:rsidRPr="00070D72">
        <w:rPr>
          <w:rFonts w:ascii="Traditional Arabic" w:hAnsi="Traditional Arabic" w:cs="Simplified Arabic"/>
          <w:sz w:val="32"/>
          <w:szCs w:val="32"/>
          <w:rtl/>
        </w:rPr>
        <w:t>﴾</w:t>
      </w:r>
      <w:r w:rsidRPr="00070D72">
        <w:rPr>
          <w:rFonts w:asciiTheme="minorBidi" w:hAnsiTheme="minorBidi" w:cs="Simplified Arabic"/>
          <w:sz w:val="32"/>
          <w:szCs w:val="32"/>
          <w:rtl/>
        </w:rPr>
        <w:t xml:space="preserve"> و</w:t>
      </w:r>
      <w:r w:rsidRPr="00070D72">
        <w:rPr>
          <w:rFonts w:ascii="Traditional Arabic" w:hAnsi="Traditional Arabic" w:cs="Simplified Arabic"/>
          <w:sz w:val="32"/>
          <w:szCs w:val="32"/>
          <w:rtl/>
        </w:rPr>
        <w:t>﴿</w:t>
      </w:r>
      <w:r w:rsidRPr="00070D72">
        <w:rPr>
          <w:rFonts w:asciiTheme="minorBidi" w:hAnsiTheme="minorBidi" w:cs="Simplified Arabic"/>
          <w:sz w:val="32"/>
          <w:szCs w:val="32"/>
          <w:rtl/>
        </w:rPr>
        <w:t>محفوظ</w:t>
      </w:r>
      <w:r w:rsidRPr="00070D72">
        <w:rPr>
          <w:rFonts w:ascii="Traditional Arabic" w:hAnsi="Traditional Arabic" w:cs="Simplified Arabic"/>
          <w:sz w:val="32"/>
          <w:szCs w:val="32"/>
          <w:rtl/>
        </w:rPr>
        <w:t>﴾</w:t>
      </w:r>
      <w:r w:rsidRPr="00070D72">
        <w:rPr>
          <w:rFonts w:cs="Simplified Arabic" w:hint="cs"/>
          <w:sz w:val="32"/>
          <w:szCs w:val="32"/>
          <w:rtl/>
          <w:lang w:bidi="ar-JO"/>
        </w:rPr>
        <w:t xml:space="preserve"> (</w:t>
      </w:r>
      <w:r w:rsidRPr="00070D72">
        <w:rPr>
          <w:rFonts w:asciiTheme="minorBidi" w:hAnsiTheme="minorBidi" w:cs="Simplified Arabic"/>
          <w:sz w:val="32"/>
          <w:szCs w:val="32"/>
          <w:rtl/>
        </w:rPr>
        <w:t>البروج/ 21 - 22</w:t>
      </w:r>
      <w:r w:rsidRPr="00070D72">
        <w:rPr>
          <w:rFonts w:cs="Simplified Arabic" w:hint="cs"/>
          <w:sz w:val="32"/>
          <w:szCs w:val="32"/>
          <w:rtl/>
          <w:lang w:bidi="ar-JO"/>
        </w:rPr>
        <w:t>)</w:t>
      </w:r>
      <w:r w:rsidRPr="00070D72">
        <w:rPr>
          <w:rFonts w:asciiTheme="minorBidi" w:hAnsiTheme="minorBidi" w:cs="Simplified Arabic"/>
          <w:sz w:val="32"/>
          <w:szCs w:val="32"/>
          <w:rtl/>
        </w:rPr>
        <w:t xml:space="preserve"> فالجرّ على حمله على اللّوح، والرفع على حمله على القرآن، وإذا كان القرآن في لوح، وكان اللّوح محفوظا</w:t>
      </w:r>
      <w:r w:rsidRPr="00070D72">
        <w:rPr>
          <w:rFonts w:asciiTheme="minorBidi" w:hAnsiTheme="minorBidi" w:cs="Simplified Arabic" w:hint="cs"/>
          <w:sz w:val="32"/>
          <w:szCs w:val="32"/>
          <w:rtl/>
        </w:rPr>
        <w:t>ً</w:t>
      </w:r>
      <w:r w:rsidRPr="00070D72">
        <w:rPr>
          <w:rFonts w:asciiTheme="minorBidi" w:hAnsiTheme="minorBidi" w:cs="Simplified Arabic"/>
          <w:sz w:val="32"/>
          <w:szCs w:val="32"/>
          <w:rtl/>
        </w:rPr>
        <w:t>، فالقرآن محفوظ أيضا</w:t>
      </w:r>
      <w:r w:rsidRPr="00070D72">
        <w:rPr>
          <w:rFonts w:asciiTheme="minorBidi" w:hAnsiTheme="minorBidi" w:cs="Simplified Arabic" w:hint="cs"/>
          <w:sz w:val="32"/>
          <w:szCs w:val="32"/>
          <w:rtl/>
        </w:rPr>
        <w:t>ً</w:t>
      </w:r>
      <w:r w:rsidRPr="00070D72">
        <w:rPr>
          <w:rFonts w:asciiTheme="minorBidi" w:hAnsiTheme="minorBidi" w:cs="Simplified Arabic"/>
          <w:sz w:val="32"/>
          <w:szCs w:val="32"/>
          <w:rtl/>
        </w:rPr>
        <w:t>، وكذلك</w:t>
      </w:r>
      <w:r>
        <w:rPr>
          <w:rFonts w:ascii="Traditional Arabic" w:hAnsi="Traditional Arabic" w:cs="Simplified Arabic" w:hint="cs"/>
          <w:sz w:val="32"/>
          <w:szCs w:val="32"/>
          <w:rtl/>
        </w:rPr>
        <w:t>"</w:t>
      </w:r>
      <w:r w:rsidRPr="00070D72">
        <w:rPr>
          <w:rFonts w:asciiTheme="minorBidi" w:hAnsiTheme="minorBidi" w:cs="Simplified Arabic"/>
          <w:sz w:val="32"/>
          <w:szCs w:val="32"/>
          <w:rtl/>
        </w:rPr>
        <w:t xml:space="preserve"> ثياب سندس خضر</w:t>
      </w:r>
      <w:r>
        <w:rPr>
          <w:rFonts w:ascii="Traditional Arabic" w:hAnsi="Traditional Arabic" w:cs="Simplified Arabic" w:hint="cs"/>
          <w:sz w:val="32"/>
          <w:szCs w:val="32"/>
          <w:rtl/>
        </w:rPr>
        <w:t xml:space="preserve">" </w:t>
      </w:r>
      <w:r w:rsidRPr="00070D72">
        <w:rPr>
          <w:rFonts w:asciiTheme="minorBidi" w:hAnsiTheme="minorBidi" w:cs="Simplified Arabic"/>
          <w:sz w:val="32"/>
          <w:szCs w:val="32"/>
          <w:rtl/>
        </w:rPr>
        <w:t>،و</w:t>
      </w:r>
      <w:r w:rsidRPr="00070D72">
        <w:rPr>
          <w:rFonts w:ascii="Traditional Arabic" w:hAnsi="Traditional Arabic" w:cs="Simplified Arabic"/>
          <w:sz w:val="32"/>
          <w:szCs w:val="32"/>
          <w:rtl/>
        </w:rPr>
        <w:t>﴿</w:t>
      </w:r>
      <w:r w:rsidRPr="00070D72">
        <w:rPr>
          <w:rFonts w:asciiTheme="minorBidi" w:hAnsiTheme="minorBidi" w:cs="Simplified Arabic"/>
          <w:sz w:val="32"/>
          <w:szCs w:val="32"/>
          <w:rtl/>
        </w:rPr>
        <w:t>خضر</w:t>
      </w:r>
      <w:r w:rsidRPr="00070D72">
        <w:rPr>
          <w:rFonts w:ascii="Traditional Arabic" w:hAnsi="Traditional Arabic" w:cs="Simplified Arabic"/>
          <w:sz w:val="32"/>
          <w:szCs w:val="32"/>
          <w:rtl/>
        </w:rPr>
        <w:t>﴾</w:t>
      </w:r>
      <w:r w:rsidRPr="00070D72">
        <w:rPr>
          <w:rFonts w:cs="Simplified Arabic" w:hint="cs"/>
          <w:sz w:val="32"/>
          <w:szCs w:val="32"/>
          <w:rtl/>
          <w:lang w:bidi="ar-JO"/>
        </w:rPr>
        <w:t>(</w:t>
      </w:r>
      <w:r w:rsidRPr="00070D72">
        <w:rPr>
          <w:rFonts w:asciiTheme="minorBidi" w:hAnsiTheme="minorBidi" w:cs="Simplified Arabic"/>
          <w:sz w:val="32"/>
          <w:szCs w:val="32"/>
          <w:rtl/>
        </w:rPr>
        <w:t>الإنسان/</w:t>
      </w:r>
      <w:r w:rsidRPr="00070D72">
        <w:rPr>
          <w:rFonts w:asciiTheme="minorBidi" w:hAnsiTheme="minorBidi" w:cs="Simplified Arabic" w:hint="cs"/>
          <w:sz w:val="32"/>
          <w:szCs w:val="32"/>
          <w:rtl/>
        </w:rPr>
        <w:t>21</w:t>
      </w:r>
      <w:r w:rsidRPr="00070D72">
        <w:rPr>
          <w:rFonts w:cs="Simplified Arabic" w:hint="cs"/>
          <w:sz w:val="32"/>
          <w:szCs w:val="32"/>
          <w:rtl/>
          <w:lang w:bidi="ar-JO"/>
        </w:rPr>
        <w:t>)</w:t>
      </w:r>
      <w:r w:rsidRPr="00070D72">
        <w:rPr>
          <w:rFonts w:asciiTheme="minorBidi" w:hAnsiTheme="minorBidi" w:cs="Simplified Arabic"/>
          <w:sz w:val="32"/>
          <w:szCs w:val="32"/>
          <w:rtl/>
        </w:rPr>
        <w:t xml:space="preserve">. فالرّفع على أن يتبع الثياب، والجرّ على أن يتبع السندس، وإذا كان الثياب سندسا والسندس خضر فالثياب كذلك، </w:t>
      </w:r>
      <w:r w:rsidRPr="00070D72">
        <w:rPr>
          <w:rFonts w:asciiTheme="minorBidi" w:hAnsiTheme="minorBidi" w:cs="Simplified Arabic"/>
          <w:sz w:val="32"/>
          <w:szCs w:val="32"/>
          <w:rtl/>
        </w:rPr>
        <w:lastRenderedPageBreak/>
        <w:t>ولفظ سندس وإن كان مفردا</w:t>
      </w:r>
      <w:r w:rsidRPr="00070D72">
        <w:rPr>
          <w:rFonts w:asciiTheme="minorBidi" w:hAnsiTheme="minorBidi" w:cs="Simplified Arabic" w:hint="cs"/>
          <w:sz w:val="32"/>
          <w:szCs w:val="32"/>
          <w:rtl/>
        </w:rPr>
        <w:t>ً</w:t>
      </w:r>
      <w:r w:rsidRPr="00070D72">
        <w:rPr>
          <w:rFonts w:asciiTheme="minorBidi" w:hAnsiTheme="minorBidi" w:cs="Simplified Arabic"/>
          <w:sz w:val="32"/>
          <w:szCs w:val="32"/>
          <w:rtl/>
        </w:rPr>
        <w:t xml:space="preserve"> فهو في المعنى جنس وكثرة، فلذلك جاز أن يوصف بخضر. فكذلك قوله سبحانه: </w:t>
      </w:r>
      <w:r>
        <w:rPr>
          <w:rFonts w:ascii="Traditional Arabic" w:hAnsi="Traditional Arabic" w:cs="Simplified Arabic" w:hint="cs"/>
          <w:sz w:val="32"/>
          <w:szCs w:val="32"/>
          <w:rtl/>
        </w:rPr>
        <w:t xml:space="preserve">" </w:t>
      </w:r>
      <w:r w:rsidRPr="00070D72">
        <w:rPr>
          <w:rStyle w:val="red1"/>
          <w:rFonts w:asciiTheme="minorBidi" w:hAnsiTheme="minorBidi" w:cs="Simplified Arabic"/>
          <w:color w:val="auto"/>
          <w:sz w:val="32"/>
          <w:szCs w:val="32"/>
          <w:rtl/>
        </w:rPr>
        <w:t>من رجز</w:t>
      </w:r>
      <w:r w:rsidRPr="00070D72">
        <w:rPr>
          <w:rStyle w:val="red1"/>
          <w:rFonts w:asciiTheme="minorBidi" w:hAnsiTheme="minorBidi" w:cs="Simplified Arabic"/>
          <w:sz w:val="32"/>
          <w:szCs w:val="32"/>
          <w:rtl/>
        </w:rPr>
        <w:t xml:space="preserve"> </w:t>
      </w:r>
      <w:r w:rsidRPr="00070D72">
        <w:rPr>
          <w:rFonts w:asciiTheme="minorBidi" w:hAnsiTheme="minorBidi" w:cs="Simplified Arabic"/>
          <w:sz w:val="32"/>
          <w:szCs w:val="32"/>
          <w:rtl/>
        </w:rPr>
        <w:t>أليم</w:t>
      </w:r>
      <w:r>
        <w:rPr>
          <w:rFonts w:ascii="Traditional Arabic" w:hAnsi="Traditional Arabic" w:cs="Simplified Arabic" w:hint="cs"/>
          <w:sz w:val="32"/>
          <w:szCs w:val="32"/>
          <w:rtl/>
        </w:rPr>
        <w:t xml:space="preserve"> "</w:t>
      </w:r>
      <w:r w:rsidR="00BE5C24">
        <w:rPr>
          <w:rFonts w:cs="Simplified Arabic" w:hint="cs"/>
          <w:color w:val="0000FF"/>
          <w:sz w:val="32"/>
          <w:szCs w:val="32"/>
          <w:vertAlign w:val="superscript"/>
          <w:rtl/>
          <w:lang w:bidi="ar-JO"/>
        </w:rPr>
        <w:t xml:space="preserve">  "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14"/>
      </w:r>
      <w:r w:rsidRPr="00070D72">
        <w:rPr>
          <w:rFonts w:cs="Simplified Arabic" w:hint="cs"/>
          <w:color w:val="0000FF"/>
          <w:sz w:val="32"/>
          <w:szCs w:val="32"/>
          <w:vertAlign w:val="superscript"/>
          <w:rtl/>
          <w:lang w:bidi="ar-JO"/>
        </w:rPr>
        <w:t>)</w:t>
      </w:r>
      <w:r w:rsidRPr="00070D72">
        <w:rPr>
          <w:rFonts w:asciiTheme="minorBidi" w:eastAsia="Times New Roman" w:hAnsiTheme="minorBidi" w:cs="Simplified Arabic" w:hint="cs"/>
          <w:sz w:val="32"/>
          <w:szCs w:val="32"/>
          <w:rtl/>
        </w:rPr>
        <w:t>.</w:t>
      </w:r>
    </w:p>
    <w:p w:rsidR="00DC1DFE" w:rsidRPr="00070D72" w:rsidRDefault="00DC1DFE" w:rsidP="00DC1DFE">
      <w:pPr>
        <w:spacing w:after="0" w:line="240" w:lineRule="auto"/>
        <w:ind w:firstLine="720"/>
        <w:jc w:val="both"/>
        <w:rPr>
          <w:rFonts w:asciiTheme="minorBidi" w:hAnsiTheme="minorBidi" w:cs="Simplified Arabic"/>
          <w:sz w:val="32"/>
          <w:szCs w:val="32"/>
          <w:rtl/>
          <w:lang w:bidi="ar-JO"/>
        </w:rPr>
      </w:pPr>
      <w:r w:rsidRPr="00070D72">
        <w:rPr>
          <w:rFonts w:asciiTheme="minorBidi" w:eastAsia="Times New Roman" w:hAnsiTheme="minorBidi" w:cs="Simplified Arabic" w:hint="cs"/>
          <w:sz w:val="32"/>
          <w:szCs w:val="32"/>
          <w:rtl/>
        </w:rPr>
        <w:t xml:space="preserve"> </w:t>
      </w:r>
      <w:r w:rsidRPr="00070D72">
        <w:rPr>
          <w:rFonts w:asciiTheme="minorBidi" w:eastAsia="Times New Roman" w:hAnsiTheme="minorBidi" w:cs="Simplified Arabic"/>
          <w:sz w:val="32"/>
          <w:szCs w:val="32"/>
          <w:rtl/>
        </w:rPr>
        <w:t>ويرى الزجاج أنّ من رفع أليما</w:t>
      </w:r>
      <w:r w:rsidRPr="00070D72">
        <w:rPr>
          <w:rFonts w:asciiTheme="minorBidi" w:eastAsia="Times New Roman" w:hAnsiTheme="minorBidi" w:cs="Simplified Arabic" w:hint="cs"/>
          <w:sz w:val="32"/>
          <w:szCs w:val="32"/>
          <w:rtl/>
        </w:rPr>
        <w:t>ً</w:t>
      </w:r>
      <w:r>
        <w:rPr>
          <w:rFonts w:asciiTheme="minorBidi" w:eastAsia="Times New Roman" w:hAnsiTheme="minorBidi" w:cs="Simplified Arabic"/>
          <w:sz w:val="32"/>
          <w:szCs w:val="32"/>
          <w:rtl/>
        </w:rPr>
        <w:t>،</w:t>
      </w:r>
      <w:r w:rsidRPr="00070D72">
        <w:rPr>
          <w:rFonts w:asciiTheme="minorBidi" w:eastAsia="Times New Roman" w:hAnsiTheme="minorBidi" w:cs="Simplified Arabic"/>
          <w:sz w:val="32"/>
          <w:szCs w:val="32"/>
          <w:rtl/>
        </w:rPr>
        <w:t xml:space="preserve"> ليست فائدته كذلك ل</w:t>
      </w:r>
      <w:r w:rsidRPr="00070D72">
        <w:rPr>
          <w:rFonts w:asciiTheme="minorBidi" w:eastAsia="Times New Roman" w:hAnsiTheme="minorBidi" w:cs="Simplified Arabic" w:hint="cs"/>
          <w:sz w:val="32"/>
          <w:szCs w:val="32"/>
          <w:rtl/>
        </w:rPr>
        <w:t>أ</w:t>
      </w:r>
      <w:r w:rsidRPr="00070D72">
        <w:rPr>
          <w:rFonts w:asciiTheme="minorBidi" w:eastAsia="Times New Roman" w:hAnsiTheme="minorBidi" w:cs="Simplified Arabic"/>
          <w:sz w:val="32"/>
          <w:szCs w:val="32"/>
          <w:rtl/>
        </w:rPr>
        <w:t>نّ الصفة قد تجي على وجه التأكيد</w:t>
      </w:r>
      <w:r>
        <w:rPr>
          <w:rFonts w:asciiTheme="minorBidi" w:eastAsia="Times New Roman" w:hAnsiTheme="minorBidi" w:cs="Simplified Arabic"/>
          <w:sz w:val="32"/>
          <w:szCs w:val="32"/>
          <w:rtl/>
        </w:rPr>
        <w:t>.</w:t>
      </w:r>
      <w:r w:rsidRPr="00070D72">
        <w:rPr>
          <w:rFonts w:asciiTheme="minorBidi" w:eastAsia="Times New Roman" w:hAnsiTheme="minorBidi" w:cs="Simplified Arabic"/>
          <w:sz w:val="32"/>
          <w:szCs w:val="32"/>
          <w:rtl/>
        </w:rPr>
        <w:t xml:space="preserve"> وأنّ الرجز هو النجاسة فيُحمل على البدل للمقاربة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15"/>
      </w:r>
      <w:r w:rsidRPr="00070D72">
        <w:rPr>
          <w:rFonts w:cs="Simplified Arabic" w:hint="cs"/>
          <w:color w:val="0000FF"/>
          <w:sz w:val="32"/>
          <w:szCs w:val="32"/>
          <w:vertAlign w:val="superscript"/>
          <w:rtl/>
          <w:lang w:bidi="ar-JO"/>
        </w:rPr>
        <w:t>)</w:t>
      </w:r>
      <w:r>
        <w:rPr>
          <w:rFonts w:asciiTheme="minorBidi" w:eastAsia="Times New Roman" w:hAnsiTheme="minorBidi" w:cs="Simplified Arabic"/>
          <w:sz w:val="32"/>
          <w:szCs w:val="32"/>
          <w:rtl/>
        </w:rPr>
        <w:t>.</w:t>
      </w:r>
    </w:p>
    <w:p w:rsidR="00DC1DFE" w:rsidRPr="00070D72" w:rsidRDefault="00DC1DFE" w:rsidP="00DC1DFE">
      <w:pPr>
        <w:spacing w:after="0" w:line="240" w:lineRule="auto"/>
        <w:ind w:left="142" w:firstLine="578"/>
        <w:jc w:val="both"/>
        <w:rPr>
          <w:rFonts w:asciiTheme="minorBidi" w:hAnsiTheme="minorBidi" w:cs="Simplified Arabic"/>
          <w:sz w:val="32"/>
          <w:szCs w:val="32"/>
          <w:lang w:bidi="ar-JO"/>
        </w:rPr>
      </w:pPr>
      <w:r w:rsidRPr="00070D72">
        <w:rPr>
          <w:rFonts w:asciiTheme="minorBidi" w:hAnsiTheme="minorBidi" w:cs="Simplified Arabic"/>
          <w:sz w:val="32"/>
          <w:szCs w:val="32"/>
          <w:rtl/>
          <w:lang w:bidi="ar-JO"/>
        </w:rPr>
        <w:t>وذهب مكي بأنّ المعنى يصبح غير متمكن</w:t>
      </w:r>
      <w:r>
        <w:rPr>
          <w:rFonts w:asciiTheme="minorBidi" w:hAnsiTheme="minorBidi" w:cs="Simplified Arabic"/>
          <w:sz w:val="32"/>
          <w:szCs w:val="32"/>
          <w:rtl/>
          <w:lang w:bidi="ar-JO"/>
        </w:rPr>
        <w:t>،</w:t>
      </w:r>
      <w:r w:rsidRPr="00070D72">
        <w:rPr>
          <w:rFonts w:asciiTheme="minorBidi" w:hAnsiTheme="minorBidi" w:cs="Simplified Arabic"/>
          <w:sz w:val="32"/>
          <w:szCs w:val="32"/>
          <w:rtl/>
          <w:lang w:bidi="ar-JO"/>
        </w:rPr>
        <w:t xml:space="preserve"> لمن قرأ بالرفع على النعت لعذاب</w:t>
      </w:r>
      <w:r>
        <w:rPr>
          <w:rFonts w:asciiTheme="minorBidi" w:hAnsiTheme="minorBidi" w:cs="Simplified Arabic"/>
          <w:sz w:val="32"/>
          <w:szCs w:val="32"/>
          <w:rtl/>
          <w:lang w:bidi="ar-JO"/>
        </w:rPr>
        <w:t>،</w:t>
      </w:r>
      <w:r w:rsidRPr="00070D72">
        <w:rPr>
          <w:rFonts w:asciiTheme="minorBidi" w:hAnsiTheme="minorBidi" w:cs="Simplified Arabic"/>
          <w:sz w:val="32"/>
          <w:szCs w:val="32"/>
          <w:rtl/>
          <w:lang w:bidi="ar-JO"/>
        </w:rPr>
        <w:t>على تقدير: عذاب أليم من رجز</w:t>
      </w:r>
      <w:r>
        <w:rPr>
          <w:rFonts w:asciiTheme="minorBidi" w:hAnsiTheme="minorBidi" w:cs="Simplified Arabic"/>
          <w:sz w:val="32"/>
          <w:szCs w:val="32"/>
          <w:rtl/>
          <w:lang w:bidi="ar-JO"/>
        </w:rPr>
        <w:t>،</w:t>
      </w:r>
      <w:r w:rsidRPr="00070D72">
        <w:rPr>
          <w:rFonts w:asciiTheme="minorBidi" w:hAnsiTheme="minorBidi" w:cs="Simplified Arabic"/>
          <w:sz w:val="32"/>
          <w:szCs w:val="32"/>
          <w:rtl/>
          <w:lang w:bidi="ar-JO"/>
        </w:rPr>
        <w:t xml:space="preserve"> والرجز هو العذاب</w:t>
      </w:r>
      <w:r>
        <w:rPr>
          <w:rFonts w:asciiTheme="minorBidi" w:hAnsiTheme="minorBidi" w:cs="Simplified Arabic"/>
          <w:sz w:val="32"/>
          <w:szCs w:val="32"/>
          <w:rtl/>
          <w:lang w:bidi="ar-JO"/>
        </w:rPr>
        <w:t>،</w:t>
      </w:r>
      <w:r w:rsidRPr="00070D72">
        <w:rPr>
          <w:rFonts w:asciiTheme="minorBidi" w:hAnsiTheme="minorBidi" w:cs="Simplified Arabic"/>
          <w:sz w:val="32"/>
          <w:szCs w:val="32"/>
          <w:rtl/>
          <w:lang w:bidi="ar-JO"/>
        </w:rPr>
        <w:t xml:space="preserve">فيصير التقدير عذاب أليم من عذاب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16"/>
      </w:r>
      <w:r w:rsidRPr="00070D72">
        <w:rPr>
          <w:rFonts w:cs="Simplified Arabic" w:hint="cs"/>
          <w:color w:val="0000FF"/>
          <w:sz w:val="32"/>
          <w:szCs w:val="32"/>
          <w:vertAlign w:val="superscript"/>
          <w:rtl/>
          <w:lang w:bidi="ar-JO"/>
        </w:rPr>
        <w:t>)</w:t>
      </w:r>
      <w:r w:rsidRPr="00070D72">
        <w:rPr>
          <w:rFonts w:asciiTheme="minorBidi" w:hAnsiTheme="minorBidi" w:cs="Simplified Arabic" w:hint="cs"/>
          <w:sz w:val="32"/>
          <w:szCs w:val="32"/>
          <w:rtl/>
          <w:lang w:bidi="ar-JO"/>
        </w:rPr>
        <w:t>.</w:t>
      </w:r>
    </w:p>
    <w:p w:rsidR="00DC1DFE" w:rsidRDefault="00DC1DFE" w:rsidP="00DC1DFE">
      <w:pPr>
        <w:spacing w:after="0" w:line="240" w:lineRule="auto"/>
        <w:rPr>
          <w:rFonts w:asciiTheme="minorBidi" w:hAnsiTheme="minorBidi" w:cs="Simplified Arabic"/>
          <w:sz w:val="32"/>
          <w:szCs w:val="32"/>
          <w:rtl/>
          <w:lang w:bidi="ar-JO"/>
        </w:rPr>
      </w:pPr>
    </w:p>
    <w:p w:rsidR="005F2058" w:rsidRPr="00647D2D" w:rsidRDefault="00C14D62" w:rsidP="00C14D62">
      <w:pPr>
        <w:spacing w:after="0" w:line="240" w:lineRule="auto"/>
        <w:ind w:left="42"/>
        <w:rPr>
          <w:rFonts w:ascii="Simplified Arabic" w:hAnsi="Simplified Arabic" w:cs="Simplified Arabic"/>
          <w:b/>
          <w:bCs/>
          <w:sz w:val="36"/>
          <w:szCs w:val="36"/>
          <w:rtl/>
          <w:lang w:bidi="ar-JO"/>
        </w:rPr>
      </w:pPr>
      <w:r>
        <w:rPr>
          <w:rFonts w:ascii="Simplified Arabic" w:hAnsi="Simplified Arabic" w:cs="Simplified Arabic" w:hint="cs"/>
          <w:b/>
          <w:bCs/>
          <w:sz w:val="36"/>
          <w:szCs w:val="36"/>
          <w:rtl/>
          <w:lang w:bidi="ar-JO"/>
        </w:rPr>
        <w:t xml:space="preserve">1-4 </w:t>
      </w:r>
      <w:r w:rsidR="00647D2D" w:rsidRPr="00647D2D">
        <w:rPr>
          <w:rFonts w:ascii="Simplified Arabic" w:hAnsi="Simplified Arabic" w:cs="Simplified Arabic" w:hint="cs"/>
          <w:b/>
          <w:bCs/>
          <w:sz w:val="36"/>
          <w:szCs w:val="36"/>
          <w:rtl/>
          <w:lang w:bidi="ar-JO"/>
        </w:rPr>
        <w:t>الحمل على الموضع</w:t>
      </w:r>
    </w:p>
    <w:p w:rsidR="006A4226" w:rsidRPr="00DA708D" w:rsidRDefault="006A4226" w:rsidP="00BE5C24">
      <w:pPr>
        <w:spacing w:after="0" w:line="240" w:lineRule="auto"/>
        <w:ind w:firstLine="720"/>
        <w:jc w:val="both"/>
        <w:rPr>
          <w:rFonts w:cs="Simplified Arabic"/>
          <w:sz w:val="32"/>
          <w:szCs w:val="32"/>
          <w:rtl/>
          <w:lang w:bidi="ar-JO"/>
        </w:rPr>
      </w:pPr>
      <w:r w:rsidRPr="00DA708D">
        <w:rPr>
          <w:rFonts w:cs="Simplified Arabic" w:hint="cs"/>
          <w:sz w:val="32"/>
          <w:szCs w:val="32"/>
          <w:rtl/>
          <w:lang w:bidi="ar-JO"/>
        </w:rPr>
        <w:t>عقد سيبويه في كتابه بابا</w:t>
      </w:r>
      <w:r w:rsidR="00DC3381" w:rsidRPr="00DA708D">
        <w:rPr>
          <w:rFonts w:cs="Simplified Arabic" w:hint="cs"/>
          <w:sz w:val="32"/>
          <w:szCs w:val="32"/>
          <w:rtl/>
          <w:lang w:bidi="ar-JO"/>
        </w:rPr>
        <w:t>ً</w:t>
      </w:r>
      <w:r w:rsidR="00A54800">
        <w:rPr>
          <w:rFonts w:cs="Simplified Arabic" w:hint="cs"/>
          <w:sz w:val="32"/>
          <w:szCs w:val="32"/>
          <w:rtl/>
          <w:lang w:bidi="ar-JO"/>
        </w:rPr>
        <w:t xml:space="preserve"> سماه باب ما يَجري</w:t>
      </w:r>
      <w:r w:rsidRPr="00DA708D">
        <w:rPr>
          <w:rFonts w:cs="Simplified Arabic" w:hint="cs"/>
          <w:sz w:val="32"/>
          <w:szCs w:val="32"/>
          <w:rtl/>
          <w:lang w:bidi="ar-JO"/>
        </w:rPr>
        <w:t xml:space="preserve"> على الموضع لا على الاسم الذي قبله فقال: </w:t>
      </w:r>
      <w:r w:rsidR="00BE5C24">
        <w:rPr>
          <w:rFonts w:cs="Simplified Arabic" w:hint="cs"/>
          <w:sz w:val="32"/>
          <w:szCs w:val="32"/>
          <w:rtl/>
          <w:lang w:bidi="ar-JO"/>
        </w:rPr>
        <w:t xml:space="preserve">" </w:t>
      </w:r>
      <w:r w:rsidRPr="00DA708D">
        <w:rPr>
          <w:rFonts w:cs="Simplified Arabic" w:hint="cs"/>
          <w:sz w:val="32"/>
          <w:szCs w:val="32"/>
          <w:rtl/>
          <w:lang w:bidi="ar-JO"/>
        </w:rPr>
        <w:t>وذلك قولك</w:t>
      </w:r>
      <w:r w:rsidR="00070D72" w:rsidRPr="00DA708D">
        <w:rPr>
          <w:rFonts w:cs="Simplified Arabic" w:hint="cs"/>
          <w:sz w:val="32"/>
          <w:szCs w:val="32"/>
          <w:rtl/>
          <w:lang w:bidi="ar-JO"/>
        </w:rPr>
        <w:t>:</w:t>
      </w:r>
      <w:r w:rsidRPr="00DA708D">
        <w:rPr>
          <w:rFonts w:cs="Simplified Arabic" w:hint="cs"/>
          <w:sz w:val="32"/>
          <w:szCs w:val="32"/>
          <w:rtl/>
          <w:lang w:bidi="ar-JO"/>
        </w:rPr>
        <w:t xml:space="preserve"> ليس زيدٌ بجبانٍ ولا بخيلاً</w:t>
      </w:r>
      <w:r w:rsidR="00606C15" w:rsidRPr="00DA708D">
        <w:rPr>
          <w:rFonts w:cs="Simplified Arabic" w:hint="cs"/>
          <w:sz w:val="32"/>
          <w:szCs w:val="32"/>
          <w:rtl/>
          <w:lang w:bidi="ar-JO"/>
        </w:rPr>
        <w:t>،</w:t>
      </w:r>
      <w:r w:rsidRPr="00DA708D">
        <w:rPr>
          <w:rFonts w:cs="Simplified Arabic" w:hint="cs"/>
          <w:sz w:val="32"/>
          <w:szCs w:val="32"/>
          <w:rtl/>
          <w:lang w:bidi="ar-JO"/>
        </w:rPr>
        <w:t xml:space="preserve"> وما زيدٌ بأخيك ولا صاحبَك</w:t>
      </w:r>
      <w:r w:rsidR="00070D72" w:rsidRPr="00DA708D">
        <w:rPr>
          <w:rFonts w:cs="Simplified Arabic" w:hint="cs"/>
          <w:sz w:val="32"/>
          <w:szCs w:val="32"/>
          <w:rtl/>
          <w:lang w:bidi="ar-JO"/>
        </w:rPr>
        <w:t>.</w:t>
      </w:r>
      <w:r w:rsidRPr="00DA708D">
        <w:rPr>
          <w:rFonts w:cs="Simplified Arabic" w:hint="cs"/>
          <w:sz w:val="32"/>
          <w:szCs w:val="32"/>
          <w:rtl/>
          <w:lang w:bidi="ar-JO"/>
        </w:rPr>
        <w:t xml:space="preserve"> والوجه فيه الجرُّ لأنّ</w:t>
      </w:r>
      <w:r w:rsidR="003434CB" w:rsidRPr="00DA708D">
        <w:rPr>
          <w:rFonts w:cs="Simplified Arabic" w:hint="cs"/>
          <w:sz w:val="32"/>
          <w:szCs w:val="32"/>
          <w:rtl/>
          <w:lang w:bidi="ar-JO"/>
        </w:rPr>
        <w:t>ك تريد أن تُشرك بين الخبرين</w:t>
      </w:r>
      <w:r w:rsidRPr="00DA708D">
        <w:rPr>
          <w:rFonts w:cs="Simplified Arabic" w:hint="cs"/>
          <w:sz w:val="32"/>
          <w:szCs w:val="32"/>
          <w:rtl/>
          <w:lang w:bidi="ar-JO"/>
        </w:rPr>
        <w:t>, وليس ينقض إجراؤهُ عليك المعنى</w:t>
      </w:r>
      <w:r w:rsidR="00070D72" w:rsidRPr="00DA708D">
        <w:rPr>
          <w:rFonts w:cs="Simplified Arabic" w:hint="cs"/>
          <w:sz w:val="32"/>
          <w:szCs w:val="32"/>
          <w:rtl/>
          <w:lang w:bidi="ar-JO"/>
        </w:rPr>
        <w:t>.</w:t>
      </w:r>
      <w:r w:rsidRPr="00DA708D">
        <w:rPr>
          <w:rFonts w:cs="Simplified Arabic" w:hint="cs"/>
          <w:sz w:val="32"/>
          <w:szCs w:val="32"/>
          <w:rtl/>
          <w:lang w:bidi="ar-JO"/>
        </w:rPr>
        <w:t>وأن يكون آخره على أوّله أولى</w:t>
      </w:r>
      <w:r w:rsidR="00606C15" w:rsidRPr="00DA708D">
        <w:rPr>
          <w:rFonts w:cs="Simplified Arabic" w:hint="cs"/>
          <w:sz w:val="32"/>
          <w:szCs w:val="32"/>
          <w:rtl/>
          <w:lang w:bidi="ar-JO"/>
        </w:rPr>
        <w:t>،</w:t>
      </w:r>
      <w:r w:rsidR="00A54800">
        <w:rPr>
          <w:rFonts w:cs="Simplified Arabic" w:hint="cs"/>
          <w:sz w:val="32"/>
          <w:szCs w:val="32"/>
          <w:rtl/>
          <w:lang w:bidi="ar-JO"/>
        </w:rPr>
        <w:t xml:space="preserve"> ليكون حالُهما في الباء سواءً</w:t>
      </w:r>
      <w:r w:rsidRPr="00DA708D">
        <w:rPr>
          <w:rFonts w:cs="Simplified Arabic" w:hint="cs"/>
          <w:sz w:val="32"/>
          <w:szCs w:val="32"/>
          <w:rtl/>
          <w:lang w:bidi="ar-JO"/>
        </w:rPr>
        <w:t xml:space="preserve"> كحالهما في غير الباء</w:t>
      </w:r>
      <w:r w:rsidR="00606C15" w:rsidRPr="00DA708D">
        <w:rPr>
          <w:rFonts w:cs="Simplified Arabic" w:hint="cs"/>
          <w:sz w:val="32"/>
          <w:szCs w:val="32"/>
          <w:rtl/>
          <w:lang w:bidi="ar-JO"/>
        </w:rPr>
        <w:t>،</w:t>
      </w:r>
      <w:r w:rsidRPr="00DA708D">
        <w:rPr>
          <w:rFonts w:cs="Simplified Arabic" w:hint="cs"/>
          <w:sz w:val="32"/>
          <w:szCs w:val="32"/>
          <w:rtl/>
          <w:lang w:bidi="ar-JO"/>
        </w:rPr>
        <w:t xml:space="preserve"> مع قربه منه </w:t>
      </w:r>
      <w:r w:rsidR="00BE5C24">
        <w:rPr>
          <w:rFonts w:cs="Simplified Arabic" w:hint="cs"/>
          <w:sz w:val="32"/>
          <w:szCs w:val="32"/>
          <w:rtl/>
          <w:lang w:bidi="ar-JO"/>
        </w:rPr>
        <w:t xml:space="preserve">" </w:t>
      </w:r>
      <w:r w:rsidR="00E40983" w:rsidRPr="00DA708D">
        <w:rPr>
          <w:rFonts w:cs="Simplified Arabic" w:hint="cs"/>
          <w:color w:val="0000FF"/>
          <w:sz w:val="32"/>
          <w:szCs w:val="32"/>
          <w:vertAlign w:val="superscript"/>
          <w:rtl/>
          <w:lang w:bidi="ar-JO"/>
        </w:rPr>
        <w:t>(</w:t>
      </w:r>
      <w:r w:rsidR="00E40983" w:rsidRPr="00DA708D">
        <w:rPr>
          <w:rStyle w:val="a7"/>
          <w:rFonts w:cs="Simplified Arabic"/>
          <w:color w:val="0000FF"/>
          <w:sz w:val="32"/>
          <w:szCs w:val="32"/>
          <w:rtl/>
          <w:lang w:bidi="ar-JO"/>
        </w:rPr>
        <w:footnoteReference w:id="117"/>
      </w:r>
      <w:r w:rsidR="00E40983" w:rsidRPr="00DA708D">
        <w:rPr>
          <w:rFonts w:cs="Simplified Arabic" w:hint="cs"/>
          <w:color w:val="0000FF"/>
          <w:sz w:val="32"/>
          <w:szCs w:val="32"/>
          <w:vertAlign w:val="superscript"/>
          <w:rtl/>
          <w:lang w:bidi="ar-JO"/>
        </w:rPr>
        <w:t>)</w:t>
      </w:r>
      <w:r w:rsidRPr="00DA708D">
        <w:rPr>
          <w:rFonts w:cs="Simplified Arabic" w:hint="cs"/>
          <w:sz w:val="32"/>
          <w:szCs w:val="32"/>
          <w:rtl/>
          <w:lang w:bidi="ar-JO"/>
        </w:rPr>
        <w:t xml:space="preserve">. </w:t>
      </w:r>
      <w:r w:rsidR="00C901E3">
        <w:rPr>
          <w:rFonts w:cs="Simplified Arabic" w:hint="cs"/>
          <w:sz w:val="32"/>
          <w:szCs w:val="32"/>
          <w:rtl/>
          <w:lang w:bidi="ar-JO"/>
        </w:rPr>
        <w:t xml:space="preserve">ؤ   </w:t>
      </w:r>
    </w:p>
    <w:p w:rsidR="006A4226" w:rsidRDefault="00502854" w:rsidP="002971DA">
      <w:pPr>
        <w:spacing w:after="0" w:line="240" w:lineRule="auto"/>
        <w:jc w:val="both"/>
        <w:rPr>
          <w:rFonts w:cs="Simplified Arabic"/>
          <w:sz w:val="32"/>
          <w:szCs w:val="32"/>
          <w:rtl/>
          <w:lang w:bidi="ar-JO"/>
        </w:rPr>
      </w:pPr>
      <w:r>
        <w:rPr>
          <w:rFonts w:cs="Simplified Arabic" w:hint="cs"/>
          <w:sz w:val="32"/>
          <w:szCs w:val="32"/>
          <w:rtl/>
          <w:lang w:bidi="ar-JO"/>
        </w:rPr>
        <w:t xml:space="preserve">     </w:t>
      </w:r>
      <w:r w:rsidR="00B7381D">
        <w:rPr>
          <w:rFonts w:cs="Simplified Arabic" w:hint="cs"/>
          <w:sz w:val="32"/>
          <w:szCs w:val="32"/>
          <w:rtl/>
          <w:lang w:bidi="ar-JO"/>
        </w:rPr>
        <w:t xml:space="preserve">  </w:t>
      </w:r>
      <w:r w:rsidR="006A4226" w:rsidRPr="00DA708D">
        <w:rPr>
          <w:rFonts w:cs="Simplified Arabic" w:hint="cs"/>
          <w:sz w:val="32"/>
          <w:szCs w:val="32"/>
          <w:rtl/>
          <w:lang w:bidi="ar-JO"/>
        </w:rPr>
        <w:t>وقد ذكر المبرد (285هـ) الحمل على المعنى في باب خاص, ورأى أنّه من الأجود حمله على اللفظ,بقوله:</w:t>
      </w:r>
      <w:r w:rsidR="00BE5C24">
        <w:rPr>
          <w:rFonts w:cs="Simplified Arabic" w:hint="cs"/>
          <w:sz w:val="32"/>
          <w:szCs w:val="32"/>
          <w:rtl/>
          <w:lang w:bidi="ar-JO"/>
        </w:rPr>
        <w:t xml:space="preserve">" </w:t>
      </w:r>
      <w:r w:rsidR="006A4226" w:rsidRPr="00DA708D">
        <w:rPr>
          <w:rFonts w:cs="Simplified Arabic" w:hint="cs"/>
          <w:sz w:val="32"/>
          <w:szCs w:val="32"/>
          <w:rtl/>
          <w:lang w:bidi="ar-JO"/>
        </w:rPr>
        <w:t>اعلم أنَّ الشيءَ لا يجوز أن يُحمل على المعنى إلّا بعد استغناء اللفظ</w:t>
      </w:r>
      <w:r w:rsidR="00606C15" w:rsidRPr="00DA708D">
        <w:rPr>
          <w:rFonts w:cs="Simplified Arabic" w:hint="cs"/>
          <w:sz w:val="32"/>
          <w:szCs w:val="32"/>
          <w:rtl/>
          <w:lang w:bidi="ar-JO"/>
        </w:rPr>
        <w:t>،</w:t>
      </w:r>
      <w:r w:rsidR="006A4226" w:rsidRPr="00DA708D">
        <w:rPr>
          <w:rFonts w:cs="Simplified Arabic" w:hint="cs"/>
          <w:sz w:val="32"/>
          <w:szCs w:val="32"/>
          <w:rtl/>
          <w:lang w:bidi="ar-JO"/>
        </w:rPr>
        <w:t xml:space="preserve"> وذلك قولك</w:t>
      </w:r>
      <w:r w:rsidR="00070D72" w:rsidRPr="00DA708D">
        <w:rPr>
          <w:rFonts w:cs="Simplified Arabic" w:hint="cs"/>
          <w:sz w:val="32"/>
          <w:szCs w:val="32"/>
          <w:rtl/>
          <w:lang w:bidi="ar-JO"/>
        </w:rPr>
        <w:t>:</w:t>
      </w:r>
      <w:r w:rsidR="006A4226" w:rsidRPr="00DA708D">
        <w:rPr>
          <w:rFonts w:cs="Simplified Arabic" w:hint="cs"/>
          <w:sz w:val="32"/>
          <w:szCs w:val="32"/>
          <w:rtl/>
          <w:lang w:bidi="ar-JO"/>
        </w:rPr>
        <w:t xml:space="preserve"> ما جاءني غير زيد وعمرٌو</w:t>
      </w:r>
      <w:r w:rsidR="00070D72" w:rsidRPr="00DA708D">
        <w:rPr>
          <w:rFonts w:cs="Simplified Arabic" w:hint="cs"/>
          <w:sz w:val="32"/>
          <w:szCs w:val="32"/>
          <w:rtl/>
          <w:lang w:bidi="ar-JO"/>
        </w:rPr>
        <w:t>.</w:t>
      </w:r>
      <w:r w:rsidR="006A4226" w:rsidRPr="00DA708D">
        <w:rPr>
          <w:rFonts w:cs="Simplified Arabic" w:hint="cs"/>
          <w:sz w:val="32"/>
          <w:szCs w:val="32"/>
          <w:rtl/>
          <w:lang w:bidi="ar-JO"/>
        </w:rPr>
        <w:t xml:space="preserve"> حُمل (عمرو) على الموضع؛ لأنَّ معنى قوله: (غير زيد) إنّما هو: إلّا زيد</w:t>
      </w:r>
      <w:r w:rsidR="00606C15" w:rsidRPr="00DA708D">
        <w:rPr>
          <w:rFonts w:cs="Simplified Arabic" w:hint="cs"/>
          <w:sz w:val="32"/>
          <w:szCs w:val="32"/>
          <w:rtl/>
          <w:lang w:bidi="ar-JO"/>
        </w:rPr>
        <w:t>،</w:t>
      </w:r>
      <w:r w:rsidR="006A4226" w:rsidRPr="00DA708D">
        <w:rPr>
          <w:rFonts w:cs="Simplified Arabic" w:hint="cs"/>
          <w:sz w:val="32"/>
          <w:szCs w:val="32"/>
          <w:rtl/>
          <w:lang w:bidi="ar-JO"/>
        </w:rPr>
        <w:t xml:space="preserve"> فحُمل (عمرو) على هذا </w:t>
      </w:r>
      <w:r w:rsidR="006A4226" w:rsidRPr="00DA708D">
        <w:rPr>
          <w:rFonts w:cs="Simplified Arabic" w:hint="cs"/>
          <w:sz w:val="32"/>
          <w:szCs w:val="32"/>
          <w:rtl/>
          <w:lang w:bidi="ar-JO"/>
        </w:rPr>
        <w:lastRenderedPageBreak/>
        <w:t>الموضع. وكذلك قوله</w:t>
      </w:r>
      <w:r w:rsidR="005F2CB6">
        <w:rPr>
          <w:rFonts w:cs="Simplified Arabic"/>
          <w:sz w:val="32"/>
          <w:szCs w:val="32"/>
          <w:lang w:bidi="ar-JO"/>
        </w:rPr>
        <w:t>:</w:t>
      </w:r>
      <w:r w:rsidR="006A4226" w:rsidRPr="00DA708D">
        <w:rPr>
          <w:rFonts w:cs="Simplified Arabic" w:hint="cs"/>
          <w:sz w:val="32"/>
          <w:szCs w:val="32"/>
          <w:rtl/>
          <w:lang w:bidi="ar-JO"/>
        </w:rPr>
        <w:t xml:space="preserve"> </w:t>
      </w:r>
      <w:r w:rsidR="002971DA">
        <w:rPr>
          <w:rFonts w:cs="Simplified Arabic" w:hint="cs"/>
          <w:sz w:val="32"/>
          <w:szCs w:val="32"/>
          <w:rtl/>
          <w:lang w:bidi="ar-JO"/>
        </w:rPr>
        <w:t>"</w:t>
      </w:r>
      <w:r w:rsidR="005F2CB6">
        <w:rPr>
          <w:rFonts w:cs="Simplified Arabic" w:hint="cs"/>
          <w:sz w:val="32"/>
          <w:szCs w:val="32"/>
          <w:rtl/>
          <w:lang w:bidi="ar-JO"/>
        </w:rPr>
        <w:t xml:space="preserve"> </w:t>
      </w:r>
      <w:r w:rsidR="006A4226" w:rsidRPr="00DA708D">
        <w:rPr>
          <w:rFonts w:cs="Simplified Arabic" w:hint="cs"/>
          <w:sz w:val="32"/>
          <w:szCs w:val="32"/>
          <w:rtl/>
          <w:lang w:bidi="ar-JO"/>
        </w:rPr>
        <w:t>ما جاءَني من أحدٍ عاقلٌ</w:t>
      </w:r>
      <w:r w:rsidR="00070D72" w:rsidRPr="00DA708D">
        <w:rPr>
          <w:rFonts w:cs="Simplified Arabic" w:hint="cs"/>
          <w:sz w:val="32"/>
          <w:szCs w:val="32"/>
          <w:rtl/>
          <w:lang w:bidi="ar-JO"/>
        </w:rPr>
        <w:t>.</w:t>
      </w:r>
      <w:r w:rsidR="006A4226" w:rsidRPr="00DA708D">
        <w:rPr>
          <w:rFonts w:cs="Simplified Arabic" w:hint="cs"/>
          <w:sz w:val="32"/>
          <w:szCs w:val="32"/>
          <w:rtl/>
          <w:lang w:bidi="ar-JO"/>
        </w:rPr>
        <w:t xml:space="preserve"> رفعت العاقل, ولو خفضته كان أحسن</w:t>
      </w:r>
      <w:r w:rsidR="00070D72" w:rsidRPr="00DA708D">
        <w:rPr>
          <w:rFonts w:cs="Simplified Arabic" w:hint="cs"/>
          <w:sz w:val="32"/>
          <w:szCs w:val="32"/>
          <w:rtl/>
          <w:lang w:bidi="ar-JO"/>
        </w:rPr>
        <w:t>.</w:t>
      </w:r>
      <w:r w:rsidR="006A4226" w:rsidRPr="00DA708D">
        <w:rPr>
          <w:rFonts w:cs="Simplified Arabic" w:hint="cs"/>
          <w:sz w:val="32"/>
          <w:szCs w:val="32"/>
          <w:rtl/>
          <w:lang w:bidi="ar-JO"/>
        </w:rPr>
        <w:t xml:space="preserve"> وإنّما جاز الرفع</w:t>
      </w:r>
      <w:r w:rsidR="00070D72" w:rsidRPr="00DA708D">
        <w:rPr>
          <w:rFonts w:cs="Simplified Arabic" w:hint="cs"/>
          <w:sz w:val="32"/>
          <w:szCs w:val="32"/>
          <w:rtl/>
          <w:lang w:bidi="ar-JO"/>
        </w:rPr>
        <w:t>؛</w:t>
      </w:r>
      <w:r w:rsidR="006A4226" w:rsidRPr="00DA708D">
        <w:rPr>
          <w:rFonts w:cs="Simplified Arabic" w:hint="cs"/>
          <w:sz w:val="32"/>
          <w:szCs w:val="32"/>
          <w:rtl/>
          <w:lang w:bidi="ar-JO"/>
        </w:rPr>
        <w:t xml:space="preserve"> لأنَّ المعنى</w:t>
      </w:r>
      <w:r w:rsidR="00070D72" w:rsidRPr="00DA708D">
        <w:rPr>
          <w:rFonts w:cs="Simplified Arabic" w:hint="cs"/>
          <w:sz w:val="32"/>
          <w:szCs w:val="32"/>
          <w:rtl/>
          <w:lang w:bidi="ar-JO"/>
        </w:rPr>
        <w:t>:</w:t>
      </w:r>
      <w:r w:rsidR="006A4226" w:rsidRPr="00DA708D">
        <w:rPr>
          <w:rFonts w:cs="Simplified Arabic" w:hint="cs"/>
          <w:sz w:val="32"/>
          <w:szCs w:val="32"/>
          <w:rtl/>
          <w:lang w:bidi="ar-JO"/>
        </w:rPr>
        <w:t xml:space="preserve"> ما جاءَني أحد</w:t>
      </w:r>
      <w:r w:rsidR="00BE5C24">
        <w:rPr>
          <w:rFonts w:cs="Simplified Arabic" w:hint="cs"/>
          <w:sz w:val="32"/>
          <w:szCs w:val="32"/>
          <w:rtl/>
          <w:lang w:bidi="ar-JO"/>
        </w:rPr>
        <w:t xml:space="preserve"> "</w:t>
      </w:r>
      <w:r w:rsidR="006A4226" w:rsidRPr="00DA708D">
        <w:rPr>
          <w:rFonts w:cs="Simplified Arabic" w:hint="cs"/>
          <w:sz w:val="32"/>
          <w:szCs w:val="32"/>
          <w:rtl/>
          <w:lang w:bidi="ar-JO"/>
        </w:rPr>
        <w:t xml:space="preserve"> </w:t>
      </w:r>
      <w:r w:rsidR="00E40983" w:rsidRPr="00DA708D">
        <w:rPr>
          <w:rFonts w:cs="Simplified Arabic" w:hint="cs"/>
          <w:color w:val="0000FF"/>
          <w:sz w:val="32"/>
          <w:szCs w:val="32"/>
          <w:vertAlign w:val="superscript"/>
          <w:rtl/>
          <w:lang w:bidi="ar-JO"/>
        </w:rPr>
        <w:t>(</w:t>
      </w:r>
      <w:r w:rsidR="00E40983" w:rsidRPr="00DA708D">
        <w:rPr>
          <w:rStyle w:val="a7"/>
          <w:rFonts w:cs="Simplified Arabic"/>
          <w:color w:val="0000FF"/>
          <w:sz w:val="32"/>
          <w:szCs w:val="32"/>
          <w:rtl/>
          <w:lang w:bidi="ar-JO"/>
        </w:rPr>
        <w:footnoteReference w:id="118"/>
      </w:r>
      <w:r w:rsidR="00E40983" w:rsidRPr="00DA708D">
        <w:rPr>
          <w:rFonts w:cs="Simplified Arabic" w:hint="cs"/>
          <w:color w:val="0000FF"/>
          <w:sz w:val="32"/>
          <w:szCs w:val="32"/>
          <w:vertAlign w:val="superscript"/>
          <w:rtl/>
          <w:lang w:bidi="ar-JO"/>
        </w:rPr>
        <w:t>)</w:t>
      </w:r>
      <w:r w:rsidR="006A4226" w:rsidRPr="00DA708D">
        <w:rPr>
          <w:rFonts w:cs="Simplified Arabic" w:hint="cs"/>
          <w:sz w:val="32"/>
          <w:szCs w:val="32"/>
          <w:rtl/>
          <w:lang w:bidi="ar-JO"/>
        </w:rPr>
        <w:t>.</w:t>
      </w:r>
    </w:p>
    <w:p w:rsidR="00EB24AF" w:rsidRPr="00502854" w:rsidRDefault="00502854" w:rsidP="00BE5C24">
      <w:pPr>
        <w:rPr>
          <w:rFonts w:cs="Simplified Arabic"/>
          <w:color w:val="0000FF"/>
          <w:sz w:val="32"/>
          <w:szCs w:val="32"/>
          <w:vertAlign w:val="superscript"/>
          <w:rtl/>
          <w:lang w:bidi="ar-JO"/>
        </w:rPr>
      </w:pPr>
      <w:r>
        <w:rPr>
          <w:rFonts w:ascii="Simplified Arabic" w:hAnsi="Simplified Arabic" w:cs="Simplified Arabic" w:hint="cs"/>
          <w:sz w:val="32"/>
          <w:szCs w:val="32"/>
          <w:rtl/>
          <w:lang w:bidi="ar-JO"/>
        </w:rPr>
        <w:t xml:space="preserve"> </w:t>
      </w:r>
      <w:r w:rsidR="00B7381D">
        <w:rPr>
          <w:rFonts w:ascii="Simplified Arabic" w:hAnsi="Simplified Arabic" w:cs="Simplified Arabic" w:hint="cs"/>
          <w:sz w:val="32"/>
          <w:szCs w:val="32"/>
          <w:rtl/>
          <w:lang w:bidi="ar-JO"/>
        </w:rPr>
        <w:t xml:space="preserve">     </w:t>
      </w:r>
      <w:r>
        <w:rPr>
          <w:rFonts w:ascii="Simplified Arabic" w:hAnsi="Simplified Arabic" w:cs="Simplified Arabic" w:hint="cs"/>
          <w:sz w:val="32"/>
          <w:szCs w:val="32"/>
          <w:rtl/>
          <w:lang w:bidi="ar-JO"/>
        </w:rPr>
        <w:t xml:space="preserve"> وعرّف ابن هشام</w:t>
      </w:r>
      <w:r w:rsidR="00A26266">
        <w:rPr>
          <w:rFonts w:ascii="Simplified Arabic" w:hAnsi="Simplified Arabic" w:cs="Simplified Arabic" w:hint="cs"/>
          <w:sz w:val="32"/>
          <w:szCs w:val="32"/>
          <w:rtl/>
          <w:lang w:bidi="ar-JO"/>
        </w:rPr>
        <w:t>(761)</w:t>
      </w:r>
      <w:r>
        <w:rPr>
          <w:rFonts w:ascii="Simplified Arabic" w:hAnsi="Simplified Arabic" w:cs="Simplified Arabic" w:hint="cs"/>
          <w:sz w:val="32"/>
          <w:szCs w:val="32"/>
          <w:rtl/>
          <w:lang w:bidi="ar-JO"/>
        </w:rPr>
        <w:t xml:space="preserve"> الحمل على الموضع بقوله:</w:t>
      </w:r>
      <w:r w:rsidR="00BE5C24">
        <w:rPr>
          <w:rFonts w:ascii="Simplified Arabic" w:hAnsi="Simplified Arabic" w:cs="Simplified Arabic" w:hint="cs"/>
          <w:sz w:val="32"/>
          <w:szCs w:val="32"/>
          <w:rtl/>
          <w:lang w:bidi="ar-JO"/>
        </w:rPr>
        <w:t xml:space="preserve"> "</w:t>
      </w:r>
      <w:r>
        <w:rPr>
          <w:rFonts w:ascii="Simplified Arabic" w:hAnsi="Simplified Arabic" w:cs="Simplified Arabic" w:hint="cs"/>
          <w:sz w:val="32"/>
          <w:szCs w:val="32"/>
          <w:rtl/>
          <w:lang w:bidi="ar-JO"/>
        </w:rPr>
        <w:t xml:space="preserve"> أنّ الشيء يعطى حكم الشيء إذا جاوره , كقول بعضهم:" هذا جحر ضبٍّ خربٍ" بالجرّ, والأكثر الرفع </w:t>
      </w:r>
      <w:r w:rsidR="00BE5C24">
        <w:rPr>
          <w:rFonts w:ascii="Simplified Arabic" w:hAnsi="Simplified Arabic" w:cs="Simplified Arabic" w:hint="cs"/>
          <w:sz w:val="32"/>
          <w:szCs w:val="32"/>
          <w:rtl/>
          <w:lang w:bidi="ar-JO"/>
        </w:rPr>
        <w:t xml:space="preserve">" </w:t>
      </w:r>
      <w:r w:rsidRPr="00481F73">
        <w:rPr>
          <w:rFonts w:cs="Simplified Arabic" w:hint="cs"/>
          <w:color w:val="0000FF"/>
          <w:sz w:val="32"/>
          <w:szCs w:val="32"/>
          <w:vertAlign w:val="superscript"/>
          <w:rtl/>
          <w:lang w:bidi="ar-JO"/>
        </w:rPr>
        <w:t>(</w:t>
      </w:r>
      <w:r w:rsidRPr="00481F73">
        <w:rPr>
          <w:rStyle w:val="a7"/>
          <w:rFonts w:cs="Simplified Arabic"/>
          <w:color w:val="0000FF"/>
          <w:sz w:val="32"/>
          <w:szCs w:val="32"/>
          <w:rtl/>
          <w:lang w:bidi="ar-JO"/>
        </w:rPr>
        <w:footnoteReference w:id="119"/>
      </w:r>
      <w:r w:rsidRPr="00481F73">
        <w:rPr>
          <w:rFonts w:cs="Simplified Arabic" w:hint="cs"/>
          <w:color w:val="0000FF"/>
          <w:sz w:val="32"/>
          <w:szCs w:val="32"/>
          <w:vertAlign w:val="superscript"/>
          <w:rtl/>
          <w:lang w:bidi="ar-JO"/>
        </w:rPr>
        <w:t>)</w:t>
      </w:r>
      <w:r>
        <w:rPr>
          <w:rFonts w:ascii="Simplified Arabic" w:hAnsi="Simplified Arabic" w:cs="Simplified Arabic" w:hint="cs"/>
          <w:sz w:val="32"/>
          <w:szCs w:val="32"/>
          <w:rtl/>
          <w:lang w:bidi="ar-JO"/>
        </w:rPr>
        <w:t>.</w:t>
      </w:r>
    </w:p>
    <w:p w:rsidR="00EB24AF" w:rsidRPr="00502854" w:rsidRDefault="00502854" w:rsidP="00BE5C24">
      <w:pPr>
        <w:ind w:firstLine="720"/>
        <w:rPr>
          <w:rtl/>
        </w:rPr>
      </w:pPr>
      <w:r>
        <w:rPr>
          <w:rFonts w:ascii="Simplified Arabic" w:hAnsi="Simplified Arabic" w:cs="Simplified Arabic" w:hint="cs"/>
          <w:sz w:val="32"/>
          <w:szCs w:val="32"/>
          <w:rtl/>
          <w:lang w:bidi="ar-JO"/>
        </w:rPr>
        <w:t xml:space="preserve"> </w:t>
      </w:r>
      <w:r w:rsidR="00EB24AF">
        <w:rPr>
          <w:rFonts w:ascii="Simplified Arabic" w:hAnsi="Simplified Arabic" w:cs="Simplified Arabic" w:hint="cs"/>
          <w:sz w:val="32"/>
          <w:szCs w:val="32"/>
          <w:rtl/>
        </w:rPr>
        <w:t xml:space="preserve">وذكر السيوطي </w:t>
      </w:r>
      <w:r w:rsidR="00BE5C24">
        <w:rPr>
          <w:rFonts w:ascii="Simplified Arabic" w:hAnsi="Simplified Arabic" w:cs="Simplified Arabic" w:hint="cs"/>
          <w:sz w:val="32"/>
          <w:szCs w:val="32"/>
          <w:rtl/>
        </w:rPr>
        <w:t xml:space="preserve">" </w:t>
      </w:r>
      <w:r w:rsidR="00EB24AF" w:rsidRPr="00EB24AF">
        <w:rPr>
          <w:rFonts w:ascii="Simplified Arabic" w:hAnsi="Simplified Arabic" w:cs="Simplified Arabic"/>
          <w:sz w:val="32"/>
          <w:szCs w:val="32"/>
          <w:rtl/>
        </w:rPr>
        <w:t>إذا اجتمع الحمل على اللفظ والحمل على المعنى بُدِءَ بالحمل على اللفظ، وعل</w:t>
      </w:r>
      <w:r w:rsidR="00EB24AF">
        <w:rPr>
          <w:rFonts w:ascii="Simplified Arabic" w:hAnsi="Simplified Arabic" w:cs="Simplified Arabic" w:hint="cs"/>
          <w:sz w:val="32"/>
          <w:szCs w:val="32"/>
          <w:rtl/>
        </w:rPr>
        <w:t>ّ</w:t>
      </w:r>
      <w:r w:rsidR="00EB24AF" w:rsidRPr="00EB24AF">
        <w:rPr>
          <w:rFonts w:ascii="Simplified Arabic" w:hAnsi="Simplified Arabic" w:cs="Simplified Arabic"/>
          <w:sz w:val="32"/>
          <w:szCs w:val="32"/>
          <w:rtl/>
        </w:rPr>
        <w:t>ل ذلك بأن اللفظ هو المشاهد المنظور إليه، وأمّا المعنى فخفي</w:t>
      </w:r>
      <w:r w:rsidR="00EB24AF">
        <w:rPr>
          <w:rFonts w:ascii="Simplified Arabic" w:hAnsi="Simplified Arabic" w:cs="Simplified Arabic" w:hint="cs"/>
          <w:sz w:val="32"/>
          <w:szCs w:val="32"/>
          <w:rtl/>
        </w:rPr>
        <w:t>ّ</w:t>
      </w:r>
      <w:r w:rsidR="00EB24AF" w:rsidRPr="00EB24AF">
        <w:rPr>
          <w:rFonts w:ascii="Simplified Arabic" w:hAnsi="Simplified Arabic" w:cs="Simplified Arabic"/>
          <w:sz w:val="32"/>
          <w:szCs w:val="32"/>
          <w:rtl/>
        </w:rPr>
        <w:t xml:space="preserve"> راجع إلى مراد المتكلم، فكانت مراعة اللفظ والبداءة بها أولى، وبأن اللفظ متقدم على المعنى؛ لأنك أوّل ما تسمع اللفظ فتفهم معناه عقبه، فاعتبر الأسبق، وبأن</w:t>
      </w:r>
      <w:r w:rsidR="00EB24AF">
        <w:rPr>
          <w:rFonts w:ascii="Simplified Arabic" w:hAnsi="Simplified Arabic" w:cs="Simplified Arabic" w:hint="cs"/>
          <w:sz w:val="32"/>
          <w:szCs w:val="32"/>
          <w:rtl/>
        </w:rPr>
        <w:t>ّ</w:t>
      </w:r>
      <w:r w:rsidR="00EB24AF" w:rsidRPr="00EB24AF">
        <w:rPr>
          <w:rFonts w:ascii="Simplified Arabic" w:hAnsi="Simplified Arabic" w:cs="Simplified Arabic"/>
          <w:sz w:val="32"/>
          <w:szCs w:val="32"/>
          <w:rtl/>
        </w:rPr>
        <w:t>ه لو عكس لحصل تراجع، لأنك أوضحت المراد أولاً يم رجعت إلى غير المراد؛ لأن المعول على المعنى فحصل الإبهام بعد التبيين</w:t>
      </w:r>
      <w:r w:rsidR="00BE5C24">
        <w:rPr>
          <w:rFonts w:ascii="Simplified Arabic" w:hAnsi="Simplified Arabic" w:cs="Simplified Arabic" w:hint="cs"/>
          <w:sz w:val="32"/>
          <w:szCs w:val="32"/>
          <w:rtl/>
        </w:rPr>
        <w:t xml:space="preserve"> "</w:t>
      </w:r>
      <w:r w:rsidR="00EB24AF">
        <w:rPr>
          <w:rFonts w:ascii="Simplified Arabic" w:hAnsi="Simplified Arabic" w:cs="Simplified Arabic" w:hint="cs"/>
          <w:sz w:val="32"/>
          <w:szCs w:val="32"/>
          <w:rtl/>
          <w:lang w:bidi="ar-JO"/>
        </w:rPr>
        <w:t xml:space="preserve"> </w:t>
      </w:r>
      <w:r w:rsidRPr="00481F73">
        <w:rPr>
          <w:rFonts w:cs="Simplified Arabic" w:hint="cs"/>
          <w:color w:val="0000FF"/>
          <w:sz w:val="32"/>
          <w:szCs w:val="32"/>
          <w:vertAlign w:val="superscript"/>
          <w:rtl/>
          <w:lang w:bidi="ar-JO"/>
        </w:rPr>
        <w:t>(</w:t>
      </w:r>
      <w:r w:rsidRPr="00481F73">
        <w:rPr>
          <w:rStyle w:val="a7"/>
          <w:rFonts w:cs="Simplified Arabic"/>
          <w:color w:val="0000FF"/>
          <w:sz w:val="32"/>
          <w:szCs w:val="32"/>
          <w:rtl/>
          <w:lang w:bidi="ar-JO"/>
        </w:rPr>
        <w:footnoteReference w:id="120"/>
      </w:r>
      <w:r w:rsidRPr="00481F73">
        <w:rPr>
          <w:rFonts w:cs="Simplified Arabic" w:hint="cs"/>
          <w:color w:val="0000FF"/>
          <w:sz w:val="32"/>
          <w:szCs w:val="32"/>
          <w:vertAlign w:val="superscript"/>
          <w:rtl/>
          <w:lang w:bidi="ar-JO"/>
        </w:rPr>
        <w:t>)</w:t>
      </w:r>
      <w:r w:rsidR="00EB24AF">
        <w:rPr>
          <w:rFonts w:ascii="Simplified Arabic" w:hAnsi="Simplified Arabic" w:cs="Simplified Arabic" w:hint="cs"/>
          <w:sz w:val="32"/>
          <w:szCs w:val="32"/>
          <w:rtl/>
          <w:lang w:bidi="ar-JO"/>
        </w:rPr>
        <w:t xml:space="preserve">. </w:t>
      </w:r>
    </w:p>
    <w:p w:rsidR="006A4226" w:rsidRPr="00502854" w:rsidRDefault="006A4226" w:rsidP="006C3CC7">
      <w:pPr>
        <w:spacing w:after="0" w:line="240" w:lineRule="auto"/>
        <w:ind w:firstLine="720"/>
        <w:jc w:val="both"/>
        <w:rPr>
          <w:rFonts w:cs="Simplified Arabic"/>
          <w:sz w:val="36"/>
          <w:szCs w:val="36"/>
          <w:rtl/>
          <w:lang w:bidi="ar-JO"/>
        </w:rPr>
      </w:pPr>
      <w:r w:rsidRPr="00502854">
        <w:rPr>
          <w:rFonts w:cs="Simplified Arabic" w:hint="cs"/>
          <w:sz w:val="36"/>
          <w:szCs w:val="36"/>
          <w:rtl/>
          <w:lang w:bidi="ar-JO"/>
        </w:rPr>
        <w:t>وممّا جاء من الحمل على الم</w:t>
      </w:r>
      <w:r w:rsidR="006C3CC7">
        <w:rPr>
          <w:rFonts w:cs="Simplified Arabic" w:hint="cs"/>
          <w:sz w:val="36"/>
          <w:szCs w:val="36"/>
          <w:rtl/>
          <w:lang w:bidi="ar-JO"/>
        </w:rPr>
        <w:t>وضع</w:t>
      </w:r>
      <w:r w:rsidRPr="00502854">
        <w:rPr>
          <w:rFonts w:cs="Simplified Arabic" w:hint="cs"/>
          <w:sz w:val="36"/>
          <w:szCs w:val="36"/>
          <w:rtl/>
          <w:lang w:bidi="ar-JO"/>
        </w:rPr>
        <w:t xml:space="preserve"> قوله تعالى</w:t>
      </w:r>
      <w:r w:rsidR="00070D72" w:rsidRPr="00502854">
        <w:rPr>
          <w:rFonts w:cs="Simplified Arabic" w:hint="cs"/>
          <w:sz w:val="36"/>
          <w:szCs w:val="36"/>
          <w:rtl/>
          <w:lang w:bidi="ar-JO"/>
        </w:rPr>
        <w:t>:</w:t>
      </w:r>
      <w:r w:rsidRPr="00502854">
        <w:rPr>
          <w:rFonts w:ascii="Traditional Arabic" w:hAnsi="Traditional Arabic" w:cs="Simplified Arabic"/>
          <w:sz w:val="36"/>
          <w:szCs w:val="36"/>
          <w:rtl/>
        </w:rPr>
        <w:t xml:space="preserve">﴿ </w:t>
      </w:r>
      <w:r w:rsidR="00914160" w:rsidRPr="00502854">
        <w:rPr>
          <w:rStyle w:val="st1"/>
          <w:rFonts w:ascii="Arial" w:hAnsi="Arial" w:cs="Simplified Arabic"/>
          <w:sz w:val="36"/>
          <w:szCs w:val="36"/>
          <w:rtl/>
        </w:rPr>
        <w:t>يُحَلَّوْنَ فِيهَا</w:t>
      </w:r>
      <w:r w:rsidR="00914160" w:rsidRPr="00502854">
        <w:rPr>
          <w:rStyle w:val="st1"/>
          <w:rFonts w:ascii="Arial" w:hAnsi="Arial" w:cs="Simplified Arabic"/>
          <w:sz w:val="36"/>
          <w:szCs w:val="36"/>
        </w:rPr>
        <w:t xml:space="preserve"> </w:t>
      </w:r>
      <w:r w:rsidR="00914160" w:rsidRPr="00502854">
        <w:rPr>
          <w:rStyle w:val="st1"/>
          <w:rFonts w:ascii="Arial" w:hAnsi="Arial" w:cs="Simplified Arabic"/>
          <w:sz w:val="36"/>
          <w:szCs w:val="36"/>
          <w:rtl/>
        </w:rPr>
        <w:t>مِنْ</w:t>
      </w:r>
      <w:r w:rsidR="00914160" w:rsidRPr="00502854">
        <w:rPr>
          <w:rStyle w:val="st1"/>
          <w:rFonts w:ascii="Arial" w:hAnsi="Arial" w:cs="Simplified Arabic"/>
          <w:sz w:val="36"/>
          <w:szCs w:val="36"/>
        </w:rPr>
        <w:t xml:space="preserve"> </w:t>
      </w:r>
      <w:r w:rsidR="00914160" w:rsidRPr="00502854">
        <w:rPr>
          <w:rStyle w:val="st1"/>
          <w:rFonts w:ascii="Arial" w:hAnsi="Arial" w:cs="Simplified Arabic"/>
          <w:sz w:val="36"/>
          <w:szCs w:val="36"/>
          <w:rtl/>
        </w:rPr>
        <w:t>أَسَاوِرَ</w:t>
      </w:r>
      <w:r w:rsidR="00914160" w:rsidRPr="00502854">
        <w:rPr>
          <w:rStyle w:val="st1"/>
          <w:rFonts w:ascii="Arial" w:hAnsi="Arial" w:cs="Simplified Arabic"/>
          <w:sz w:val="36"/>
          <w:szCs w:val="36"/>
        </w:rPr>
        <w:t xml:space="preserve"> </w:t>
      </w:r>
      <w:r w:rsidR="00914160" w:rsidRPr="00502854">
        <w:rPr>
          <w:rStyle w:val="st1"/>
          <w:rFonts w:ascii="Arial" w:hAnsi="Arial" w:cs="Simplified Arabic"/>
          <w:sz w:val="36"/>
          <w:szCs w:val="36"/>
          <w:rtl/>
        </w:rPr>
        <w:t>مِن</w:t>
      </w:r>
      <w:r w:rsidR="00914160" w:rsidRPr="00502854">
        <w:rPr>
          <w:rStyle w:val="st1"/>
          <w:rFonts w:ascii="Arial" w:hAnsi="Arial" w:cs="Simplified Arabic"/>
          <w:sz w:val="36"/>
          <w:szCs w:val="36"/>
        </w:rPr>
        <w:t xml:space="preserve"> </w:t>
      </w:r>
      <w:r w:rsidR="00914160" w:rsidRPr="00502854">
        <w:rPr>
          <w:rStyle w:val="st1"/>
          <w:rFonts w:ascii="Arial" w:hAnsi="Arial" w:cs="Simplified Arabic"/>
          <w:sz w:val="36"/>
          <w:szCs w:val="36"/>
          <w:rtl/>
        </w:rPr>
        <w:t>ذَهَبٍ وَلُؤْلُؤاً</w:t>
      </w:r>
      <w:r w:rsidR="00914160" w:rsidRPr="00502854">
        <w:rPr>
          <w:rFonts w:ascii="Traditional Arabic" w:hAnsi="Traditional Arabic" w:cs="Simplified Arabic"/>
          <w:sz w:val="36"/>
          <w:szCs w:val="36"/>
          <w:rtl/>
        </w:rPr>
        <w:t xml:space="preserve"> </w:t>
      </w:r>
      <w:r w:rsidRPr="00502854">
        <w:rPr>
          <w:rFonts w:ascii="Traditional Arabic" w:hAnsi="Traditional Arabic" w:cs="Simplified Arabic"/>
          <w:sz w:val="36"/>
          <w:szCs w:val="36"/>
          <w:rtl/>
        </w:rPr>
        <w:t>﴾</w:t>
      </w:r>
      <w:r w:rsidRPr="00502854">
        <w:rPr>
          <w:rFonts w:cs="Simplified Arabic" w:hint="cs"/>
          <w:sz w:val="36"/>
          <w:szCs w:val="36"/>
          <w:rtl/>
          <w:lang w:bidi="ar-JO"/>
        </w:rPr>
        <w:t xml:space="preserve"> ( الحج / 23 ), وقوله عزّوجل</w:t>
      </w:r>
      <w:r w:rsidR="00070D72" w:rsidRPr="00502854">
        <w:rPr>
          <w:rFonts w:cs="Simplified Arabic" w:hint="cs"/>
          <w:sz w:val="36"/>
          <w:szCs w:val="36"/>
          <w:rtl/>
          <w:lang w:bidi="ar-JO"/>
        </w:rPr>
        <w:t>:</w:t>
      </w:r>
      <w:r w:rsidRPr="00502854">
        <w:rPr>
          <w:rFonts w:ascii="Traditional Arabic" w:hAnsi="Traditional Arabic" w:cs="Simplified Arabic"/>
          <w:sz w:val="36"/>
          <w:szCs w:val="36"/>
          <w:rtl/>
        </w:rPr>
        <w:t>﴿</w:t>
      </w:r>
      <w:r w:rsidRPr="00502854">
        <w:rPr>
          <w:rFonts w:cs="Simplified Arabic" w:hint="cs"/>
          <w:sz w:val="36"/>
          <w:szCs w:val="36"/>
          <w:rtl/>
          <w:lang w:bidi="ar-JO"/>
        </w:rPr>
        <w:t xml:space="preserve"> </w:t>
      </w:r>
      <w:r w:rsidR="00914160" w:rsidRPr="00502854">
        <w:rPr>
          <w:rStyle w:val="st1"/>
          <w:rFonts w:ascii="Arial" w:hAnsi="Arial" w:cs="Simplified Arabic"/>
          <w:sz w:val="36"/>
          <w:szCs w:val="36"/>
          <w:rtl/>
        </w:rPr>
        <w:t>يُحَلَّوْنَ فِيهَا</w:t>
      </w:r>
      <w:r w:rsidR="00914160" w:rsidRPr="00502854">
        <w:rPr>
          <w:rStyle w:val="st1"/>
          <w:rFonts w:ascii="Arial" w:hAnsi="Arial" w:cs="Simplified Arabic"/>
          <w:sz w:val="36"/>
          <w:szCs w:val="36"/>
        </w:rPr>
        <w:t xml:space="preserve"> </w:t>
      </w:r>
      <w:r w:rsidR="00914160" w:rsidRPr="00502854">
        <w:rPr>
          <w:rStyle w:val="st1"/>
          <w:rFonts w:ascii="Arial" w:hAnsi="Arial" w:cs="Simplified Arabic"/>
          <w:sz w:val="36"/>
          <w:szCs w:val="36"/>
          <w:rtl/>
        </w:rPr>
        <w:t>مِنْ</w:t>
      </w:r>
      <w:r w:rsidR="00914160" w:rsidRPr="00502854">
        <w:rPr>
          <w:rStyle w:val="st1"/>
          <w:rFonts w:ascii="Arial" w:hAnsi="Arial" w:cs="Simplified Arabic"/>
          <w:sz w:val="36"/>
          <w:szCs w:val="36"/>
        </w:rPr>
        <w:t xml:space="preserve"> </w:t>
      </w:r>
      <w:r w:rsidR="00914160" w:rsidRPr="00502854">
        <w:rPr>
          <w:rStyle w:val="st1"/>
          <w:rFonts w:ascii="Arial" w:hAnsi="Arial" w:cs="Simplified Arabic"/>
          <w:sz w:val="36"/>
          <w:szCs w:val="36"/>
          <w:rtl/>
        </w:rPr>
        <w:t>أَسَاوِرَ</w:t>
      </w:r>
      <w:r w:rsidR="00914160" w:rsidRPr="00502854">
        <w:rPr>
          <w:rStyle w:val="st1"/>
          <w:rFonts w:ascii="Arial" w:hAnsi="Arial" w:cs="Simplified Arabic"/>
          <w:sz w:val="36"/>
          <w:szCs w:val="36"/>
        </w:rPr>
        <w:t xml:space="preserve"> </w:t>
      </w:r>
      <w:r w:rsidR="00914160" w:rsidRPr="00502854">
        <w:rPr>
          <w:rStyle w:val="st1"/>
          <w:rFonts w:ascii="Arial" w:hAnsi="Arial" w:cs="Simplified Arabic"/>
          <w:sz w:val="36"/>
          <w:szCs w:val="36"/>
          <w:rtl/>
        </w:rPr>
        <w:t>مِن</w:t>
      </w:r>
      <w:r w:rsidR="00914160" w:rsidRPr="00502854">
        <w:rPr>
          <w:rStyle w:val="st1"/>
          <w:rFonts w:ascii="Arial" w:hAnsi="Arial" w:cs="Simplified Arabic"/>
          <w:sz w:val="36"/>
          <w:szCs w:val="36"/>
        </w:rPr>
        <w:t xml:space="preserve"> </w:t>
      </w:r>
      <w:r w:rsidR="00914160" w:rsidRPr="00502854">
        <w:rPr>
          <w:rStyle w:val="st1"/>
          <w:rFonts w:ascii="Arial" w:hAnsi="Arial" w:cs="Simplified Arabic"/>
          <w:sz w:val="36"/>
          <w:szCs w:val="36"/>
          <w:rtl/>
        </w:rPr>
        <w:t>ذَهَبٍ وَلُؤْلُؤاً</w:t>
      </w:r>
      <w:r w:rsidR="00914160" w:rsidRPr="00502854">
        <w:rPr>
          <w:rFonts w:ascii="Traditional Arabic" w:hAnsi="Traditional Arabic" w:cs="Simplified Arabic"/>
          <w:sz w:val="36"/>
          <w:szCs w:val="36"/>
          <w:rtl/>
        </w:rPr>
        <w:t xml:space="preserve"> </w:t>
      </w:r>
      <w:r w:rsidRPr="00502854">
        <w:rPr>
          <w:rFonts w:ascii="Traditional Arabic" w:hAnsi="Traditional Arabic" w:cs="Simplified Arabic"/>
          <w:sz w:val="36"/>
          <w:szCs w:val="36"/>
          <w:rtl/>
        </w:rPr>
        <w:t>﴾</w:t>
      </w:r>
      <w:r w:rsidRPr="00502854">
        <w:rPr>
          <w:rFonts w:cs="Simplified Arabic" w:hint="cs"/>
          <w:sz w:val="36"/>
          <w:szCs w:val="36"/>
          <w:rtl/>
          <w:lang w:bidi="ar-JO"/>
        </w:rPr>
        <w:t xml:space="preserve"> ( فاطر / 33)</w:t>
      </w:r>
      <w:r w:rsidR="00070D72" w:rsidRPr="00502854">
        <w:rPr>
          <w:rFonts w:cs="Simplified Arabic" w:hint="cs"/>
          <w:sz w:val="36"/>
          <w:szCs w:val="36"/>
          <w:rtl/>
          <w:lang w:bidi="ar-JO"/>
        </w:rPr>
        <w:t>.</w:t>
      </w:r>
      <w:r w:rsidRPr="00502854">
        <w:rPr>
          <w:rFonts w:cs="Simplified Arabic" w:hint="cs"/>
          <w:sz w:val="36"/>
          <w:szCs w:val="36"/>
          <w:rtl/>
          <w:lang w:bidi="ar-JO"/>
        </w:rPr>
        <w:t xml:space="preserve"> قرأ نافع وعاصم معه الحرفين بالنصب</w:t>
      </w:r>
      <w:r w:rsidR="00606C15" w:rsidRPr="00502854">
        <w:rPr>
          <w:rFonts w:cs="Simplified Arabic" w:hint="cs"/>
          <w:sz w:val="36"/>
          <w:szCs w:val="36"/>
          <w:rtl/>
          <w:lang w:bidi="ar-JO"/>
        </w:rPr>
        <w:t>،</w:t>
      </w:r>
      <w:r w:rsidRPr="00502854">
        <w:rPr>
          <w:rFonts w:cs="Simplified Arabic" w:hint="cs"/>
          <w:sz w:val="36"/>
          <w:szCs w:val="36"/>
          <w:rtl/>
          <w:lang w:bidi="ar-JO"/>
        </w:rPr>
        <w:t xml:space="preserve"> وقرأهما الآخرون بالجر </w:t>
      </w:r>
      <w:r w:rsidRPr="00502854">
        <w:rPr>
          <w:rFonts w:cs="Simplified Arabic" w:hint="cs"/>
          <w:color w:val="0000FF"/>
          <w:sz w:val="36"/>
          <w:szCs w:val="36"/>
          <w:vertAlign w:val="superscript"/>
          <w:rtl/>
          <w:lang w:bidi="ar-JO"/>
        </w:rPr>
        <w:t>(</w:t>
      </w:r>
      <w:r w:rsidRPr="00502854">
        <w:rPr>
          <w:rStyle w:val="a7"/>
          <w:rFonts w:cs="Simplified Arabic"/>
          <w:color w:val="0000FF"/>
          <w:sz w:val="36"/>
          <w:szCs w:val="36"/>
          <w:rtl/>
          <w:lang w:bidi="ar-JO"/>
        </w:rPr>
        <w:footnoteReference w:id="121"/>
      </w:r>
      <w:r w:rsidRPr="00502854">
        <w:rPr>
          <w:rFonts w:cs="Simplified Arabic" w:hint="cs"/>
          <w:color w:val="0000FF"/>
          <w:sz w:val="36"/>
          <w:szCs w:val="36"/>
          <w:vertAlign w:val="superscript"/>
          <w:rtl/>
          <w:lang w:bidi="ar-JO"/>
        </w:rPr>
        <w:t>)</w:t>
      </w:r>
      <w:r w:rsidRPr="00502854">
        <w:rPr>
          <w:rFonts w:cs="Simplified Arabic" w:hint="cs"/>
          <w:sz w:val="36"/>
          <w:szCs w:val="36"/>
          <w:rtl/>
          <w:lang w:bidi="ar-JO"/>
        </w:rPr>
        <w:t xml:space="preserve">. </w:t>
      </w:r>
    </w:p>
    <w:p w:rsidR="006A4226" w:rsidRPr="00DA708D" w:rsidRDefault="006A4226" w:rsidP="00BE5C24">
      <w:pPr>
        <w:spacing w:after="0" w:line="240" w:lineRule="auto"/>
        <w:ind w:firstLine="720"/>
        <w:jc w:val="both"/>
        <w:rPr>
          <w:rFonts w:cs="Simplified Arabic"/>
          <w:color w:val="0000FF"/>
          <w:sz w:val="32"/>
          <w:szCs w:val="32"/>
          <w:vertAlign w:val="superscript"/>
          <w:rtl/>
          <w:lang w:bidi="ar-JO"/>
        </w:rPr>
      </w:pPr>
      <w:r w:rsidRPr="00DA708D">
        <w:rPr>
          <w:rFonts w:cs="Simplified Arabic" w:hint="cs"/>
          <w:sz w:val="32"/>
          <w:szCs w:val="32"/>
          <w:rtl/>
          <w:lang w:bidi="ar-JO"/>
        </w:rPr>
        <w:lastRenderedPageBreak/>
        <w:t>تناول الفارسي (377هـ) هذا الحرف</w:t>
      </w:r>
      <w:r w:rsidR="00606C15" w:rsidRPr="00DA708D">
        <w:rPr>
          <w:rFonts w:cs="Simplified Arabic" w:hint="cs"/>
          <w:sz w:val="32"/>
          <w:szCs w:val="32"/>
          <w:rtl/>
          <w:lang w:bidi="ar-JO"/>
        </w:rPr>
        <w:t>،</w:t>
      </w:r>
      <w:r w:rsidRPr="00DA708D">
        <w:rPr>
          <w:rFonts w:cs="Simplified Arabic" w:hint="cs"/>
          <w:sz w:val="32"/>
          <w:szCs w:val="32"/>
          <w:rtl/>
          <w:lang w:bidi="ar-JO"/>
        </w:rPr>
        <w:t>وجعل توجيه قراءة الجر</w:t>
      </w:r>
      <w:r w:rsidR="009A2383" w:rsidRPr="00DA708D">
        <w:rPr>
          <w:rFonts w:cs="Simplified Arabic" w:hint="cs"/>
          <w:sz w:val="32"/>
          <w:szCs w:val="32"/>
          <w:rtl/>
          <w:lang w:bidi="ar-JO"/>
        </w:rPr>
        <w:t>ّ</w:t>
      </w:r>
      <w:r w:rsidRPr="00DA708D">
        <w:rPr>
          <w:rFonts w:cs="Simplified Arabic" w:hint="cs"/>
          <w:sz w:val="32"/>
          <w:szCs w:val="32"/>
          <w:rtl/>
          <w:lang w:bidi="ar-JO"/>
        </w:rPr>
        <w:t xml:space="preserve"> في</w:t>
      </w:r>
      <w:r w:rsidR="005A4659">
        <w:rPr>
          <w:rFonts w:ascii="Traditional Arabic" w:hAnsi="Traditional Arabic" w:cs="Simplified Arabic" w:hint="cs"/>
          <w:sz w:val="32"/>
          <w:szCs w:val="32"/>
          <w:rtl/>
        </w:rPr>
        <w:t xml:space="preserve">" </w:t>
      </w:r>
      <w:r w:rsidRPr="00DA708D">
        <w:rPr>
          <w:rFonts w:cs="Simplified Arabic" w:hint="cs"/>
          <w:sz w:val="32"/>
          <w:szCs w:val="32"/>
          <w:rtl/>
          <w:lang w:bidi="ar-JO"/>
        </w:rPr>
        <w:t>لؤلؤ</w:t>
      </w:r>
      <w:r w:rsidR="005A4659">
        <w:rPr>
          <w:rFonts w:ascii="Traditional Arabic" w:hAnsi="Traditional Arabic" w:cs="Simplified Arabic" w:hint="cs"/>
          <w:sz w:val="32"/>
          <w:szCs w:val="32"/>
          <w:rtl/>
        </w:rPr>
        <w:t xml:space="preserve">" </w:t>
      </w:r>
      <w:r w:rsidRPr="00DA708D">
        <w:rPr>
          <w:rFonts w:cs="Simplified Arabic" w:hint="cs"/>
          <w:sz w:val="32"/>
          <w:szCs w:val="32"/>
          <w:rtl/>
          <w:lang w:bidi="ar-JO"/>
        </w:rPr>
        <w:t xml:space="preserve"> هي الوجه, فقال</w:t>
      </w:r>
      <w:r w:rsidR="00E40983">
        <w:rPr>
          <w:rFonts w:cs="Simplified Arabic" w:hint="cs"/>
          <w:sz w:val="32"/>
          <w:szCs w:val="32"/>
          <w:rtl/>
          <w:lang w:bidi="ar-JO"/>
        </w:rPr>
        <w:t>:</w:t>
      </w:r>
      <w:r w:rsidR="00BE5C24">
        <w:rPr>
          <w:rFonts w:cs="Simplified Arabic" w:hint="cs"/>
          <w:sz w:val="32"/>
          <w:szCs w:val="32"/>
          <w:rtl/>
          <w:lang w:bidi="ar-JO"/>
        </w:rPr>
        <w:t xml:space="preserve">" </w:t>
      </w:r>
      <w:r w:rsidRPr="00DA708D">
        <w:rPr>
          <w:rFonts w:cs="Simplified Arabic" w:hint="cs"/>
          <w:sz w:val="32"/>
          <w:szCs w:val="32"/>
          <w:rtl/>
          <w:lang w:bidi="ar-JO"/>
        </w:rPr>
        <w:t>وجه الجرّ في قوله:</w:t>
      </w:r>
      <w:r w:rsidR="005A4659">
        <w:rPr>
          <w:rFonts w:ascii="Traditional Arabic" w:hAnsi="Traditional Arabic" w:cs="Simplified Arabic" w:hint="cs"/>
          <w:sz w:val="32"/>
          <w:szCs w:val="32"/>
          <w:rtl/>
        </w:rPr>
        <w:t xml:space="preserve"> "</w:t>
      </w:r>
      <w:r w:rsidRPr="00DA708D">
        <w:rPr>
          <w:rFonts w:cs="Simplified Arabic" w:hint="cs"/>
          <w:sz w:val="32"/>
          <w:szCs w:val="32"/>
          <w:rtl/>
          <w:lang w:bidi="ar-JO"/>
        </w:rPr>
        <w:t>ولؤلؤٍ</w:t>
      </w:r>
      <w:r w:rsidR="005A4659">
        <w:rPr>
          <w:rFonts w:ascii="Traditional Arabic" w:hAnsi="Traditional Arabic" w:cs="Simplified Arabic" w:hint="cs"/>
          <w:sz w:val="32"/>
          <w:szCs w:val="32"/>
          <w:rtl/>
        </w:rPr>
        <w:t xml:space="preserve">" </w:t>
      </w:r>
      <w:r w:rsidRPr="00DA708D">
        <w:rPr>
          <w:rFonts w:cs="Simplified Arabic" w:hint="cs"/>
          <w:sz w:val="32"/>
          <w:szCs w:val="32"/>
          <w:rtl/>
          <w:lang w:bidi="ar-JO"/>
        </w:rPr>
        <w:t>أنّهم يحلون أساورَ من ذهب ومن لؤلؤٍ</w:t>
      </w:r>
      <w:r w:rsidR="00606C15" w:rsidRPr="00DA708D">
        <w:rPr>
          <w:rFonts w:cs="Simplified Arabic" w:hint="cs"/>
          <w:sz w:val="32"/>
          <w:szCs w:val="32"/>
          <w:rtl/>
          <w:lang w:bidi="ar-JO"/>
        </w:rPr>
        <w:t>،</w:t>
      </w:r>
      <w:r w:rsidRPr="00DA708D">
        <w:rPr>
          <w:rFonts w:cs="Simplified Arabic" w:hint="cs"/>
          <w:sz w:val="32"/>
          <w:szCs w:val="32"/>
          <w:rtl/>
          <w:lang w:bidi="ar-JO"/>
        </w:rPr>
        <w:t xml:space="preserve"> أي</w:t>
      </w:r>
      <w:r w:rsidR="00070D72" w:rsidRPr="00DA708D">
        <w:rPr>
          <w:rFonts w:cs="Simplified Arabic" w:hint="cs"/>
          <w:sz w:val="32"/>
          <w:szCs w:val="32"/>
          <w:rtl/>
          <w:lang w:bidi="ar-JO"/>
        </w:rPr>
        <w:t>:</w:t>
      </w:r>
      <w:r w:rsidRPr="00DA708D">
        <w:rPr>
          <w:rFonts w:cs="Simplified Arabic" w:hint="cs"/>
          <w:sz w:val="32"/>
          <w:szCs w:val="32"/>
          <w:rtl/>
          <w:lang w:bidi="ar-JO"/>
        </w:rPr>
        <w:t xml:space="preserve"> منهما</w:t>
      </w:r>
      <w:r w:rsidR="00606C15" w:rsidRPr="00DA708D">
        <w:rPr>
          <w:rFonts w:cs="Simplified Arabic" w:hint="cs"/>
          <w:sz w:val="32"/>
          <w:szCs w:val="32"/>
          <w:rtl/>
          <w:lang w:bidi="ar-JO"/>
        </w:rPr>
        <w:t>،</w:t>
      </w:r>
      <w:r w:rsidRPr="00DA708D">
        <w:rPr>
          <w:rFonts w:cs="Simplified Arabic" w:hint="cs"/>
          <w:sz w:val="32"/>
          <w:szCs w:val="32"/>
          <w:rtl/>
          <w:lang w:bidi="ar-JO"/>
        </w:rPr>
        <w:t xml:space="preserve"> وهذا هو الوجه </w:t>
      </w:r>
      <w:r w:rsidR="00BE5C24">
        <w:rPr>
          <w:rFonts w:cs="Simplified Arabic" w:hint="cs"/>
          <w:color w:val="0000FF"/>
          <w:sz w:val="32"/>
          <w:szCs w:val="32"/>
          <w:vertAlign w:val="superscript"/>
          <w:rtl/>
          <w:lang w:bidi="ar-JO"/>
        </w:rPr>
        <w:t xml:space="preserve">" </w:t>
      </w:r>
      <w:r w:rsidR="00E40983" w:rsidRPr="00DA708D">
        <w:rPr>
          <w:rFonts w:cs="Simplified Arabic" w:hint="cs"/>
          <w:color w:val="0000FF"/>
          <w:sz w:val="32"/>
          <w:szCs w:val="32"/>
          <w:vertAlign w:val="superscript"/>
          <w:rtl/>
          <w:lang w:bidi="ar-JO"/>
        </w:rPr>
        <w:t>(</w:t>
      </w:r>
      <w:r w:rsidR="00E40983" w:rsidRPr="00DA708D">
        <w:rPr>
          <w:rStyle w:val="a7"/>
          <w:rFonts w:cs="Simplified Arabic"/>
          <w:color w:val="0000FF"/>
          <w:sz w:val="32"/>
          <w:szCs w:val="32"/>
          <w:rtl/>
          <w:lang w:bidi="ar-JO"/>
        </w:rPr>
        <w:footnoteReference w:id="122"/>
      </w:r>
      <w:r w:rsidR="00E40983" w:rsidRPr="00DA708D">
        <w:rPr>
          <w:rFonts w:cs="Simplified Arabic" w:hint="cs"/>
          <w:color w:val="0000FF"/>
          <w:sz w:val="32"/>
          <w:szCs w:val="32"/>
          <w:vertAlign w:val="superscript"/>
          <w:rtl/>
          <w:lang w:bidi="ar-JO"/>
        </w:rPr>
        <w:t>)</w:t>
      </w:r>
      <w:r w:rsidRPr="00DA708D">
        <w:rPr>
          <w:rFonts w:cs="Simplified Arabic" w:hint="cs"/>
          <w:sz w:val="32"/>
          <w:szCs w:val="32"/>
          <w:rtl/>
          <w:lang w:bidi="ar-JO"/>
        </w:rPr>
        <w:t xml:space="preserve">. </w:t>
      </w:r>
    </w:p>
    <w:p w:rsidR="006A4226" w:rsidRPr="00DA708D" w:rsidRDefault="006A4226" w:rsidP="00BE5C24">
      <w:pPr>
        <w:spacing w:after="0" w:line="240" w:lineRule="auto"/>
        <w:jc w:val="both"/>
        <w:rPr>
          <w:rFonts w:cs="Simplified Arabic"/>
          <w:sz w:val="32"/>
          <w:szCs w:val="32"/>
          <w:rtl/>
        </w:rPr>
      </w:pPr>
      <w:r w:rsidRPr="00DA708D">
        <w:rPr>
          <w:rFonts w:cs="Simplified Arabic" w:hint="cs"/>
          <w:sz w:val="32"/>
          <w:szCs w:val="32"/>
          <w:rtl/>
          <w:lang w:bidi="ar-JO"/>
        </w:rPr>
        <w:t xml:space="preserve"> </w:t>
      </w:r>
      <w:r w:rsidR="008B6D56">
        <w:rPr>
          <w:rFonts w:cs="Simplified Arabic" w:hint="cs"/>
          <w:sz w:val="32"/>
          <w:szCs w:val="32"/>
          <w:rtl/>
          <w:lang w:bidi="ar-JO"/>
        </w:rPr>
        <w:t xml:space="preserve">       </w:t>
      </w:r>
      <w:r w:rsidRPr="00DA708D">
        <w:rPr>
          <w:rFonts w:cs="Simplified Arabic" w:hint="cs"/>
          <w:sz w:val="32"/>
          <w:szCs w:val="32"/>
          <w:rtl/>
          <w:lang w:bidi="ar-JO"/>
        </w:rPr>
        <w:t>وقد جعل الفارسي الوجه لقراءة الجر</w:t>
      </w:r>
      <w:r w:rsidR="00DC3381" w:rsidRPr="00DA708D">
        <w:rPr>
          <w:rFonts w:cs="Simplified Arabic" w:hint="cs"/>
          <w:sz w:val="32"/>
          <w:szCs w:val="32"/>
          <w:rtl/>
          <w:lang w:bidi="ar-JO"/>
        </w:rPr>
        <w:t>ّ</w:t>
      </w:r>
      <w:r w:rsidRPr="00DA708D">
        <w:rPr>
          <w:rFonts w:cs="Simplified Arabic" w:hint="cs"/>
          <w:sz w:val="32"/>
          <w:szCs w:val="32"/>
          <w:rtl/>
          <w:lang w:bidi="ar-JO"/>
        </w:rPr>
        <w:t xml:space="preserve"> التي يراعى فيها الحمل على اللفظ</w:t>
      </w:r>
      <w:r w:rsidR="00606C15" w:rsidRPr="00DA708D">
        <w:rPr>
          <w:rFonts w:cs="Simplified Arabic" w:hint="cs"/>
          <w:sz w:val="32"/>
          <w:szCs w:val="32"/>
          <w:rtl/>
          <w:lang w:bidi="ar-JO"/>
        </w:rPr>
        <w:t>،</w:t>
      </w:r>
      <w:r w:rsidRPr="00DA708D">
        <w:rPr>
          <w:rFonts w:cs="Simplified Arabic" w:hint="cs"/>
          <w:sz w:val="32"/>
          <w:szCs w:val="32"/>
          <w:rtl/>
          <w:lang w:bidi="ar-JO"/>
        </w:rPr>
        <w:t xml:space="preserve"> فقال: </w:t>
      </w:r>
      <w:r w:rsidR="000836A6">
        <w:rPr>
          <w:rFonts w:cs="Simplified Arabic" w:hint="cs"/>
          <w:sz w:val="32"/>
          <w:szCs w:val="32"/>
          <w:rtl/>
          <w:lang w:bidi="ar-JO"/>
        </w:rPr>
        <w:t xml:space="preserve">  </w:t>
      </w:r>
      <w:r w:rsidR="00E40983">
        <w:rPr>
          <w:rFonts w:cs="Simplified Arabic" w:hint="cs"/>
          <w:sz w:val="32"/>
          <w:szCs w:val="32"/>
          <w:rtl/>
          <w:lang w:bidi="ar-JO"/>
        </w:rPr>
        <w:t xml:space="preserve"> </w:t>
      </w:r>
      <w:r w:rsidR="00BE5C24">
        <w:rPr>
          <w:rFonts w:cs="Simplified Arabic" w:hint="cs"/>
          <w:sz w:val="32"/>
          <w:szCs w:val="32"/>
          <w:rtl/>
          <w:lang w:bidi="ar-JO"/>
        </w:rPr>
        <w:t xml:space="preserve"> </w:t>
      </w:r>
      <w:r w:rsidR="00E40983">
        <w:rPr>
          <w:rFonts w:cs="Simplified Arabic" w:hint="cs"/>
          <w:sz w:val="32"/>
          <w:szCs w:val="32"/>
          <w:rtl/>
          <w:lang w:bidi="ar-JO"/>
        </w:rPr>
        <w:t xml:space="preserve">  </w:t>
      </w:r>
      <w:r w:rsidR="00BE5C24">
        <w:rPr>
          <w:rFonts w:cs="Simplified Arabic" w:hint="cs"/>
          <w:sz w:val="32"/>
          <w:szCs w:val="32"/>
          <w:rtl/>
          <w:lang w:bidi="ar-JO"/>
        </w:rPr>
        <w:t>"</w:t>
      </w:r>
      <w:r w:rsidRPr="00DA708D">
        <w:rPr>
          <w:rFonts w:cs="Simplified Arabic" w:hint="cs"/>
          <w:sz w:val="32"/>
          <w:szCs w:val="32"/>
          <w:rtl/>
          <w:lang w:bidi="ar-JO"/>
        </w:rPr>
        <w:t xml:space="preserve"> وهذا هو الوجه</w:t>
      </w:r>
      <w:r w:rsidR="00BE5C24">
        <w:rPr>
          <w:rFonts w:cs="Simplified Arabic" w:hint="cs"/>
          <w:color w:val="0000FF"/>
          <w:sz w:val="32"/>
          <w:szCs w:val="32"/>
          <w:vertAlign w:val="superscript"/>
          <w:rtl/>
          <w:lang w:bidi="ar-JO"/>
        </w:rPr>
        <w:t xml:space="preserve"> " </w:t>
      </w:r>
      <w:r w:rsidR="00E40983" w:rsidRPr="00DA708D">
        <w:rPr>
          <w:rFonts w:cs="Simplified Arabic" w:hint="cs"/>
          <w:color w:val="0000FF"/>
          <w:sz w:val="32"/>
          <w:szCs w:val="32"/>
          <w:vertAlign w:val="superscript"/>
          <w:rtl/>
          <w:lang w:bidi="ar-JO"/>
        </w:rPr>
        <w:t>(</w:t>
      </w:r>
      <w:r w:rsidR="00E40983" w:rsidRPr="00DA708D">
        <w:rPr>
          <w:rStyle w:val="a7"/>
          <w:rFonts w:cs="Simplified Arabic"/>
          <w:color w:val="0000FF"/>
          <w:sz w:val="32"/>
          <w:szCs w:val="32"/>
          <w:rtl/>
          <w:lang w:bidi="ar-JO"/>
        </w:rPr>
        <w:footnoteReference w:id="123"/>
      </w:r>
      <w:r w:rsidR="00E40983" w:rsidRPr="00DA708D">
        <w:rPr>
          <w:rFonts w:cs="Simplified Arabic" w:hint="cs"/>
          <w:color w:val="0000FF"/>
          <w:sz w:val="32"/>
          <w:szCs w:val="32"/>
          <w:vertAlign w:val="superscript"/>
          <w:rtl/>
          <w:lang w:bidi="ar-JO"/>
        </w:rPr>
        <w:t>)</w:t>
      </w:r>
      <w:r w:rsidRPr="00DA708D">
        <w:rPr>
          <w:rFonts w:cs="Simplified Arabic" w:hint="cs"/>
          <w:sz w:val="32"/>
          <w:szCs w:val="32"/>
          <w:rtl/>
          <w:lang w:bidi="ar-JO"/>
        </w:rPr>
        <w:t>.</w:t>
      </w:r>
    </w:p>
    <w:p w:rsidR="005C7325" w:rsidRPr="00DA708D" w:rsidRDefault="006A4226" w:rsidP="004861E1">
      <w:pPr>
        <w:spacing w:after="0" w:line="240" w:lineRule="auto"/>
        <w:ind w:firstLine="720"/>
        <w:jc w:val="both"/>
        <w:rPr>
          <w:rFonts w:cs="Simplified Arabic"/>
          <w:sz w:val="32"/>
          <w:szCs w:val="32"/>
          <w:rtl/>
        </w:rPr>
      </w:pPr>
      <w:r w:rsidRPr="00DA708D">
        <w:rPr>
          <w:rFonts w:cs="Simplified Arabic" w:hint="cs"/>
          <w:sz w:val="32"/>
          <w:szCs w:val="32"/>
          <w:rtl/>
          <w:lang w:bidi="ar-JO"/>
        </w:rPr>
        <w:t xml:space="preserve"> أمّا النحاس (338هـ) فقد اعتمد في توجيهه لقراءة الجرّ على قراءة أهل الكوفة</w:t>
      </w:r>
      <w:r w:rsidR="00070D72" w:rsidRPr="00DA708D">
        <w:rPr>
          <w:rFonts w:cs="Simplified Arabic" w:hint="cs"/>
          <w:sz w:val="32"/>
          <w:szCs w:val="32"/>
          <w:rtl/>
          <w:lang w:bidi="ar-JO"/>
        </w:rPr>
        <w:t>؛</w:t>
      </w:r>
      <w:r w:rsidRPr="00DA708D">
        <w:rPr>
          <w:rFonts w:cs="Simplified Arabic" w:hint="cs"/>
          <w:sz w:val="32"/>
          <w:szCs w:val="32"/>
          <w:rtl/>
          <w:lang w:bidi="ar-JO"/>
        </w:rPr>
        <w:t xml:space="preserve">لأنّه مخفوض معطوف على مخفوض, وهو أبين في العربية </w:t>
      </w:r>
      <w:r w:rsidRPr="00DA708D">
        <w:rPr>
          <w:rFonts w:cs="Simplified Arabic" w:hint="cs"/>
          <w:color w:val="0000FF"/>
          <w:sz w:val="32"/>
          <w:szCs w:val="32"/>
          <w:vertAlign w:val="superscript"/>
          <w:rtl/>
          <w:lang w:bidi="ar-JO"/>
        </w:rPr>
        <w:t>(</w:t>
      </w:r>
      <w:r w:rsidRPr="00DA708D">
        <w:rPr>
          <w:rStyle w:val="a7"/>
          <w:rFonts w:cs="Simplified Arabic"/>
          <w:color w:val="0000FF"/>
          <w:sz w:val="32"/>
          <w:szCs w:val="32"/>
          <w:rtl/>
          <w:lang w:bidi="ar-JO"/>
        </w:rPr>
        <w:footnoteReference w:id="124"/>
      </w:r>
      <w:r w:rsidRPr="00DA708D">
        <w:rPr>
          <w:rFonts w:cs="Simplified Arabic" w:hint="cs"/>
          <w:color w:val="0000FF"/>
          <w:sz w:val="32"/>
          <w:szCs w:val="32"/>
          <w:vertAlign w:val="superscript"/>
          <w:rtl/>
          <w:lang w:bidi="ar-JO"/>
        </w:rPr>
        <w:t>)</w:t>
      </w:r>
      <w:r w:rsidR="004861E1">
        <w:rPr>
          <w:rFonts w:cs="Simplified Arabic" w:hint="cs"/>
          <w:sz w:val="32"/>
          <w:szCs w:val="32"/>
          <w:rtl/>
          <w:lang w:bidi="ar-JO"/>
        </w:rPr>
        <w:t xml:space="preserve"> </w:t>
      </w:r>
      <w:r w:rsidRPr="00DA708D">
        <w:rPr>
          <w:rFonts w:cs="Simplified Arabic" w:hint="cs"/>
          <w:sz w:val="32"/>
          <w:szCs w:val="32"/>
          <w:rtl/>
          <w:lang w:bidi="ar-JO"/>
        </w:rPr>
        <w:t>.</w:t>
      </w:r>
    </w:p>
    <w:p w:rsidR="006A4226" w:rsidRPr="00DA708D" w:rsidRDefault="004861E1" w:rsidP="005A4659">
      <w:pPr>
        <w:spacing w:after="0" w:line="240" w:lineRule="auto"/>
        <w:jc w:val="both"/>
        <w:rPr>
          <w:rFonts w:cs="Simplified Arabic"/>
          <w:sz w:val="32"/>
          <w:szCs w:val="32"/>
          <w:rtl/>
          <w:lang w:bidi="ar-JO"/>
        </w:rPr>
      </w:pPr>
      <w:r>
        <w:rPr>
          <w:rFonts w:cs="Simplified Arabic" w:hint="cs"/>
          <w:sz w:val="32"/>
          <w:szCs w:val="32"/>
          <w:rtl/>
        </w:rPr>
        <w:t xml:space="preserve">        </w:t>
      </w:r>
      <w:r w:rsidR="006A4226" w:rsidRPr="00DA708D">
        <w:rPr>
          <w:rFonts w:cs="Simplified Arabic" w:hint="cs"/>
          <w:sz w:val="32"/>
          <w:szCs w:val="32"/>
          <w:rtl/>
          <w:lang w:bidi="ar-JO"/>
        </w:rPr>
        <w:t>فقراءة الجر</w:t>
      </w:r>
      <w:r w:rsidR="009A2383" w:rsidRPr="00DA708D">
        <w:rPr>
          <w:rFonts w:cs="Simplified Arabic" w:hint="cs"/>
          <w:sz w:val="32"/>
          <w:szCs w:val="32"/>
          <w:rtl/>
          <w:lang w:bidi="ar-JO"/>
        </w:rPr>
        <w:t>ّ</w:t>
      </w:r>
      <w:r w:rsidR="00606C15" w:rsidRPr="00DA708D">
        <w:rPr>
          <w:rFonts w:cs="Simplified Arabic" w:hint="cs"/>
          <w:sz w:val="32"/>
          <w:szCs w:val="32"/>
          <w:rtl/>
          <w:lang w:bidi="ar-JO"/>
        </w:rPr>
        <w:t>،</w:t>
      </w:r>
      <w:r w:rsidR="006A4226" w:rsidRPr="00DA708D">
        <w:rPr>
          <w:rFonts w:cs="Simplified Arabic" w:hint="cs"/>
          <w:sz w:val="32"/>
          <w:szCs w:val="32"/>
          <w:rtl/>
          <w:lang w:bidi="ar-JO"/>
        </w:rPr>
        <w:t xml:space="preserve"> يُردُّ فيها </w:t>
      </w:r>
      <w:r w:rsidR="005A4659">
        <w:rPr>
          <w:rFonts w:ascii="Traditional Arabic" w:hAnsi="Traditional Arabic" w:cs="Simplified Arabic" w:hint="cs"/>
          <w:sz w:val="32"/>
          <w:szCs w:val="32"/>
          <w:rtl/>
        </w:rPr>
        <w:t>"</w:t>
      </w:r>
      <w:r w:rsidR="006A4226" w:rsidRPr="00DA708D">
        <w:rPr>
          <w:rFonts w:cs="Simplified Arabic" w:hint="cs"/>
          <w:sz w:val="32"/>
          <w:szCs w:val="32"/>
          <w:rtl/>
          <w:lang w:bidi="ar-JO"/>
        </w:rPr>
        <w:t xml:space="preserve"> لؤلؤ</w:t>
      </w:r>
      <w:r w:rsidR="006A4226" w:rsidRPr="00DA708D">
        <w:rPr>
          <w:rFonts w:ascii="Traditional Arabic" w:hAnsi="Traditional Arabic" w:cs="Simplified Arabic" w:hint="cs"/>
          <w:sz w:val="32"/>
          <w:szCs w:val="32"/>
          <w:rtl/>
          <w:lang w:bidi="ar-JO"/>
        </w:rPr>
        <w:t xml:space="preserve"> </w:t>
      </w:r>
      <w:r w:rsidR="005A4659">
        <w:rPr>
          <w:rFonts w:ascii="Traditional Arabic" w:hAnsi="Traditional Arabic" w:cs="Simplified Arabic" w:hint="cs"/>
          <w:sz w:val="32"/>
          <w:szCs w:val="32"/>
          <w:rtl/>
        </w:rPr>
        <w:t>"</w:t>
      </w:r>
      <w:r w:rsidR="006A4226" w:rsidRPr="00DA708D">
        <w:rPr>
          <w:rFonts w:cs="Simplified Arabic" w:hint="cs"/>
          <w:sz w:val="32"/>
          <w:szCs w:val="32"/>
          <w:rtl/>
          <w:lang w:bidi="ar-JO"/>
        </w:rPr>
        <w:t xml:space="preserve"> بالواو على أول الكلام</w:t>
      </w:r>
      <w:r w:rsidR="00606C15" w:rsidRPr="00DA708D">
        <w:rPr>
          <w:rFonts w:cs="Simplified Arabic" w:hint="cs"/>
          <w:sz w:val="32"/>
          <w:szCs w:val="32"/>
          <w:rtl/>
          <w:lang w:bidi="ar-JO"/>
        </w:rPr>
        <w:t>،</w:t>
      </w:r>
      <w:r w:rsidR="003E13FE">
        <w:rPr>
          <w:rFonts w:cs="Simplified Arabic" w:hint="cs"/>
          <w:sz w:val="32"/>
          <w:szCs w:val="32"/>
          <w:rtl/>
          <w:lang w:bidi="ar-JO"/>
        </w:rPr>
        <w:t>لأنّ معنى من أساور كمعنى أساور,</w:t>
      </w:r>
      <w:r w:rsidR="006A4226" w:rsidRPr="00DA708D">
        <w:rPr>
          <w:rFonts w:cs="Simplified Arabic" w:hint="cs"/>
          <w:sz w:val="32"/>
          <w:szCs w:val="32"/>
          <w:rtl/>
          <w:lang w:bidi="ar-JO"/>
        </w:rPr>
        <w:t xml:space="preserve"> لأنّ الاسم يعطف على الاسم</w:t>
      </w:r>
      <w:r w:rsidR="00606C15" w:rsidRPr="00DA708D">
        <w:rPr>
          <w:rFonts w:cs="Simplified Arabic" w:hint="cs"/>
          <w:sz w:val="32"/>
          <w:szCs w:val="32"/>
          <w:rtl/>
          <w:lang w:bidi="ar-JO"/>
        </w:rPr>
        <w:t>،</w:t>
      </w:r>
      <w:r w:rsidR="006A4226" w:rsidRPr="00DA708D">
        <w:rPr>
          <w:rFonts w:cs="Simplified Arabic" w:hint="cs"/>
          <w:sz w:val="32"/>
          <w:szCs w:val="32"/>
          <w:rtl/>
          <w:lang w:bidi="ar-JO"/>
        </w:rPr>
        <w:t xml:space="preserve"> وذلك بعطفه على </w:t>
      </w:r>
      <w:r w:rsidR="005A4659">
        <w:rPr>
          <w:rFonts w:ascii="Traditional Arabic" w:hAnsi="Traditional Arabic" w:cs="Simplified Arabic" w:hint="cs"/>
          <w:sz w:val="32"/>
          <w:szCs w:val="32"/>
          <w:rtl/>
        </w:rPr>
        <w:t>"</w:t>
      </w:r>
      <w:r w:rsidR="006A4226" w:rsidRPr="00DA708D">
        <w:rPr>
          <w:rFonts w:cs="Simplified Arabic" w:hint="cs"/>
          <w:sz w:val="32"/>
          <w:szCs w:val="32"/>
          <w:rtl/>
          <w:lang w:bidi="ar-JO"/>
        </w:rPr>
        <w:t xml:space="preserve"> من أساور </w:t>
      </w:r>
      <w:r w:rsidR="005A4659">
        <w:rPr>
          <w:rFonts w:ascii="Traditional Arabic" w:hAnsi="Traditional Arabic" w:cs="Simplified Arabic" w:hint="cs"/>
          <w:sz w:val="32"/>
          <w:szCs w:val="32"/>
          <w:rtl/>
        </w:rPr>
        <w:t>"</w:t>
      </w:r>
      <w:r w:rsidR="006A4226" w:rsidRPr="00DA708D">
        <w:rPr>
          <w:rFonts w:cs="Simplified Arabic" w:hint="cs"/>
          <w:sz w:val="32"/>
          <w:szCs w:val="32"/>
          <w:rtl/>
          <w:lang w:bidi="ar-JO"/>
        </w:rPr>
        <w:t xml:space="preserve"> المجرور بحرف الجر "من " </w:t>
      </w:r>
      <w:r w:rsidR="006A4226" w:rsidRPr="00DA708D">
        <w:rPr>
          <w:rFonts w:cs="Simplified Arabic" w:hint="cs"/>
          <w:color w:val="0000FF"/>
          <w:sz w:val="32"/>
          <w:szCs w:val="32"/>
          <w:vertAlign w:val="superscript"/>
          <w:rtl/>
          <w:lang w:bidi="ar-JO"/>
        </w:rPr>
        <w:t>(</w:t>
      </w:r>
      <w:r w:rsidR="006A4226" w:rsidRPr="00DA708D">
        <w:rPr>
          <w:rStyle w:val="a7"/>
          <w:rFonts w:cs="Simplified Arabic"/>
          <w:color w:val="0000FF"/>
          <w:sz w:val="32"/>
          <w:szCs w:val="32"/>
          <w:rtl/>
          <w:lang w:bidi="ar-JO"/>
        </w:rPr>
        <w:footnoteReference w:id="125"/>
      </w:r>
      <w:r w:rsidR="006A4226" w:rsidRPr="00DA708D">
        <w:rPr>
          <w:rFonts w:cs="Simplified Arabic" w:hint="cs"/>
          <w:color w:val="0000FF"/>
          <w:sz w:val="32"/>
          <w:szCs w:val="32"/>
          <w:vertAlign w:val="superscript"/>
          <w:rtl/>
          <w:lang w:bidi="ar-JO"/>
        </w:rPr>
        <w:t>)</w:t>
      </w:r>
      <w:r>
        <w:rPr>
          <w:rFonts w:cs="Simplified Arabic" w:hint="cs"/>
          <w:sz w:val="32"/>
          <w:szCs w:val="32"/>
          <w:rtl/>
          <w:lang w:bidi="ar-JO"/>
        </w:rPr>
        <w:t xml:space="preserve"> </w:t>
      </w:r>
      <w:r w:rsidR="006A4226" w:rsidRPr="00DA708D">
        <w:rPr>
          <w:rFonts w:cs="Simplified Arabic" w:hint="cs"/>
          <w:sz w:val="32"/>
          <w:szCs w:val="32"/>
          <w:rtl/>
          <w:lang w:bidi="ar-JO"/>
        </w:rPr>
        <w:t>.</w:t>
      </w:r>
    </w:p>
    <w:p w:rsidR="006A4226" w:rsidRPr="00DA708D" w:rsidRDefault="006A4226" w:rsidP="005A4659">
      <w:pPr>
        <w:spacing w:after="0" w:line="240" w:lineRule="auto"/>
        <w:ind w:firstLine="720"/>
        <w:jc w:val="both"/>
        <w:rPr>
          <w:rFonts w:cs="Simplified Arabic"/>
          <w:sz w:val="32"/>
          <w:szCs w:val="32"/>
          <w:rtl/>
          <w:lang w:bidi="ar-JO"/>
        </w:rPr>
      </w:pPr>
      <w:r w:rsidRPr="00DA708D">
        <w:rPr>
          <w:rFonts w:cs="Simplified Arabic" w:hint="cs"/>
          <w:sz w:val="32"/>
          <w:szCs w:val="32"/>
          <w:rtl/>
          <w:lang w:bidi="ar-JO"/>
        </w:rPr>
        <w:t>وقد علل الفارسي وجه النصب</w:t>
      </w:r>
      <w:r w:rsidR="00606C15" w:rsidRPr="00DA708D">
        <w:rPr>
          <w:rFonts w:cs="Simplified Arabic" w:hint="cs"/>
          <w:sz w:val="32"/>
          <w:szCs w:val="32"/>
          <w:rtl/>
          <w:lang w:bidi="ar-JO"/>
        </w:rPr>
        <w:t>،</w:t>
      </w:r>
      <w:r w:rsidRPr="00DA708D">
        <w:rPr>
          <w:rFonts w:cs="Simplified Arabic" w:hint="cs"/>
          <w:sz w:val="32"/>
          <w:szCs w:val="32"/>
          <w:rtl/>
          <w:lang w:bidi="ar-JO"/>
        </w:rPr>
        <w:t xml:space="preserve"> بأنّ تحمله على موضع الجار والمجرور</w:t>
      </w:r>
      <w:r w:rsidR="00070D72" w:rsidRPr="00DA708D">
        <w:rPr>
          <w:rFonts w:cs="Simplified Arabic" w:hint="cs"/>
          <w:sz w:val="32"/>
          <w:szCs w:val="32"/>
          <w:rtl/>
          <w:lang w:bidi="ar-JO"/>
        </w:rPr>
        <w:t>؛</w:t>
      </w:r>
      <w:r w:rsidRPr="00DA708D">
        <w:rPr>
          <w:rFonts w:cs="Simplified Arabic" w:hint="cs"/>
          <w:sz w:val="32"/>
          <w:szCs w:val="32"/>
          <w:rtl/>
          <w:lang w:bidi="ar-JO"/>
        </w:rPr>
        <w:t xml:space="preserve"> لأنّ موضعهما نصب</w:t>
      </w:r>
      <w:r w:rsidR="00606C15" w:rsidRPr="00DA708D">
        <w:rPr>
          <w:rFonts w:cs="Simplified Arabic" w:hint="cs"/>
          <w:sz w:val="32"/>
          <w:szCs w:val="32"/>
          <w:rtl/>
          <w:lang w:bidi="ar-JO"/>
        </w:rPr>
        <w:t>،</w:t>
      </w:r>
      <w:r w:rsidRPr="00DA708D">
        <w:rPr>
          <w:rFonts w:cs="Simplified Arabic" w:hint="cs"/>
          <w:sz w:val="32"/>
          <w:szCs w:val="32"/>
          <w:rtl/>
          <w:lang w:bidi="ar-JO"/>
        </w:rPr>
        <w:t xml:space="preserve"> ألا ترى أنّ معنى</w:t>
      </w:r>
      <w:r w:rsidR="00070D72" w:rsidRPr="00DA708D">
        <w:rPr>
          <w:rFonts w:cs="Simplified Arabic" w:hint="cs"/>
          <w:sz w:val="32"/>
          <w:szCs w:val="32"/>
          <w:rtl/>
          <w:lang w:bidi="ar-JO"/>
        </w:rPr>
        <w:t>:</w:t>
      </w:r>
      <w:r w:rsidRPr="00DA708D">
        <w:rPr>
          <w:rFonts w:ascii="Traditional Arabic" w:hAnsi="Traditional Arabic" w:cs="Simplified Arabic"/>
          <w:sz w:val="32"/>
          <w:szCs w:val="32"/>
          <w:rtl/>
        </w:rPr>
        <w:t xml:space="preserve"> </w:t>
      </w:r>
      <w:r w:rsidR="005A4659">
        <w:rPr>
          <w:rFonts w:ascii="Traditional Arabic" w:hAnsi="Traditional Arabic" w:cs="Simplified Arabic" w:hint="cs"/>
          <w:sz w:val="32"/>
          <w:szCs w:val="32"/>
          <w:rtl/>
        </w:rPr>
        <w:t>"</w:t>
      </w:r>
      <w:r w:rsidRPr="00DA708D">
        <w:rPr>
          <w:rFonts w:cs="Simplified Arabic" w:hint="cs"/>
          <w:sz w:val="32"/>
          <w:szCs w:val="32"/>
          <w:rtl/>
          <w:lang w:bidi="ar-JO"/>
        </w:rPr>
        <w:t xml:space="preserve"> يُحُلون فيها من أساورَ </w:t>
      </w:r>
      <w:r w:rsidR="005A4659">
        <w:rPr>
          <w:rFonts w:ascii="Traditional Arabic" w:hAnsi="Traditional Arabic" w:cs="Simplified Arabic" w:hint="cs"/>
          <w:sz w:val="32"/>
          <w:szCs w:val="32"/>
          <w:rtl/>
        </w:rPr>
        <w:t>"</w:t>
      </w:r>
      <w:r w:rsidRPr="00DA708D">
        <w:rPr>
          <w:rFonts w:cs="Simplified Arabic" w:hint="cs"/>
          <w:sz w:val="32"/>
          <w:szCs w:val="32"/>
          <w:rtl/>
          <w:lang w:bidi="ar-JO"/>
        </w:rPr>
        <w:t xml:space="preserve"> يُحلون فيها أساورَ</w:t>
      </w:r>
      <w:r w:rsidR="00606C15" w:rsidRPr="00DA708D">
        <w:rPr>
          <w:rFonts w:cs="Simplified Arabic" w:hint="cs"/>
          <w:sz w:val="32"/>
          <w:szCs w:val="32"/>
          <w:rtl/>
          <w:lang w:bidi="ar-JO"/>
        </w:rPr>
        <w:t>،</w:t>
      </w:r>
      <w:r w:rsidRPr="00DA708D">
        <w:rPr>
          <w:rFonts w:cs="Simplified Arabic" w:hint="cs"/>
          <w:sz w:val="32"/>
          <w:szCs w:val="32"/>
          <w:rtl/>
          <w:lang w:bidi="ar-JO"/>
        </w:rPr>
        <w:t xml:space="preserve"> فتحمله على الموضع</w:t>
      </w:r>
      <w:r w:rsidR="00070D72" w:rsidRPr="00DA708D">
        <w:rPr>
          <w:rFonts w:cs="Simplified Arabic" w:hint="cs"/>
          <w:sz w:val="32"/>
          <w:szCs w:val="32"/>
          <w:rtl/>
          <w:lang w:bidi="ar-JO"/>
        </w:rPr>
        <w:t>.</w:t>
      </w:r>
    </w:p>
    <w:p w:rsidR="002971DA" w:rsidRPr="00DA708D" w:rsidRDefault="006A4226" w:rsidP="00676AC8">
      <w:pPr>
        <w:spacing w:after="0" w:line="240" w:lineRule="auto"/>
        <w:jc w:val="both"/>
        <w:rPr>
          <w:rFonts w:cs="Simplified Arabic"/>
          <w:sz w:val="32"/>
          <w:szCs w:val="32"/>
          <w:rtl/>
          <w:lang w:bidi="ar-JO"/>
        </w:rPr>
      </w:pPr>
      <w:r w:rsidRPr="00DA708D">
        <w:rPr>
          <w:rFonts w:cs="Simplified Arabic" w:hint="cs"/>
          <w:sz w:val="32"/>
          <w:szCs w:val="32"/>
          <w:rtl/>
          <w:lang w:bidi="ar-JO"/>
        </w:rPr>
        <w:t>وذكر وجهاً آخر لمن نصب</w:t>
      </w:r>
      <w:r w:rsidR="00606C15" w:rsidRPr="00DA708D">
        <w:rPr>
          <w:rFonts w:cs="Simplified Arabic" w:hint="cs"/>
          <w:sz w:val="32"/>
          <w:szCs w:val="32"/>
          <w:rtl/>
          <w:lang w:bidi="ar-JO"/>
        </w:rPr>
        <w:t>،</w:t>
      </w:r>
      <w:r w:rsidRPr="00DA708D">
        <w:rPr>
          <w:rFonts w:cs="Simplified Arabic" w:hint="cs"/>
          <w:sz w:val="32"/>
          <w:szCs w:val="32"/>
          <w:rtl/>
          <w:lang w:bidi="ar-JO"/>
        </w:rPr>
        <w:t xml:space="preserve"> وهو حمله على</w:t>
      </w:r>
      <w:r w:rsidR="00070D72" w:rsidRPr="00DA708D">
        <w:rPr>
          <w:rFonts w:cs="Simplified Arabic" w:hint="cs"/>
          <w:sz w:val="32"/>
          <w:szCs w:val="32"/>
          <w:rtl/>
          <w:lang w:bidi="ar-JO"/>
        </w:rPr>
        <w:t>:</w:t>
      </w:r>
      <w:r w:rsidRPr="00DA708D">
        <w:rPr>
          <w:rFonts w:cs="Simplified Arabic" w:hint="cs"/>
          <w:sz w:val="32"/>
          <w:szCs w:val="32"/>
          <w:rtl/>
          <w:lang w:bidi="ar-JO"/>
        </w:rPr>
        <w:t xml:space="preserve"> وي</w:t>
      </w:r>
      <w:r w:rsidR="00987BD5">
        <w:rPr>
          <w:rFonts w:cs="Simplified Arabic" w:hint="cs"/>
          <w:sz w:val="32"/>
          <w:szCs w:val="32"/>
          <w:rtl/>
          <w:lang w:bidi="ar-JO"/>
        </w:rPr>
        <w:t>ُ</w:t>
      </w:r>
      <w:r w:rsidRPr="00DA708D">
        <w:rPr>
          <w:rFonts w:cs="Simplified Arabic" w:hint="cs"/>
          <w:sz w:val="32"/>
          <w:szCs w:val="32"/>
          <w:rtl/>
          <w:lang w:bidi="ar-JO"/>
        </w:rPr>
        <w:t>ح</w:t>
      </w:r>
      <w:r w:rsidR="00987BD5">
        <w:rPr>
          <w:rFonts w:cs="Simplified Arabic" w:hint="cs"/>
          <w:sz w:val="32"/>
          <w:szCs w:val="32"/>
          <w:rtl/>
          <w:lang w:bidi="ar-JO"/>
        </w:rPr>
        <w:t>َ</w:t>
      </w:r>
      <w:r w:rsidRPr="00DA708D">
        <w:rPr>
          <w:rFonts w:cs="Simplified Arabic" w:hint="cs"/>
          <w:sz w:val="32"/>
          <w:szCs w:val="32"/>
          <w:rtl/>
          <w:lang w:bidi="ar-JO"/>
        </w:rPr>
        <w:t>ل</w:t>
      </w:r>
      <w:r w:rsidR="00987BD5">
        <w:rPr>
          <w:rFonts w:cs="Simplified Arabic" w:hint="cs"/>
          <w:sz w:val="32"/>
          <w:szCs w:val="32"/>
          <w:rtl/>
          <w:lang w:bidi="ar-JO"/>
        </w:rPr>
        <w:t>َّ</w:t>
      </w:r>
      <w:r w:rsidRPr="00DA708D">
        <w:rPr>
          <w:rFonts w:cs="Simplified Arabic" w:hint="cs"/>
          <w:sz w:val="32"/>
          <w:szCs w:val="32"/>
          <w:rtl/>
          <w:lang w:bidi="ar-JO"/>
        </w:rPr>
        <w:t>ون لؤلؤاً. واللؤلؤ إذا انفرد من الذهب والفضة لا يكون حلية</w:t>
      </w:r>
      <w:r w:rsidRPr="00DA708D">
        <w:rPr>
          <w:rFonts w:cs="Simplified Arabic" w:hint="cs"/>
          <w:color w:val="0000FF"/>
          <w:sz w:val="32"/>
          <w:szCs w:val="32"/>
          <w:vertAlign w:val="superscript"/>
          <w:rtl/>
          <w:lang w:bidi="ar-JO"/>
        </w:rPr>
        <w:t>(</w:t>
      </w:r>
      <w:r w:rsidRPr="00DA708D">
        <w:rPr>
          <w:rStyle w:val="a7"/>
          <w:rFonts w:cs="Simplified Arabic"/>
          <w:color w:val="0000FF"/>
          <w:sz w:val="32"/>
          <w:szCs w:val="32"/>
          <w:rtl/>
          <w:lang w:bidi="ar-JO"/>
        </w:rPr>
        <w:footnoteReference w:id="126"/>
      </w:r>
      <w:r w:rsidRPr="00DA708D">
        <w:rPr>
          <w:rFonts w:cs="Simplified Arabic" w:hint="cs"/>
          <w:color w:val="0000FF"/>
          <w:sz w:val="32"/>
          <w:szCs w:val="32"/>
          <w:vertAlign w:val="superscript"/>
          <w:rtl/>
          <w:lang w:bidi="ar-JO"/>
        </w:rPr>
        <w:t>)</w:t>
      </w:r>
      <w:r w:rsidR="00070D72" w:rsidRPr="00DA708D">
        <w:rPr>
          <w:rFonts w:cs="Simplified Arabic" w:hint="cs"/>
          <w:sz w:val="32"/>
          <w:szCs w:val="32"/>
          <w:rtl/>
          <w:lang w:bidi="ar-JO"/>
        </w:rPr>
        <w:t>.</w:t>
      </w:r>
    </w:p>
    <w:p w:rsidR="006A4226" w:rsidRPr="00DA708D" w:rsidRDefault="00297B93" w:rsidP="00987BD5">
      <w:pPr>
        <w:spacing w:after="0" w:line="240" w:lineRule="auto"/>
        <w:ind w:firstLine="720"/>
        <w:jc w:val="both"/>
        <w:rPr>
          <w:rFonts w:cs="Simplified Arabic"/>
          <w:sz w:val="32"/>
          <w:szCs w:val="32"/>
          <w:rtl/>
          <w:lang w:bidi="ar-JO"/>
        </w:rPr>
      </w:pPr>
      <w:r w:rsidRPr="00DA708D">
        <w:rPr>
          <w:rFonts w:cs="Simplified Arabic" w:hint="cs"/>
          <w:sz w:val="32"/>
          <w:szCs w:val="32"/>
          <w:rtl/>
        </w:rPr>
        <w:t xml:space="preserve">وقد علل ابن خالويه( 370هـ) </w:t>
      </w:r>
      <w:r w:rsidR="00987BD5">
        <w:rPr>
          <w:rFonts w:cs="Simplified Arabic" w:hint="cs"/>
          <w:sz w:val="32"/>
          <w:szCs w:val="32"/>
          <w:rtl/>
        </w:rPr>
        <w:t>قراءة النصب</w:t>
      </w:r>
      <w:r w:rsidRPr="00DA708D">
        <w:rPr>
          <w:rFonts w:cs="Simplified Arabic" w:hint="cs"/>
          <w:sz w:val="32"/>
          <w:szCs w:val="32"/>
          <w:rtl/>
        </w:rPr>
        <w:t xml:space="preserve"> لمن نصب بأنّه أضمر فعلاً كالأول في معناه: ويُحَلّون لؤلؤاً</w:t>
      </w:r>
      <w:r w:rsidR="004861E1">
        <w:rPr>
          <w:rFonts w:cs="Simplified Arabic" w:hint="cs"/>
          <w:color w:val="0000FF"/>
          <w:sz w:val="32"/>
          <w:szCs w:val="32"/>
          <w:vertAlign w:val="superscript"/>
          <w:rtl/>
          <w:lang w:bidi="ar-JO"/>
        </w:rPr>
        <w:t xml:space="preserve"> </w:t>
      </w:r>
      <w:r w:rsidRPr="00DA708D">
        <w:rPr>
          <w:rFonts w:cs="Simplified Arabic" w:hint="cs"/>
          <w:color w:val="0000FF"/>
          <w:sz w:val="32"/>
          <w:szCs w:val="32"/>
          <w:vertAlign w:val="superscript"/>
          <w:rtl/>
          <w:lang w:bidi="ar-JO"/>
        </w:rPr>
        <w:t>(</w:t>
      </w:r>
      <w:r w:rsidRPr="00DA708D">
        <w:rPr>
          <w:rStyle w:val="a7"/>
          <w:rFonts w:cs="Simplified Arabic"/>
          <w:color w:val="0000FF"/>
          <w:sz w:val="32"/>
          <w:szCs w:val="32"/>
          <w:rtl/>
          <w:lang w:bidi="ar-JO"/>
        </w:rPr>
        <w:footnoteReference w:id="127"/>
      </w:r>
      <w:r w:rsidRPr="00DA708D">
        <w:rPr>
          <w:rFonts w:cs="Simplified Arabic" w:hint="cs"/>
          <w:color w:val="0000FF"/>
          <w:sz w:val="32"/>
          <w:szCs w:val="32"/>
          <w:vertAlign w:val="superscript"/>
          <w:rtl/>
          <w:lang w:bidi="ar-JO"/>
        </w:rPr>
        <w:t>)</w:t>
      </w:r>
      <w:r w:rsidRPr="00DA708D">
        <w:rPr>
          <w:rFonts w:cs="Simplified Arabic" w:hint="cs"/>
          <w:sz w:val="32"/>
          <w:szCs w:val="32"/>
          <w:rtl/>
        </w:rPr>
        <w:t>.</w:t>
      </w:r>
      <w:r w:rsidR="006A4226" w:rsidRPr="00DA708D">
        <w:rPr>
          <w:rFonts w:cs="Simplified Arabic" w:hint="cs"/>
          <w:sz w:val="32"/>
          <w:szCs w:val="32"/>
          <w:rtl/>
          <w:lang w:bidi="ar-JO"/>
        </w:rPr>
        <w:t xml:space="preserve"> </w:t>
      </w:r>
    </w:p>
    <w:p w:rsidR="006A4226" w:rsidRPr="00DA708D" w:rsidRDefault="006A4226" w:rsidP="00DA39D8">
      <w:pPr>
        <w:spacing w:after="0" w:line="240" w:lineRule="auto"/>
        <w:ind w:firstLine="720"/>
        <w:jc w:val="both"/>
        <w:rPr>
          <w:rFonts w:cs="Simplified Arabic"/>
          <w:color w:val="0000FF"/>
          <w:sz w:val="32"/>
          <w:szCs w:val="32"/>
          <w:vertAlign w:val="superscript"/>
          <w:rtl/>
          <w:lang w:bidi="ar-JO"/>
        </w:rPr>
      </w:pPr>
      <w:r w:rsidRPr="00DA708D">
        <w:rPr>
          <w:rFonts w:cs="Simplified Arabic" w:hint="cs"/>
          <w:sz w:val="32"/>
          <w:szCs w:val="32"/>
          <w:rtl/>
          <w:lang w:bidi="ar-JO"/>
        </w:rPr>
        <w:lastRenderedPageBreak/>
        <w:t>وقد ذكر مكي (437هـ) أنّ " القراءتين بمعنى "</w:t>
      </w:r>
      <w:r w:rsidR="00606C15" w:rsidRPr="00DA708D">
        <w:rPr>
          <w:rFonts w:cs="Simplified Arabic" w:hint="cs"/>
          <w:sz w:val="32"/>
          <w:szCs w:val="32"/>
          <w:rtl/>
          <w:lang w:bidi="ar-JO"/>
        </w:rPr>
        <w:t>،</w:t>
      </w:r>
      <w:r w:rsidRPr="00DA708D">
        <w:rPr>
          <w:rFonts w:cs="Simplified Arabic" w:hint="cs"/>
          <w:sz w:val="32"/>
          <w:szCs w:val="32"/>
          <w:rtl/>
          <w:lang w:bidi="ar-JO"/>
        </w:rPr>
        <w:t xml:space="preserve"> </w:t>
      </w:r>
      <w:r w:rsidR="0088510D">
        <w:rPr>
          <w:rFonts w:cs="Simplified Arabic" w:hint="cs"/>
          <w:sz w:val="32"/>
          <w:szCs w:val="32"/>
          <w:rtl/>
          <w:lang w:bidi="ar-JO"/>
        </w:rPr>
        <w:t>قال:</w:t>
      </w:r>
      <w:r w:rsidR="00DA39D8">
        <w:rPr>
          <w:rFonts w:cs="Simplified Arabic" w:hint="cs"/>
          <w:sz w:val="32"/>
          <w:szCs w:val="32"/>
          <w:rtl/>
          <w:lang w:bidi="ar-JO"/>
        </w:rPr>
        <w:t xml:space="preserve"> "</w:t>
      </w:r>
      <w:r w:rsidR="0088510D">
        <w:rPr>
          <w:rFonts w:cs="Simplified Arabic" w:hint="cs"/>
          <w:sz w:val="32"/>
          <w:szCs w:val="32"/>
          <w:rtl/>
          <w:lang w:bidi="ar-JO"/>
        </w:rPr>
        <w:t xml:space="preserve">عطفاه على موضع أساور لانّ من زائدة , والتقدير: يُحلَّون فيها أساور من ذهب ولؤلؤا . وقرأ الباقون بالخفض ... عطفوه على لفظ </w:t>
      </w:r>
      <w:r w:rsidR="00DA39D8">
        <w:rPr>
          <w:rFonts w:cs="Simplified Arabic" w:hint="cs"/>
          <w:sz w:val="32"/>
          <w:szCs w:val="32"/>
          <w:rtl/>
          <w:lang w:bidi="ar-JO"/>
        </w:rPr>
        <w:t xml:space="preserve">( </w:t>
      </w:r>
      <w:r w:rsidR="0088510D">
        <w:rPr>
          <w:rFonts w:cs="Simplified Arabic" w:hint="cs"/>
          <w:sz w:val="32"/>
          <w:szCs w:val="32"/>
          <w:rtl/>
          <w:lang w:bidi="ar-JO"/>
        </w:rPr>
        <w:t>من أساور</w:t>
      </w:r>
      <w:r w:rsidR="00DA39D8">
        <w:rPr>
          <w:rFonts w:cs="Simplified Arabic" w:hint="cs"/>
          <w:sz w:val="32"/>
          <w:szCs w:val="32"/>
          <w:rtl/>
          <w:lang w:bidi="ar-JO"/>
        </w:rPr>
        <w:t xml:space="preserve"> )</w:t>
      </w:r>
      <w:r w:rsidR="0088510D">
        <w:rPr>
          <w:rFonts w:cs="Simplified Arabic" w:hint="cs"/>
          <w:sz w:val="32"/>
          <w:szCs w:val="32"/>
          <w:rtl/>
          <w:lang w:bidi="ar-JO"/>
        </w:rPr>
        <w:t xml:space="preserve"> </w:t>
      </w:r>
      <w:r w:rsidR="00DA39D8">
        <w:rPr>
          <w:rFonts w:cs="Simplified Arabic" w:hint="cs"/>
          <w:sz w:val="32"/>
          <w:szCs w:val="32"/>
          <w:rtl/>
          <w:lang w:bidi="ar-JO"/>
        </w:rPr>
        <w:t>"</w:t>
      </w:r>
      <w:r w:rsidR="00DA39D8">
        <w:rPr>
          <w:rFonts w:cs="Simplified Arabic" w:hint="cs"/>
          <w:color w:val="0000FF"/>
          <w:sz w:val="32"/>
          <w:szCs w:val="32"/>
          <w:vertAlign w:val="superscript"/>
          <w:rtl/>
          <w:lang w:bidi="ar-JO"/>
        </w:rPr>
        <w:t xml:space="preserve"> </w:t>
      </w:r>
      <w:r w:rsidRPr="00DA708D">
        <w:rPr>
          <w:rFonts w:cs="Simplified Arabic" w:hint="cs"/>
          <w:color w:val="0000FF"/>
          <w:sz w:val="32"/>
          <w:szCs w:val="32"/>
          <w:vertAlign w:val="superscript"/>
          <w:rtl/>
          <w:lang w:bidi="ar-JO"/>
        </w:rPr>
        <w:t>(</w:t>
      </w:r>
      <w:r w:rsidRPr="00DA708D">
        <w:rPr>
          <w:rStyle w:val="a7"/>
          <w:rFonts w:cs="Simplified Arabic"/>
          <w:color w:val="0000FF"/>
          <w:sz w:val="32"/>
          <w:szCs w:val="32"/>
          <w:rtl/>
          <w:lang w:bidi="ar-JO"/>
        </w:rPr>
        <w:footnoteReference w:id="128"/>
      </w:r>
      <w:r w:rsidRPr="00DA708D">
        <w:rPr>
          <w:rFonts w:cs="Simplified Arabic" w:hint="cs"/>
          <w:color w:val="0000FF"/>
          <w:sz w:val="32"/>
          <w:szCs w:val="32"/>
          <w:vertAlign w:val="superscript"/>
          <w:rtl/>
          <w:lang w:bidi="ar-JO"/>
        </w:rPr>
        <w:t>)</w:t>
      </w:r>
      <w:r w:rsidRPr="00DA708D">
        <w:rPr>
          <w:rFonts w:cs="Simplified Arabic" w:hint="cs"/>
          <w:sz w:val="32"/>
          <w:szCs w:val="32"/>
          <w:rtl/>
          <w:lang w:bidi="ar-JO"/>
        </w:rPr>
        <w:t xml:space="preserve">. </w:t>
      </w:r>
    </w:p>
    <w:p w:rsidR="006A4226" w:rsidRDefault="006A4226" w:rsidP="004861E1">
      <w:pPr>
        <w:spacing w:after="0" w:line="240" w:lineRule="auto"/>
        <w:ind w:firstLine="720"/>
        <w:jc w:val="both"/>
        <w:rPr>
          <w:rFonts w:cs="Simplified Arabic"/>
          <w:sz w:val="32"/>
          <w:szCs w:val="32"/>
          <w:rtl/>
        </w:rPr>
      </w:pPr>
      <w:r w:rsidRPr="00DA708D">
        <w:rPr>
          <w:rFonts w:cs="Simplified Arabic" w:hint="cs"/>
          <w:sz w:val="32"/>
          <w:szCs w:val="32"/>
          <w:rtl/>
          <w:lang w:bidi="ar-JO"/>
        </w:rPr>
        <w:t xml:space="preserve"> قال أبو عمرو</w:t>
      </w:r>
      <w:r w:rsidR="00987BD5">
        <w:rPr>
          <w:rFonts w:cs="Simplified Arabic" w:hint="cs"/>
          <w:sz w:val="32"/>
          <w:szCs w:val="32"/>
          <w:rtl/>
          <w:lang w:bidi="ar-JO"/>
        </w:rPr>
        <w:t xml:space="preserve"> الدّاني </w:t>
      </w:r>
      <w:r w:rsidRPr="00DA708D">
        <w:rPr>
          <w:rFonts w:cs="Simplified Arabic" w:hint="cs"/>
          <w:sz w:val="32"/>
          <w:szCs w:val="32"/>
          <w:rtl/>
          <w:lang w:bidi="ar-JO"/>
        </w:rPr>
        <w:t>(444هـ)</w:t>
      </w:r>
      <w:r w:rsidR="004861E1">
        <w:rPr>
          <w:rFonts w:cs="Simplified Arabic" w:hint="cs"/>
          <w:sz w:val="32"/>
          <w:szCs w:val="32"/>
          <w:rtl/>
          <w:lang w:bidi="ar-JO"/>
        </w:rPr>
        <w:t xml:space="preserve"> </w:t>
      </w:r>
      <w:r w:rsidRPr="00DA708D">
        <w:rPr>
          <w:rFonts w:cs="Simplified Arabic" w:hint="cs"/>
          <w:sz w:val="32"/>
          <w:szCs w:val="32"/>
          <w:rtl/>
          <w:lang w:bidi="ar-JO"/>
        </w:rPr>
        <w:t>في هذه الألف</w:t>
      </w:r>
      <w:r w:rsidR="004861E1">
        <w:rPr>
          <w:rFonts w:cs="Simplified Arabic" w:hint="cs"/>
          <w:sz w:val="32"/>
          <w:szCs w:val="32"/>
          <w:rtl/>
          <w:lang w:bidi="ar-JO"/>
        </w:rPr>
        <w:t xml:space="preserve"> </w:t>
      </w:r>
      <w:r w:rsidRPr="00DA708D">
        <w:rPr>
          <w:rFonts w:cs="Simplified Arabic" w:hint="cs"/>
          <w:sz w:val="32"/>
          <w:szCs w:val="32"/>
          <w:rtl/>
          <w:lang w:bidi="ar-JO"/>
        </w:rPr>
        <w:t>ألف " لؤلؤا</w:t>
      </w:r>
      <w:r w:rsidR="004861E1">
        <w:rPr>
          <w:rFonts w:cs="Simplified Arabic" w:hint="cs"/>
          <w:sz w:val="32"/>
          <w:szCs w:val="32"/>
          <w:rtl/>
          <w:lang w:bidi="ar-JO"/>
        </w:rPr>
        <w:t xml:space="preserve"> </w:t>
      </w:r>
      <w:r w:rsidRPr="00DA708D">
        <w:rPr>
          <w:rFonts w:cs="Simplified Arabic" w:hint="cs"/>
          <w:sz w:val="32"/>
          <w:szCs w:val="32"/>
          <w:rtl/>
          <w:lang w:bidi="ar-JO"/>
        </w:rPr>
        <w:t>"</w:t>
      </w:r>
      <w:r w:rsidR="00606C15" w:rsidRPr="00DA708D">
        <w:rPr>
          <w:rFonts w:cs="Simplified Arabic" w:hint="cs"/>
          <w:sz w:val="32"/>
          <w:szCs w:val="32"/>
          <w:rtl/>
          <w:lang w:bidi="ar-JO"/>
        </w:rPr>
        <w:t>،</w:t>
      </w:r>
      <w:r w:rsidRPr="00DA708D">
        <w:rPr>
          <w:rFonts w:cs="Simplified Arabic" w:hint="cs"/>
          <w:sz w:val="32"/>
          <w:szCs w:val="32"/>
          <w:rtl/>
          <w:lang w:bidi="ar-JO"/>
        </w:rPr>
        <w:t xml:space="preserve"> إنّها الألف في مثل</w:t>
      </w:r>
      <w:r w:rsidR="00070D72" w:rsidRPr="00DA708D">
        <w:rPr>
          <w:rFonts w:cs="Simplified Arabic" w:hint="cs"/>
          <w:sz w:val="32"/>
          <w:szCs w:val="32"/>
          <w:rtl/>
          <w:lang w:bidi="ar-JO"/>
        </w:rPr>
        <w:t>:</w:t>
      </w:r>
      <w:r w:rsidRPr="00DA708D">
        <w:rPr>
          <w:rFonts w:cs="Simplified Arabic" w:hint="cs"/>
          <w:sz w:val="32"/>
          <w:szCs w:val="32"/>
          <w:rtl/>
          <w:lang w:bidi="ar-JO"/>
        </w:rPr>
        <w:t xml:space="preserve"> كانوا وقالوا </w:t>
      </w:r>
      <w:r w:rsidRPr="00DA708D">
        <w:rPr>
          <w:rFonts w:cs="Simplified Arabic" w:hint="cs"/>
          <w:color w:val="0000FF"/>
          <w:sz w:val="32"/>
          <w:szCs w:val="32"/>
          <w:vertAlign w:val="superscript"/>
          <w:rtl/>
          <w:lang w:bidi="ar-JO"/>
        </w:rPr>
        <w:t>(</w:t>
      </w:r>
      <w:r w:rsidRPr="00DA708D">
        <w:rPr>
          <w:rStyle w:val="a7"/>
          <w:rFonts w:cs="Simplified Arabic"/>
          <w:color w:val="0000FF"/>
          <w:sz w:val="32"/>
          <w:szCs w:val="32"/>
          <w:rtl/>
          <w:lang w:bidi="ar-JO"/>
        </w:rPr>
        <w:footnoteReference w:id="129"/>
      </w:r>
      <w:r w:rsidRPr="00DA708D">
        <w:rPr>
          <w:rFonts w:cs="Simplified Arabic" w:hint="cs"/>
          <w:color w:val="0000FF"/>
          <w:sz w:val="32"/>
          <w:szCs w:val="32"/>
          <w:vertAlign w:val="superscript"/>
          <w:rtl/>
          <w:lang w:bidi="ar-JO"/>
        </w:rPr>
        <w:t>)</w:t>
      </w:r>
      <w:r w:rsidRPr="00DA708D">
        <w:rPr>
          <w:rFonts w:cs="Simplified Arabic" w:hint="cs"/>
          <w:sz w:val="32"/>
          <w:szCs w:val="32"/>
          <w:rtl/>
          <w:lang w:bidi="ar-JO"/>
        </w:rPr>
        <w:t>.</w:t>
      </w:r>
    </w:p>
    <w:p w:rsidR="006A4226" w:rsidRPr="00DA708D" w:rsidRDefault="006A4226" w:rsidP="006C3CC7">
      <w:pPr>
        <w:spacing w:after="0" w:line="240" w:lineRule="auto"/>
        <w:ind w:firstLine="720"/>
        <w:jc w:val="both"/>
        <w:rPr>
          <w:rFonts w:cs="Simplified Arabic"/>
          <w:sz w:val="32"/>
          <w:szCs w:val="32"/>
          <w:rtl/>
        </w:rPr>
      </w:pPr>
      <w:r w:rsidRPr="0088510D">
        <w:rPr>
          <w:rFonts w:cs="Simplified Arabic" w:hint="cs"/>
          <w:sz w:val="36"/>
          <w:szCs w:val="36"/>
          <w:rtl/>
          <w:lang w:bidi="ar-JO"/>
        </w:rPr>
        <w:t>ومم</w:t>
      </w:r>
      <w:r w:rsidR="002F7C0B" w:rsidRPr="0088510D">
        <w:rPr>
          <w:rFonts w:cs="Simplified Arabic" w:hint="cs"/>
          <w:sz w:val="36"/>
          <w:szCs w:val="36"/>
          <w:rtl/>
          <w:lang w:bidi="ar-JO"/>
        </w:rPr>
        <w:t>ّ</w:t>
      </w:r>
      <w:r w:rsidRPr="0088510D">
        <w:rPr>
          <w:rFonts w:cs="Simplified Arabic" w:hint="cs"/>
          <w:sz w:val="36"/>
          <w:szCs w:val="36"/>
          <w:rtl/>
          <w:lang w:bidi="ar-JO"/>
        </w:rPr>
        <w:t>ا حُمل على الم</w:t>
      </w:r>
      <w:r w:rsidR="006C3CC7">
        <w:rPr>
          <w:rFonts w:cs="Simplified Arabic" w:hint="cs"/>
          <w:sz w:val="36"/>
          <w:szCs w:val="36"/>
          <w:rtl/>
          <w:lang w:bidi="ar-JO"/>
        </w:rPr>
        <w:t>وضع</w:t>
      </w:r>
      <w:r w:rsidRPr="0088510D">
        <w:rPr>
          <w:rFonts w:cs="Simplified Arabic" w:hint="cs"/>
          <w:sz w:val="36"/>
          <w:szCs w:val="36"/>
          <w:rtl/>
          <w:lang w:bidi="ar-JO"/>
        </w:rPr>
        <w:t xml:space="preserve"> قوله تعالى: </w:t>
      </w:r>
      <w:r w:rsidRPr="0088510D">
        <w:rPr>
          <w:rFonts w:ascii="Traditional Arabic" w:hAnsi="Traditional Arabic" w:cs="Simplified Arabic"/>
          <w:sz w:val="36"/>
          <w:szCs w:val="36"/>
          <w:rtl/>
        </w:rPr>
        <w:t>﴿</w:t>
      </w:r>
      <w:r w:rsidR="00914160" w:rsidRPr="0088510D">
        <w:rPr>
          <w:rFonts w:ascii="Arial" w:hAnsi="Arial" w:cs="Simplified Arabic"/>
          <w:b/>
          <w:bCs/>
          <w:color w:val="545454"/>
          <w:sz w:val="36"/>
          <w:szCs w:val="36"/>
          <w:rtl/>
        </w:rPr>
        <w:t xml:space="preserve"> </w:t>
      </w:r>
      <w:r w:rsidR="002F7899" w:rsidRPr="0088510D">
        <w:rPr>
          <w:rFonts w:ascii="Simplified Arabic" w:hAnsi="Simplified Arabic" w:cs="Simplified Arabic"/>
          <w:sz w:val="36"/>
          <w:szCs w:val="36"/>
          <w:rtl/>
        </w:rPr>
        <w:t>وَإِذَا قِيلَ إِنَّ وَعْدَ اللَّهِ حَقٌّ وَالسَّاعَةُ لا رَيْبَ فِيهَا قُلْتُمْ مَا نَدْرِي مَا السَّاعَةُ إِنْ نَظُنُّ إِلا ظَنًّا وَمَا نَحْنُ بِمُسْتَيْقِنِينَ</w:t>
      </w:r>
      <w:r w:rsidR="002F7899" w:rsidRPr="0088510D">
        <w:rPr>
          <w:rFonts w:ascii="Traditional Arabic" w:hAnsi="Traditional Arabic" w:cs="Simplified Arabic"/>
          <w:sz w:val="36"/>
          <w:szCs w:val="36"/>
          <w:rtl/>
        </w:rPr>
        <w:t xml:space="preserve"> </w:t>
      </w:r>
      <w:r w:rsidRPr="0088510D">
        <w:rPr>
          <w:rFonts w:ascii="Traditional Arabic" w:hAnsi="Traditional Arabic" w:cs="Simplified Arabic"/>
          <w:sz w:val="36"/>
          <w:szCs w:val="36"/>
          <w:rtl/>
        </w:rPr>
        <w:t>﴾</w:t>
      </w:r>
      <w:r w:rsidRPr="0088510D">
        <w:rPr>
          <w:rFonts w:cs="Simplified Arabic" w:hint="cs"/>
          <w:sz w:val="36"/>
          <w:szCs w:val="36"/>
          <w:rtl/>
          <w:lang w:bidi="ar-JO"/>
        </w:rPr>
        <w:t xml:space="preserve"> (الجاثية /32) قرأ حمزة وحده </w:t>
      </w:r>
      <w:r w:rsidR="005A4659" w:rsidRPr="0088510D">
        <w:rPr>
          <w:rFonts w:ascii="Traditional Arabic" w:hAnsi="Traditional Arabic" w:cs="Simplified Arabic" w:hint="cs"/>
          <w:sz w:val="36"/>
          <w:szCs w:val="36"/>
          <w:rtl/>
        </w:rPr>
        <w:t>"</w:t>
      </w:r>
      <w:r w:rsidR="004861E1" w:rsidRPr="0088510D">
        <w:rPr>
          <w:rStyle w:val="st1"/>
          <w:rFonts w:ascii="Arial" w:hAnsi="Arial" w:cs="Simplified Arabic"/>
          <w:sz w:val="36"/>
          <w:szCs w:val="36"/>
          <w:rtl/>
        </w:rPr>
        <w:t xml:space="preserve"> وَالسَّاعَة</w:t>
      </w:r>
      <w:r w:rsidR="004861E1" w:rsidRPr="0088510D">
        <w:rPr>
          <w:rStyle w:val="st1"/>
          <w:rFonts w:ascii="Arial" w:hAnsi="Arial" w:cs="Simplified Arabic" w:hint="cs"/>
          <w:sz w:val="36"/>
          <w:szCs w:val="36"/>
          <w:rtl/>
        </w:rPr>
        <w:t xml:space="preserve">َ </w:t>
      </w:r>
      <w:r w:rsidR="005A4659" w:rsidRPr="0088510D">
        <w:rPr>
          <w:rFonts w:ascii="Traditional Arabic" w:hAnsi="Traditional Arabic" w:cs="Simplified Arabic" w:hint="cs"/>
          <w:sz w:val="36"/>
          <w:szCs w:val="36"/>
          <w:rtl/>
        </w:rPr>
        <w:t>"</w:t>
      </w:r>
      <w:r w:rsidR="004861E1" w:rsidRPr="0088510D">
        <w:rPr>
          <w:rFonts w:ascii="Traditional Arabic" w:hAnsi="Traditional Arabic" w:cs="Simplified Arabic" w:hint="cs"/>
          <w:sz w:val="36"/>
          <w:szCs w:val="36"/>
          <w:rtl/>
        </w:rPr>
        <w:t xml:space="preserve"> </w:t>
      </w:r>
      <w:r w:rsidRPr="0088510D">
        <w:rPr>
          <w:rFonts w:cs="Simplified Arabic" w:hint="cs"/>
          <w:sz w:val="36"/>
          <w:szCs w:val="36"/>
          <w:rtl/>
          <w:lang w:bidi="ar-JO"/>
        </w:rPr>
        <w:t>نصباً</w:t>
      </w:r>
      <w:r w:rsidR="00070D72" w:rsidRPr="0088510D">
        <w:rPr>
          <w:rFonts w:cs="Simplified Arabic" w:hint="cs"/>
          <w:sz w:val="36"/>
          <w:szCs w:val="36"/>
          <w:rtl/>
          <w:lang w:bidi="ar-JO"/>
        </w:rPr>
        <w:t>.</w:t>
      </w:r>
      <w:r w:rsidRPr="0088510D">
        <w:rPr>
          <w:rFonts w:cs="Simplified Arabic" w:hint="cs"/>
          <w:sz w:val="36"/>
          <w:szCs w:val="36"/>
          <w:rtl/>
          <w:lang w:bidi="ar-JO"/>
        </w:rPr>
        <w:t>وقرأ الباقون:</w:t>
      </w:r>
      <w:r w:rsidR="005A4659" w:rsidRPr="0088510D">
        <w:rPr>
          <w:rFonts w:ascii="Traditional Arabic" w:hAnsi="Traditional Arabic" w:cs="Simplified Arabic" w:hint="cs"/>
          <w:sz w:val="36"/>
          <w:szCs w:val="36"/>
          <w:rtl/>
        </w:rPr>
        <w:t>"</w:t>
      </w:r>
      <w:r w:rsidR="00914160" w:rsidRPr="0088510D">
        <w:rPr>
          <w:rStyle w:val="st1"/>
          <w:rFonts w:ascii="Arial" w:hAnsi="Arial" w:cs="Simplified Arabic"/>
          <w:sz w:val="36"/>
          <w:szCs w:val="36"/>
          <w:rtl/>
        </w:rPr>
        <w:t xml:space="preserve"> وَالسَّاعَةُ لا رَيْبَ فِيهَا</w:t>
      </w:r>
      <w:r w:rsidR="00914160" w:rsidRPr="0088510D">
        <w:rPr>
          <w:rStyle w:val="st1"/>
          <w:rFonts w:ascii="Arial" w:hAnsi="Arial" w:cs="Simplified Arabic"/>
          <w:color w:val="545454"/>
          <w:sz w:val="36"/>
          <w:szCs w:val="36"/>
        </w:rPr>
        <w:t xml:space="preserve"> </w:t>
      </w:r>
      <w:r w:rsidR="005A4659" w:rsidRPr="0088510D">
        <w:rPr>
          <w:rFonts w:ascii="Traditional Arabic" w:hAnsi="Traditional Arabic" w:cs="Simplified Arabic" w:hint="cs"/>
          <w:sz w:val="36"/>
          <w:szCs w:val="36"/>
          <w:rtl/>
        </w:rPr>
        <w:t>"</w:t>
      </w:r>
      <w:r w:rsidRPr="00DA708D">
        <w:rPr>
          <w:rFonts w:cs="Simplified Arabic" w:hint="cs"/>
          <w:color w:val="0000FF"/>
          <w:sz w:val="32"/>
          <w:szCs w:val="32"/>
          <w:vertAlign w:val="superscript"/>
          <w:rtl/>
          <w:lang w:bidi="ar-JO"/>
        </w:rPr>
        <w:t>(</w:t>
      </w:r>
      <w:r w:rsidRPr="00DA708D">
        <w:rPr>
          <w:rStyle w:val="a7"/>
          <w:rFonts w:cs="Simplified Arabic"/>
          <w:color w:val="0000FF"/>
          <w:sz w:val="32"/>
          <w:szCs w:val="32"/>
          <w:rtl/>
          <w:lang w:bidi="ar-JO"/>
        </w:rPr>
        <w:footnoteReference w:id="130"/>
      </w:r>
      <w:r w:rsidRPr="00DA708D">
        <w:rPr>
          <w:rFonts w:cs="Simplified Arabic" w:hint="cs"/>
          <w:color w:val="0000FF"/>
          <w:sz w:val="32"/>
          <w:szCs w:val="32"/>
          <w:vertAlign w:val="superscript"/>
          <w:rtl/>
          <w:lang w:bidi="ar-JO"/>
        </w:rPr>
        <w:t>)</w:t>
      </w:r>
      <w:r w:rsidRPr="00DA708D">
        <w:rPr>
          <w:rFonts w:cs="Simplified Arabic" w:hint="cs"/>
          <w:sz w:val="32"/>
          <w:szCs w:val="32"/>
          <w:rtl/>
          <w:lang w:bidi="ar-JO"/>
        </w:rPr>
        <w:t>.</w:t>
      </w:r>
    </w:p>
    <w:p w:rsidR="006A4226" w:rsidRPr="00DA708D" w:rsidRDefault="006A4226" w:rsidP="00DA39D8">
      <w:pPr>
        <w:spacing w:after="0" w:line="240" w:lineRule="auto"/>
        <w:ind w:firstLine="720"/>
        <w:jc w:val="both"/>
        <w:rPr>
          <w:rFonts w:cs="Simplified Arabic"/>
          <w:sz w:val="32"/>
          <w:szCs w:val="32"/>
          <w:rtl/>
        </w:rPr>
      </w:pPr>
      <w:r w:rsidRPr="00DA708D">
        <w:rPr>
          <w:rFonts w:cs="Simplified Arabic" w:hint="cs"/>
          <w:sz w:val="32"/>
          <w:szCs w:val="32"/>
          <w:rtl/>
          <w:lang w:bidi="ar-JO"/>
        </w:rPr>
        <w:t xml:space="preserve"> فقد ذكر أبو علي رأي الجمهور في قراءة الرفع فقال</w:t>
      </w:r>
      <w:r w:rsidR="00F92110">
        <w:rPr>
          <w:rFonts w:cs="Simplified Arabic" w:hint="cs"/>
          <w:sz w:val="32"/>
          <w:szCs w:val="32"/>
          <w:rtl/>
          <w:lang w:bidi="ar-JO"/>
        </w:rPr>
        <w:t>:</w:t>
      </w:r>
      <w:r w:rsidR="00DA39D8">
        <w:rPr>
          <w:rFonts w:cs="Simplified Arabic" w:hint="cs"/>
          <w:sz w:val="32"/>
          <w:szCs w:val="32"/>
          <w:rtl/>
          <w:lang w:bidi="ar-JO"/>
        </w:rPr>
        <w:t>"</w:t>
      </w:r>
      <w:r w:rsidRPr="00DA708D">
        <w:rPr>
          <w:rFonts w:cs="Simplified Arabic" w:hint="cs"/>
          <w:sz w:val="32"/>
          <w:szCs w:val="32"/>
          <w:rtl/>
          <w:lang w:bidi="ar-JO"/>
        </w:rPr>
        <w:t xml:space="preserve"> الرفع الذي هو قراءة الجمهور في الساعة من وجهين: أحدهما</w:t>
      </w:r>
      <w:r w:rsidR="00070D72" w:rsidRPr="00DA708D">
        <w:rPr>
          <w:rFonts w:cs="Simplified Arabic" w:hint="cs"/>
          <w:sz w:val="32"/>
          <w:szCs w:val="32"/>
          <w:rtl/>
          <w:lang w:bidi="ar-JO"/>
        </w:rPr>
        <w:t>:</w:t>
      </w:r>
      <w:r w:rsidRPr="00DA708D">
        <w:rPr>
          <w:rFonts w:cs="Simplified Arabic" w:hint="cs"/>
          <w:sz w:val="32"/>
          <w:szCs w:val="32"/>
          <w:rtl/>
          <w:lang w:bidi="ar-JO"/>
        </w:rPr>
        <w:t xml:space="preserve"> أن تقطعه من الأوّل</w:t>
      </w:r>
      <w:r w:rsidR="00606C15" w:rsidRPr="00DA708D">
        <w:rPr>
          <w:rFonts w:cs="Simplified Arabic" w:hint="cs"/>
          <w:sz w:val="32"/>
          <w:szCs w:val="32"/>
          <w:rtl/>
          <w:lang w:bidi="ar-JO"/>
        </w:rPr>
        <w:t>،</w:t>
      </w:r>
      <w:r w:rsidR="007F00B8">
        <w:rPr>
          <w:rFonts w:cs="Simplified Arabic" w:hint="cs"/>
          <w:sz w:val="32"/>
          <w:szCs w:val="32"/>
          <w:rtl/>
          <w:lang w:bidi="ar-JO"/>
        </w:rPr>
        <w:t xml:space="preserve"> فتعطف جملة</w:t>
      </w:r>
      <w:r w:rsidRPr="00DA708D">
        <w:rPr>
          <w:rFonts w:cs="Simplified Arabic" w:hint="cs"/>
          <w:sz w:val="32"/>
          <w:szCs w:val="32"/>
          <w:rtl/>
          <w:lang w:bidi="ar-JO"/>
        </w:rPr>
        <w:t>ً. و</w:t>
      </w:r>
      <w:r w:rsidR="002F7C0B" w:rsidRPr="00DA708D">
        <w:rPr>
          <w:rFonts w:cs="Simplified Arabic" w:hint="cs"/>
          <w:sz w:val="32"/>
          <w:szCs w:val="32"/>
          <w:rtl/>
          <w:lang w:bidi="ar-JO"/>
        </w:rPr>
        <w:t>الآخر</w:t>
      </w:r>
      <w:r w:rsidR="00070D72" w:rsidRPr="00DA708D">
        <w:rPr>
          <w:rFonts w:cs="Simplified Arabic" w:hint="cs"/>
          <w:sz w:val="32"/>
          <w:szCs w:val="32"/>
          <w:rtl/>
          <w:lang w:bidi="ar-JO"/>
        </w:rPr>
        <w:t>:</w:t>
      </w:r>
      <w:r w:rsidR="002F7C0B" w:rsidRPr="00DA708D">
        <w:rPr>
          <w:rFonts w:cs="Simplified Arabic" w:hint="cs"/>
          <w:sz w:val="32"/>
          <w:szCs w:val="32"/>
          <w:rtl/>
          <w:lang w:bidi="ar-JO"/>
        </w:rPr>
        <w:t xml:space="preserve"> أن يكون المعطوف محمولاً</w:t>
      </w:r>
      <w:r w:rsidRPr="00DA708D">
        <w:rPr>
          <w:rFonts w:cs="Simplified Arabic" w:hint="cs"/>
          <w:sz w:val="32"/>
          <w:szCs w:val="32"/>
          <w:rtl/>
          <w:lang w:bidi="ar-JO"/>
        </w:rPr>
        <w:t xml:space="preserve"> على موضع إنّ وما عملت فيه</w:t>
      </w:r>
      <w:r w:rsidR="00606C15" w:rsidRPr="00DA708D">
        <w:rPr>
          <w:rFonts w:cs="Simplified Arabic" w:hint="cs"/>
          <w:sz w:val="32"/>
          <w:szCs w:val="32"/>
          <w:rtl/>
          <w:lang w:bidi="ar-JO"/>
        </w:rPr>
        <w:t>،</w:t>
      </w:r>
      <w:r w:rsidRPr="00DA708D">
        <w:rPr>
          <w:rFonts w:cs="Simplified Arabic" w:hint="cs"/>
          <w:sz w:val="32"/>
          <w:szCs w:val="32"/>
          <w:rtl/>
          <w:lang w:bidi="ar-JO"/>
        </w:rPr>
        <w:t xml:space="preserve"> وموضعهما رفعٌ</w:t>
      </w:r>
      <w:r w:rsidR="00070D72" w:rsidRPr="00DA708D">
        <w:rPr>
          <w:rFonts w:cs="Simplified Arabic" w:hint="cs"/>
          <w:sz w:val="32"/>
          <w:szCs w:val="32"/>
          <w:rtl/>
          <w:lang w:bidi="ar-JO"/>
        </w:rPr>
        <w:t>.</w:t>
      </w:r>
      <w:r w:rsidRPr="00DA708D">
        <w:rPr>
          <w:rFonts w:cs="Simplified Arabic" w:hint="cs"/>
          <w:sz w:val="32"/>
          <w:szCs w:val="32"/>
          <w:rtl/>
          <w:lang w:bidi="ar-JO"/>
        </w:rPr>
        <w:t xml:space="preserve"> ويحتمل وجهاً ثالثاً وهو أن تعطفه على الضمير في المصدر إلّا أنّ هذا يحسن إذا أُكّد نحو: </w:t>
      </w:r>
      <w:r w:rsidRPr="00DA708D">
        <w:rPr>
          <w:rFonts w:ascii="Traditional Arabic" w:hAnsi="Traditional Arabic" w:cs="Simplified Arabic"/>
          <w:sz w:val="32"/>
          <w:szCs w:val="32"/>
          <w:rtl/>
        </w:rPr>
        <w:t>﴿</w:t>
      </w:r>
      <w:r w:rsidRPr="00DA708D">
        <w:rPr>
          <w:rFonts w:cs="Simplified Arabic" w:hint="cs"/>
          <w:sz w:val="32"/>
          <w:szCs w:val="32"/>
          <w:rtl/>
          <w:lang w:bidi="ar-JO"/>
        </w:rPr>
        <w:t xml:space="preserve"> إنَّهُ يَرَاكُمْ هُوَ وَقَبيلُهُ مِنْ حَيْثُ لا تَرَوْنَهُمْ </w:t>
      </w:r>
      <w:r w:rsidRPr="00DA708D">
        <w:rPr>
          <w:rFonts w:ascii="Traditional Arabic" w:hAnsi="Traditional Arabic" w:cs="Simplified Arabic"/>
          <w:sz w:val="32"/>
          <w:szCs w:val="32"/>
          <w:rtl/>
        </w:rPr>
        <w:t>﴾</w:t>
      </w:r>
      <w:r w:rsidRPr="00DA708D">
        <w:rPr>
          <w:rFonts w:cs="Simplified Arabic" w:hint="cs"/>
          <w:sz w:val="32"/>
          <w:szCs w:val="32"/>
          <w:rtl/>
          <w:lang w:bidi="ar-JO"/>
        </w:rPr>
        <w:t xml:space="preserve"> (الأعراف /27) فإذا لم يؤكّد لم تُحمل عليه القراءة </w:t>
      </w:r>
      <w:r w:rsidR="00DA39D8">
        <w:rPr>
          <w:rFonts w:cs="Simplified Arabic" w:hint="cs"/>
          <w:sz w:val="32"/>
          <w:szCs w:val="32"/>
          <w:rtl/>
          <w:lang w:bidi="ar-JO"/>
        </w:rPr>
        <w:t xml:space="preserve">" </w:t>
      </w:r>
      <w:r w:rsidR="00F92110" w:rsidRPr="00DA708D">
        <w:rPr>
          <w:rFonts w:cs="Simplified Arabic" w:hint="cs"/>
          <w:color w:val="0000FF"/>
          <w:sz w:val="32"/>
          <w:szCs w:val="32"/>
          <w:vertAlign w:val="superscript"/>
          <w:rtl/>
          <w:lang w:bidi="ar-JO"/>
        </w:rPr>
        <w:t>(</w:t>
      </w:r>
      <w:r w:rsidR="00F92110" w:rsidRPr="00DA708D">
        <w:rPr>
          <w:rStyle w:val="a7"/>
          <w:rFonts w:cs="Simplified Arabic"/>
          <w:color w:val="0000FF"/>
          <w:sz w:val="32"/>
          <w:szCs w:val="32"/>
          <w:rtl/>
          <w:lang w:bidi="ar-JO"/>
        </w:rPr>
        <w:footnoteReference w:id="131"/>
      </w:r>
      <w:r w:rsidR="00F92110" w:rsidRPr="00DA708D">
        <w:rPr>
          <w:rFonts w:cs="Simplified Arabic" w:hint="cs"/>
          <w:color w:val="0000FF"/>
          <w:sz w:val="32"/>
          <w:szCs w:val="32"/>
          <w:vertAlign w:val="superscript"/>
          <w:rtl/>
          <w:lang w:bidi="ar-JO"/>
        </w:rPr>
        <w:t>)</w:t>
      </w:r>
      <w:r w:rsidRPr="00DA708D">
        <w:rPr>
          <w:rFonts w:cs="Simplified Arabic" w:hint="cs"/>
          <w:sz w:val="32"/>
          <w:szCs w:val="32"/>
          <w:rtl/>
          <w:lang w:bidi="ar-JO"/>
        </w:rPr>
        <w:t>.</w:t>
      </w:r>
    </w:p>
    <w:p w:rsidR="006A4226" w:rsidRPr="00DA708D" w:rsidRDefault="006A4226" w:rsidP="00DA39D8">
      <w:pPr>
        <w:spacing w:after="0" w:line="240" w:lineRule="auto"/>
        <w:ind w:firstLine="720"/>
        <w:jc w:val="both"/>
        <w:rPr>
          <w:rFonts w:cs="Simplified Arabic"/>
          <w:sz w:val="32"/>
          <w:szCs w:val="32"/>
          <w:rtl/>
        </w:rPr>
      </w:pPr>
      <w:r w:rsidRPr="00DA708D">
        <w:rPr>
          <w:rFonts w:cs="Simplified Arabic" w:hint="cs"/>
          <w:sz w:val="32"/>
          <w:szCs w:val="32"/>
          <w:rtl/>
          <w:lang w:bidi="ar-JO"/>
        </w:rPr>
        <w:t xml:space="preserve">وقد وجّه أبوعلي القراءة بالرفع بأقوال العلماء, قال: </w:t>
      </w:r>
      <w:r w:rsidR="00DA39D8">
        <w:rPr>
          <w:rFonts w:cs="Simplified Arabic" w:hint="cs"/>
          <w:sz w:val="32"/>
          <w:szCs w:val="32"/>
          <w:rtl/>
          <w:lang w:bidi="ar-JO"/>
        </w:rPr>
        <w:t>"</w:t>
      </w:r>
      <w:r w:rsidRPr="00DA708D">
        <w:rPr>
          <w:rFonts w:cs="Simplified Arabic" w:hint="cs"/>
          <w:sz w:val="32"/>
          <w:szCs w:val="32"/>
          <w:rtl/>
          <w:lang w:bidi="ar-JO"/>
        </w:rPr>
        <w:t xml:space="preserve"> قال </w:t>
      </w:r>
      <w:r w:rsidR="00987BD5">
        <w:rPr>
          <w:rFonts w:cs="Simplified Arabic" w:hint="cs"/>
          <w:sz w:val="32"/>
          <w:szCs w:val="32"/>
          <w:rtl/>
          <w:lang w:bidi="ar-JO"/>
        </w:rPr>
        <w:t>الأخفش</w:t>
      </w:r>
      <w:r w:rsidR="00070D72" w:rsidRPr="00DA708D">
        <w:rPr>
          <w:rFonts w:cs="Simplified Arabic" w:hint="cs"/>
          <w:sz w:val="32"/>
          <w:szCs w:val="32"/>
          <w:rtl/>
          <w:lang w:bidi="ar-JO"/>
        </w:rPr>
        <w:t>:</w:t>
      </w:r>
      <w:r w:rsidRPr="00DA708D">
        <w:rPr>
          <w:rFonts w:cs="Simplified Arabic" w:hint="cs"/>
          <w:sz w:val="32"/>
          <w:szCs w:val="32"/>
          <w:rtl/>
          <w:lang w:bidi="ar-JO"/>
        </w:rPr>
        <w:t xml:space="preserve"> الرفعُ أجودُ في المعنى</w:t>
      </w:r>
      <w:r w:rsidR="00606C15" w:rsidRPr="00DA708D">
        <w:rPr>
          <w:rFonts w:cs="Simplified Arabic" w:hint="cs"/>
          <w:sz w:val="32"/>
          <w:szCs w:val="32"/>
          <w:rtl/>
          <w:lang w:bidi="ar-JO"/>
        </w:rPr>
        <w:t>،</w:t>
      </w:r>
      <w:r w:rsidRPr="00DA708D">
        <w:rPr>
          <w:rFonts w:cs="Simplified Arabic" w:hint="cs"/>
          <w:sz w:val="32"/>
          <w:szCs w:val="32"/>
          <w:rtl/>
          <w:lang w:bidi="ar-JO"/>
        </w:rPr>
        <w:t xml:space="preserve"> وفي كلام العرب</w:t>
      </w:r>
      <w:r w:rsidR="00606C15" w:rsidRPr="00DA708D">
        <w:rPr>
          <w:rFonts w:cs="Simplified Arabic" w:hint="cs"/>
          <w:sz w:val="32"/>
          <w:szCs w:val="32"/>
          <w:rtl/>
          <w:lang w:bidi="ar-JO"/>
        </w:rPr>
        <w:t>،</w:t>
      </w:r>
      <w:r w:rsidRPr="00DA708D">
        <w:rPr>
          <w:rFonts w:cs="Simplified Arabic" w:hint="cs"/>
          <w:sz w:val="32"/>
          <w:szCs w:val="32"/>
          <w:rtl/>
          <w:lang w:bidi="ar-JO"/>
        </w:rPr>
        <w:t xml:space="preserve"> وأكثر إذا جاء بعد خبر"إنّ" اسمٌ معطوف, أو صفةٌ أن يُرفع, قال: وقد قرئت نصباً وهي عربية. ويقوّي ما ذهب إليه أبو الحسن قوله: </w:t>
      </w:r>
      <w:r w:rsidRPr="00DA708D">
        <w:rPr>
          <w:rFonts w:ascii="Traditional Arabic" w:hAnsi="Traditional Arabic" w:cs="Simplified Arabic"/>
          <w:sz w:val="32"/>
          <w:szCs w:val="32"/>
          <w:rtl/>
        </w:rPr>
        <w:t>﴿</w:t>
      </w:r>
      <w:r w:rsidRPr="00DA708D">
        <w:rPr>
          <w:rFonts w:cs="Simplified Arabic" w:hint="cs"/>
          <w:sz w:val="32"/>
          <w:szCs w:val="32"/>
          <w:rtl/>
          <w:lang w:bidi="ar-JO"/>
        </w:rPr>
        <w:t xml:space="preserve"> إنّ الأرضَ لله يُورِثُها مَنْ يَشَاءُ مِنْ عِبَادِهِ والعَاقبةُ للمتّقين </w:t>
      </w:r>
      <w:r w:rsidRPr="00DA708D">
        <w:rPr>
          <w:rFonts w:ascii="Traditional Arabic" w:hAnsi="Traditional Arabic" w:cs="Simplified Arabic"/>
          <w:sz w:val="32"/>
          <w:szCs w:val="32"/>
          <w:rtl/>
        </w:rPr>
        <w:t>﴾</w:t>
      </w:r>
      <w:r w:rsidR="00136FA7">
        <w:rPr>
          <w:rFonts w:ascii="Traditional Arabic" w:hAnsi="Traditional Arabic" w:cs="Simplified Arabic" w:hint="cs"/>
          <w:sz w:val="32"/>
          <w:szCs w:val="32"/>
          <w:rtl/>
        </w:rPr>
        <w:t xml:space="preserve"> </w:t>
      </w:r>
      <w:r w:rsidRPr="00DA708D">
        <w:rPr>
          <w:rFonts w:cs="Simplified Arabic" w:hint="cs"/>
          <w:sz w:val="32"/>
          <w:szCs w:val="32"/>
          <w:rtl/>
          <w:lang w:bidi="ar-JO"/>
        </w:rPr>
        <w:t>(الأعراف /128) والعاقبة لم تقرأ فيما علمتُ إلّا مرفوعةً</w:t>
      </w:r>
      <w:r w:rsidR="00F92110">
        <w:rPr>
          <w:rFonts w:cs="Simplified Arabic" w:hint="cs"/>
          <w:sz w:val="32"/>
          <w:szCs w:val="32"/>
          <w:rtl/>
          <w:lang w:bidi="ar-JO"/>
        </w:rPr>
        <w:t xml:space="preserve"> </w:t>
      </w:r>
      <w:r w:rsidR="00DA39D8">
        <w:rPr>
          <w:rFonts w:cs="Simplified Arabic" w:hint="cs"/>
          <w:color w:val="0000FF"/>
          <w:sz w:val="32"/>
          <w:szCs w:val="32"/>
          <w:vertAlign w:val="superscript"/>
          <w:rtl/>
          <w:lang w:bidi="ar-JO"/>
        </w:rPr>
        <w:t xml:space="preserve">" </w:t>
      </w:r>
      <w:r w:rsidR="00F92110" w:rsidRPr="00DA708D">
        <w:rPr>
          <w:rFonts w:cs="Simplified Arabic" w:hint="cs"/>
          <w:color w:val="0000FF"/>
          <w:sz w:val="32"/>
          <w:szCs w:val="32"/>
          <w:vertAlign w:val="superscript"/>
          <w:rtl/>
          <w:lang w:bidi="ar-JO"/>
        </w:rPr>
        <w:t>(</w:t>
      </w:r>
      <w:r w:rsidR="00F92110" w:rsidRPr="00DA708D">
        <w:rPr>
          <w:rStyle w:val="a7"/>
          <w:rFonts w:cs="Simplified Arabic"/>
          <w:color w:val="0000FF"/>
          <w:sz w:val="32"/>
          <w:szCs w:val="32"/>
          <w:rtl/>
          <w:lang w:bidi="ar-JO"/>
        </w:rPr>
        <w:footnoteReference w:id="132"/>
      </w:r>
      <w:r w:rsidR="00F92110" w:rsidRPr="00DA708D">
        <w:rPr>
          <w:rFonts w:cs="Simplified Arabic" w:hint="cs"/>
          <w:color w:val="0000FF"/>
          <w:sz w:val="32"/>
          <w:szCs w:val="32"/>
          <w:vertAlign w:val="superscript"/>
          <w:rtl/>
          <w:lang w:bidi="ar-JO"/>
        </w:rPr>
        <w:t>)</w:t>
      </w:r>
      <w:r w:rsidRPr="00DA708D">
        <w:rPr>
          <w:rFonts w:cs="Simplified Arabic" w:hint="cs"/>
          <w:sz w:val="32"/>
          <w:szCs w:val="32"/>
          <w:rtl/>
          <w:lang w:bidi="ar-JO"/>
        </w:rPr>
        <w:t>.</w:t>
      </w:r>
    </w:p>
    <w:p w:rsidR="00E40983" w:rsidRDefault="006A4226" w:rsidP="00DA39D8">
      <w:pPr>
        <w:spacing w:after="0" w:line="240" w:lineRule="auto"/>
        <w:ind w:firstLine="720"/>
        <w:jc w:val="both"/>
        <w:rPr>
          <w:rFonts w:cs="Simplified Arabic"/>
          <w:sz w:val="32"/>
          <w:szCs w:val="32"/>
          <w:rtl/>
          <w:lang w:bidi="ar-JO"/>
        </w:rPr>
      </w:pPr>
      <w:r w:rsidRPr="00DA708D">
        <w:rPr>
          <w:rFonts w:cs="Simplified Arabic" w:hint="cs"/>
          <w:sz w:val="32"/>
          <w:szCs w:val="32"/>
          <w:rtl/>
          <w:lang w:bidi="ar-JO"/>
        </w:rPr>
        <w:lastRenderedPageBreak/>
        <w:t xml:space="preserve"> وقد أورد ابن خالويه</w:t>
      </w:r>
      <w:r w:rsidR="00297B93" w:rsidRPr="00DA708D">
        <w:rPr>
          <w:rFonts w:cs="Simplified Arabic" w:hint="cs"/>
          <w:sz w:val="32"/>
          <w:szCs w:val="32"/>
          <w:rtl/>
          <w:lang w:bidi="ar-JO"/>
        </w:rPr>
        <w:t xml:space="preserve"> </w:t>
      </w:r>
      <w:r w:rsidRPr="00DA708D">
        <w:rPr>
          <w:rFonts w:cs="Simplified Arabic" w:hint="cs"/>
          <w:sz w:val="32"/>
          <w:szCs w:val="32"/>
          <w:rtl/>
          <w:lang w:bidi="ar-JO"/>
        </w:rPr>
        <w:t>حج</w:t>
      </w:r>
      <w:r w:rsidR="002F7C0B" w:rsidRPr="00DA708D">
        <w:rPr>
          <w:rFonts w:cs="Simplified Arabic" w:hint="cs"/>
          <w:sz w:val="32"/>
          <w:szCs w:val="32"/>
          <w:rtl/>
          <w:lang w:bidi="ar-JO"/>
        </w:rPr>
        <w:t>ّ</w:t>
      </w:r>
      <w:r w:rsidRPr="00DA708D">
        <w:rPr>
          <w:rFonts w:cs="Simplified Arabic" w:hint="cs"/>
          <w:sz w:val="32"/>
          <w:szCs w:val="32"/>
          <w:rtl/>
          <w:lang w:bidi="ar-JO"/>
        </w:rPr>
        <w:t>ة من رفع,بقوله:</w:t>
      </w:r>
      <w:r w:rsidR="00DA39D8">
        <w:rPr>
          <w:rFonts w:cs="Simplified Arabic" w:hint="cs"/>
          <w:sz w:val="32"/>
          <w:szCs w:val="32"/>
          <w:rtl/>
          <w:lang w:bidi="ar-JO"/>
        </w:rPr>
        <w:t>"</w:t>
      </w:r>
      <w:r w:rsidRPr="00DA708D">
        <w:rPr>
          <w:rFonts w:cs="Simplified Arabic" w:hint="cs"/>
          <w:sz w:val="32"/>
          <w:szCs w:val="32"/>
          <w:rtl/>
          <w:lang w:bidi="ar-JO"/>
        </w:rPr>
        <w:t xml:space="preserve"> </w:t>
      </w:r>
      <w:r w:rsidRPr="00DA708D">
        <w:rPr>
          <w:rFonts w:cs="Simplified Arabic"/>
          <w:sz w:val="32"/>
          <w:szCs w:val="32"/>
          <w:rtl/>
          <w:lang w:bidi="ar-JO"/>
        </w:rPr>
        <w:t>فالحج</w:t>
      </w:r>
      <w:r w:rsidR="002F7C0B" w:rsidRPr="00DA708D">
        <w:rPr>
          <w:rFonts w:cs="Simplified Arabic" w:hint="cs"/>
          <w:sz w:val="32"/>
          <w:szCs w:val="32"/>
          <w:rtl/>
          <w:lang w:bidi="ar-JO"/>
        </w:rPr>
        <w:t>ّ</w:t>
      </w:r>
      <w:r w:rsidRPr="00DA708D">
        <w:rPr>
          <w:rFonts w:cs="Simplified Arabic"/>
          <w:sz w:val="32"/>
          <w:szCs w:val="32"/>
          <w:rtl/>
          <w:lang w:bidi="ar-JO"/>
        </w:rPr>
        <w:t>ة لمن رفع</w:t>
      </w:r>
      <w:r w:rsidR="00070D72" w:rsidRPr="00DA708D">
        <w:rPr>
          <w:rFonts w:cs="Simplified Arabic"/>
          <w:sz w:val="32"/>
          <w:szCs w:val="32"/>
          <w:rtl/>
          <w:lang w:bidi="ar-JO"/>
        </w:rPr>
        <w:t>:</w:t>
      </w:r>
      <w:r w:rsidRPr="00DA708D">
        <w:rPr>
          <w:rFonts w:cs="Simplified Arabic"/>
          <w:sz w:val="32"/>
          <w:szCs w:val="32"/>
          <w:rtl/>
          <w:lang w:bidi="ar-JO"/>
        </w:rPr>
        <w:t xml:space="preserve"> أن</w:t>
      </w:r>
      <w:r w:rsidRPr="00DA708D">
        <w:rPr>
          <w:rFonts w:cs="Simplified Arabic" w:hint="cs"/>
          <w:sz w:val="32"/>
          <w:szCs w:val="32"/>
          <w:rtl/>
          <w:lang w:bidi="ar-JO"/>
        </w:rPr>
        <w:t>ّ</w:t>
      </w:r>
      <w:r w:rsidRPr="00DA708D">
        <w:rPr>
          <w:rFonts w:cs="Simplified Arabic"/>
          <w:sz w:val="32"/>
          <w:szCs w:val="32"/>
          <w:rtl/>
          <w:lang w:bidi="ar-JO"/>
        </w:rPr>
        <w:t xml:space="preserve"> من شرط (إن</w:t>
      </w:r>
      <w:r w:rsidRPr="00DA708D">
        <w:rPr>
          <w:rFonts w:cs="Simplified Arabic" w:hint="cs"/>
          <w:sz w:val="32"/>
          <w:szCs w:val="32"/>
          <w:rtl/>
          <w:lang w:bidi="ar-JO"/>
        </w:rPr>
        <w:t>ّ</w:t>
      </w:r>
      <w:r w:rsidRPr="00DA708D">
        <w:rPr>
          <w:rFonts w:cs="Simplified Arabic"/>
          <w:sz w:val="32"/>
          <w:szCs w:val="32"/>
          <w:rtl/>
          <w:lang w:bidi="ar-JO"/>
        </w:rPr>
        <w:t>) إذا تم</w:t>
      </w:r>
      <w:r w:rsidRPr="00DA708D">
        <w:rPr>
          <w:rFonts w:cs="Simplified Arabic" w:hint="cs"/>
          <w:sz w:val="32"/>
          <w:szCs w:val="32"/>
          <w:rtl/>
          <w:lang w:bidi="ar-JO"/>
        </w:rPr>
        <w:t>ّ</w:t>
      </w:r>
      <w:r w:rsidRPr="00DA708D">
        <w:rPr>
          <w:rFonts w:cs="Simplified Arabic"/>
          <w:sz w:val="32"/>
          <w:szCs w:val="32"/>
          <w:rtl/>
          <w:lang w:bidi="ar-JO"/>
        </w:rPr>
        <w:t xml:space="preserve"> خبرها قبل العطف عليها كان الوجه الرفع.ودليله قوله تعالى:</w:t>
      </w:r>
      <w:r w:rsidR="005A4659">
        <w:rPr>
          <w:rFonts w:ascii="Traditional Arabic" w:hAnsi="Traditional Arabic" w:cs="Simplified Arabic" w:hint="cs"/>
          <w:sz w:val="32"/>
          <w:szCs w:val="32"/>
          <w:rtl/>
        </w:rPr>
        <w:t>"</w:t>
      </w:r>
      <w:r w:rsidRPr="00DA708D">
        <w:rPr>
          <w:rFonts w:cs="Simplified Arabic" w:hint="cs"/>
          <w:sz w:val="32"/>
          <w:szCs w:val="32"/>
          <w:rtl/>
          <w:lang w:bidi="ar-JO"/>
        </w:rPr>
        <w:t xml:space="preserve"> </w:t>
      </w:r>
      <w:r w:rsidR="00914160" w:rsidRPr="00DA708D">
        <w:rPr>
          <w:rStyle w:val="st1"/>
          <w:rFonts w:asciiTheme="minorBidi" w:hAnsiTheme="minorBidi" w:cs="Simplified Arabic"/>
          <w:sz w:val="32"/>
          <w:szCs w:val="32"/>
          <w:rtl/>
        </w:rPr>
        <w:t>أَنَّ اللَّهَ بَرِيءٌ</w:t>
      </w:r>
      <w:r w:rsidR="00914160" w:rsidRPr="00DA708D">
        <w:rPr>
          <w:rStyle w:val="st1"/>
          <w:rFonts w:asciiTheme="minorBidi" w:hAnsiTheme="minorBidi" w:cs="Simplified Arabic"/>
          <w:sz w:val="32"/>
          <w:szCs w:val="32"/>
        </w:rPr>
        <w:t xml:space="preserve"> </w:t>
      </w:r>
      <w:r w:rsidR="00914160" w:rsidRPr="00DA708D">
        <w:rPr>
          <w:rStyle w:val="st1"/>
          <w:rFonts w:asciiTheme="minorBidi" w:hAnsiTheme="minorBidi" w:cs="Simplified Arabic"/>
          <w:sz w:val="32"/>
          <w:szCs w:val="32"/>
          <w:rtl/>
        </w:rPr>
        <w:t>مِنَ</w:t>
      </w:r>
      <w:r w:rsidR="00914160" w:rsidRPr="00DA708D">
        <w:rPr>
          <w:rStyle w:val="st1"/>
          <w:rFonts w:asciiTheme="minorBidi" w:hAnsiTheme="minorBidi" w:cs="Simplified Arabic"/>
          <w:sz w:val="32"/>
          <w:szCs w:val="32"/>
        </w:rPr>
        <w:t xml:space="preserve"> </w:t>
      </w:r>
      <w:r w:rsidR="00914160" w:rsidRPr="00DA708D">
        <w:rPr>
          <w:rStyle w:val="st1"/>
          <w:rFonts w:asciiTheme="minorBidi" w:hAnsiTheme="minorBidi" w:cs="Simplified Arabic"/>
          <w:sz w:val="32"/>
          <w:szCs w:val="32"/>
          <w:rtl/>
        </w:rPr>
        <w:t>الْمُشْرِكِينَ وَرَسُولُهُ</w:t>
      </w:r>
      <w:r w:rsidR="00914160" w:rsidRPr="00DA708D">
        <w:rPr>
          <w:rFonts w:ascii="Traditional Arabic" w:hAnsi="Traditional Arabic" w:cs="Simplified Arabic"/>
          <w:sz w:val="32"/>
          <w:szCs w:val="32"/>
          <w:rtl/>
        </w:rPr>
        <w:t xml:space="preserve"> </w:t>
      </w:r>
      <w:r w:rsidR="005A4659">
        <w:rPr>
          <w:rFonts w:ascii="Traditional Arabic" w:hAnsi="Traditional Arabic" w:cs="Simplified Arabic" w:hint="cs"/>
          <w:sz w:val="32"/>
          <w:szCs w:val="32"/>
          <w:rtl/>
        </w:rPr>
        <w:t>"</w:t>
      </w:r>
      <w:r w:rsidRPr="00DA708D">
        <w:rPr>
          <w:rFonts w:cs="Simplified Arabic" w:hint="cs"/>
          <w:sz w:val="32"/>
          <w:szCs w:val="32"/>
          <w:rtl/>
          <w:lang w:bidi="ar-JO"/>
        </w:rPr>
        <w:t xml:space="preserve"> </w:t>
      </w:r>
      <w:r w:rsidR="00DA39D8">
        <w:rPr>
          <w:rFonts w:cs="Simplified Arabic" w:hint="cs"/>
          <w:sz w:val="32"/>
          <w:szCs w:val="32"/>
          <w:rtl/>
          <w:lang w:bidi="ar-JO"/>
        </w:rPr>
        <w:t xml:space="preserve"> " </w:t>
      </w:r>
      <w:r w:rsidR="00F92110" w:rsidRPr="00DA708D">
        <w:rPr>
          <w:rFonts w:cs="Simplified Arabic" w:hint="cs"/>
          <w:color w:val="0000FF"/>
          <w:sz w:val="32"/>
          <w:szCs w:val="32"/>
          <w:vertAlign w:val="superscript"/>
          <w:rtl/>
          <w:lang w:bidi="ar-JO"/>
        </w:rPr>
        <w:t>(</w:t>
      </w:r>
      <w:r w:rsidR="00F92110" w:rsidRPr="00DA708D">
        <w:rPr>
          <w:rStyle w:val="a7"/>
          <w:rFonts w:cs="Simplified Arabic"/>
          <w:color w:val="0000FF"/>
          <w:sz w:val="32"/>
          <w:szCs w:val="32"/>
          <w:rtl/>
          <w:lang w:bidi="ar-JO"/>
        </w:rPr>
        <w:footnoteReference w:id="133"/>
      </w:r>
      <w:r w:rsidR="00F92110" w:rsidRPr="00DA708D">
        <w:rPr>
          <w:rFonts w:cs="Simplified Arabic" w:hint="cs"/>
          <w:color w:val="0000FF"/>
          <w:sz w:val="32"/>
          <w:szCs w:val="32"/>
          <w:vertAlign w:val="superscript"/>
          <w:rtl/>
          <w:lang w:bidi="ar-JO"/>
        </w:rPr>
        <w:t>)</w:t>
      </w:r>
      <w:r w:rsidRPr="00DA708D">
        <w:rPr>
          <w:rFonts w:cs="Simplified Arabic" w:hint="cs"/>
          <w:sz w:val="32"/>
          <w:szCs w:val="32"/>
          <w:rtl/>
          <w:lang w:bidi="ar-JO"/>
        </w:rPr>
        <w:t xml:space="preserve">. </w:t>
      </w:r>
    </w:p>
    <w:p w:rsidR="006A4226" w:rsidRPr="00DA708D" w:rsidRDefault="002F7899" w:rsidP="00DA39D8">
      <w:pPr>
        <w:spacing w:after="0" w:line="240" w:lineRule="auto"/>
        <w:ind w:firstLine="720"/>
        <w:jc w:val="both"/>
        <w:rPr>
          <w:rFonts w:cs="Simplified Arabic"/>
          <w:color w:val="0000FF"/>
          <w:sz w:val="32"/>
          <w:szCs w:val="32"/>
          <w:vertAlign w:val="superscript"/>
          <w:rtl/>
          <w:lang w:bidi="ar-JO"/>
        </w:rPr>
      </w:pPr>
      <w:r>
        <w:rPr>
          <w:rFonts w:ascii="Arial" w:hAnsi="Arial" w:cs="Arial"/>
          <w:color w:val="FF0000"/>
          <w:sz w:val="25"/>
          <w:szCs w:val="25"/>
          <w:rtl/>
        </w:rPr>
        <w:t>‏</w:t>
      </w:r>
      <w:r w:rsidRPr="002F7899">
        <w:rPr>
          <w:rFonts w:ascii="Simplified Arabic" w:hAnsi="Simplified Arabic" w:cs="Simplified Arabic"/>
          <w:sz w:val="32"/>
          <w:szCs w:val="32"/>
          <w:rtl/>
        </w:rPr>
        <w:t xml:space="preserve"> ‏</w:t>
      </w:r>
      <w:r w:rsidR="006A4226" w:rsidRPr="00DA708D">
        <w:rPr>
          <w:rFonts w:cs="Simplified Arabic" w:hint="cs"/>
          <w:sz w:val="32"/>
          <w:szCs w:val="32"/>
          <w:rtl/>
          <w:lang w:bidi="ar-JO"/>
        </w:rPr>
        <w:t>وقد أوضح مكي توجيه الحرف بالرفع, فقال</w:t>
      </w:r>
      <w:r w:rsidR="00F92110">
        <w:rPr>
          <w:rFonts w:cs="Simplified Arabic" w:hint="cs"/>
          <w:sz w:val="32"/>
          <w:szCs w:val="32"/>
          <w:rtl/>
          <w:lang w:bidi="ar-JO"/>
        </w:rPr>
        <w:t>:</w:t>
      </w:r>
      <w:r w:rsidR="00DA39D8">
        <w:rPr>
          <w:rFonts w:cs="Simplified Arabic" w:hint="cs"/>
          <w:sz w:val="32"/>
          <w:szCs w:val="32"/>
          <w:rtl/>
          <w:lang w:bidi="ar-JO"/>
        </w:rPr>
        <w:t>"</w:t>
      </w:r>
      <w:r w:rsidR="006A4226" w:rsidRPr="00DA708D">
        <w:rPr>
          <w:rFonts w:cs="Simplified Arabic" w:hint="cs"/>
          <w:sz w:val="32"/>
          <w:szCs w:val="32"/>
          <w:rtl/>
          <w:lang w:bidi="ar-JO"/>
        </w:rPr>
        <w:t xml:space="preserve"> </w:t>
      </w:r>
      <w:r w:rsidR="006A4226" w:rsidRPr="00DA708D">
        <w:rPr>
          <w:rFonts w:cs="Simplified Arabic"/>
          <w:sz w:val="32"/>
          <w:szCs w:val="32"/>
          <w:rtl/>
          <w:lang w:bidi="ar-JO"/>
        </w:rPr>
        <w:t>وقرأ الباقون بالرفع على العطف</w:t>
      </w:r>
      <w:r w:rsidR="00987BD5">
        <w:rPr>
          <w:rFonts w:cs="Simplified Arabic" w:hint="cs"/>
          <w:sz w:val="32"/>
          <w:szCs w:val="32"/>
          <w:rtl/>
          <w:lang w:bidi="ar-JO"/>
        </w:rPr>
        <w:t xml:space="preserve"> </w:t>
      </w:r>
      <w:r w:rsidR="006A4226" w:rsidRPr="00DA708D">
        <w:rPr>
          <w:rFonts w:cs="Simplified Arabic"/>
          <w:sz w:val="32"/>
          <w:szCs w:val="32"/>
          <w:rtl/>
          <w:lang w:bidi="ar-JO"/>
        </w:rPr>
        <w:t>على موضع (إن</w:t>
      </w:r>
      <w:r w:rsidR="006A4226" w:rsidRPr="00DA708D">
        <w:rPr>
          <w:rFonts w:cs="Simplified Arabic" w:hint="cs"/>
          <w:sz w:val="32"/>
          <w:szCs w:val="32"/>
          <w:rtl/>
          <w:lang w:bidi="ar-JO"/>
        </w:rPr>
        <w:t>ّ</w:t>
      </w:r>
      <w:r w:rsidR="006A4226" w:rsidRPr="00DA708D">
        <w:rPr>
          <w:rFonts w:cs="Simplified Arabic"/>
          <w:sz w:val="32"/>
          <w:szCs w:val="32"/>
          <w:rtl/>
          <w:lang w:bidi="ar-JO"/>
        </w:rPr>
        <w:t>) واسمها</w:t>
      </w:r>
      <w:r w:rsidR="00606C15" w:rsidRPr="00DA708D">
        <w:rPr>
          <w:rFonts w:cs="Simplified Arabic"/>
          <w:sz w:val="32"/>
          <w:szCs w:val="32"/>
          <w:rtl/>
          <w:lang w:bidi="ar-JO"/>
        </w:rPr>
        <w:t>،</w:t>
      </w:r>
      <w:r w:rsidR="006A4226" w:rsidRPr="00DA708D">
        <w:rPr>
          <w:rFonts w:cs="Simplified Arabic"/>
          <w:sz w:val="32"/>
          <w:szCs w:val="32"/>
          <w:rtl/>
          <w:lang w:bidi="ar-JO"/>
        </w:rPr>
        <w:t>وموضع ذلك رفع على الابتداء والخبر</w:t>
      </w:r>
      <w:r w:rsidR="00070D72" w:rsidRPr="00DA708D">
        <w:rPr>
          <w:rFonts w:cs="Simplified Arabic"/>
          <w:sz w:val="32"/>
          <w:szCs w:val="32"/>
          <w:rtl/>
          <w:lang w:bidi="ar-JO"/>
        </w:rPr>
        <w:t>،</w:t>
      </w:r>
      <w:r w:rsidR="006A4226" w:rsidRPr="00DA708D">
        <w:rPr>
          <w:rFonts w:cs="Simplified Arabic"/>
          <w:sz w:val="32"/>
          <w:szCs w:val="32"/>
          <w:rtl/>
          <w:lang w:bidi="ar-JO"/>
        </w:rPr>
        <w:t xml:space="preserve"> ويجوز الرفع على القطع من ال</w:t>
      </w:r>
      <w:r w:rsidR="006A4226" w:rsidRPr="00DA708D">
        <w:rPr>
          <w:rFonts w:cs="Simplified Arabic" w:hint="cs"/>
          <w:sz w:val="32"/>
          <w:szCs w:val="32"/>
          <w:rtl/>
          <w:lang w:bidi="ar-JO"/>
        </w:rPr>
        <w:t>أ</w:t>
      </w:r>
      <w:r w:rsidR="006A4226" w:rsidRPr="00DA708D">
        <w:rPr>
          <w:rFonts w:cs="Simplified Arabic"/>
          <w:sz w:val="32"/>
          <w:szCs w:val="32"/>
          <w:rtl/>
          <w:lang w:bidi="ar-JO"/>
        </w:rPr>
        <w:t>ول</w:t>
      </w:r>
      <w:r w:rsidR="00070D72" w:rsidRPr="00DA708D">
        <w:rPr>
          <w:rFonts w:cs="Simplified Arabic"/>
          <w:sz w:val="32"/>
          <w:szCs w:val="32"/>
          <w:rtl/>
          <w:lang w:bidi="ar-JO"/>
        </w:rPr>
        <w:t>،</w:t>
      </w:r>
      <w:r w:rsidR="006A4226" w:rsidRPr="00DA708D">
        <w:rPr>
          <w:rFonts w:cs="Simplified Arabic"/>
          <w:sz w:val="32"/>
          <w:szCs w:val="32"/>
          <w:rtl/>
          <w:lang w:bidi="ar-JO"/>
        </w:rPr>
        <w:t xml:space="preserve"> تجعله جمل</w:t>
      </w:r>
      <w:r w:rsidR="006A4226" w:rsidRPr="00DA708D">
        <w:rPr>
          <w:rFonts w:cs="Simplified Arabic" w:hint="cs"/>
          <w:sz w:val="32"/>
          <w:szCs w:val="32"/>
          <w:rtl/>
          <w:lang w:bidi="ar-JO"/>
        </w:rPr>
        <w:t>ة</w:t>
      </w:r>
      <w:r w:rsidR="006A4226" w:rsidRPr="00DA708D">
        <w:rPr>
          <w:rFonts w:cs="Simplified Arabic"/>
          <w:sz w:val="32"/>
          <w:szCs w:val="32"/>
          <w:rtl/>
          <w:lang w:bidi="ar-JO"/>
        </w:rPr>
        <w:t xml:space="preserve"> مستأنف</w:t>
      </w:r>
      <w:r w:rsidR="006A4226" w:rsidRPr="00DA708D">
        <w:rPr>
          <w:rFonts w:cs="Simplified Arabic" w:hint="cs"/>
          <w:sz w:val="32"/>
          <w:szCs w:val="32"/>
          <w:rtl/>
          <w:lang w:bidi="ar-JO"/>
        </w:rPr>
        <w:t>ة</w:t>
      </w:r>
      <w:r w:rsidR="006A4226" w:rsidRPr="00DA708D">
        <w:rPr>
          <w:rFonts w:cs="Simplified Arabic"/>
          <w:sz w:val="32"/>
          <w:szCs w:val="32"/>
          <w:rtl/>
          <w:lang w:bidi="ar-JO"/>
        </w:rPr>
        <w:t xml:space="preserve"> من ابتداء وخبر</w:t>
      </w:r>
      <w:r w:rsidR="00070D72" w:rsidRPr="00DA708D">
        <w:rPr>
          <w:rFonts w:cs="Simplified Arabic"/>
          <w:sz w:val="32"/>
          <w:szCs w:val="32"/>
          <w:rtl/>
          <w:lang w:bidi="ar-JO"/>
        </w:rPr>
        <w:t>،</w:t>
      </w:r>
      <w:r w:rsidR="006A4226" w:rsidRPr="00DA708D">
        <w:rPr>
          <w:rFonts w:cs="Simplified Arabic"/>
          <w:sz w:val="32"/>
          <w:szCs w:val="32"/>
          <w:rtl/>
          <w:lang w:bidi="ar-JO"/>
        </w:rPr>
        <w:t xml:space="preserve"> ويجوز أن ترفع على أن تعطفه على الضمير المرفوع في (حق</w:t>
      </w:r>
      <w:r w:rsidR="002F7C0B" w:rsidRPr="00DA708D">
        <w:rPr>
          <w:rFonts w:cs="Simplified Arabic" w:hint="cs"/>
          <w:sz w:val="32"/>
          <w:szCs w:val="32"/>
          <w:rtl/>
          <w:lang w:bidi="ar-JO"/>
        </w:rPr>
        <w:t>ّ</w:t>
      </w:r>
      <w:r w:rsidR="006A4226" w:rsidRPr="00DA708D">
        <w:rPr>
          <w:rFonts w:cs="Simplified Arabic"/>
          <w:sz w:val="32"/>
          <w:szCs w:val="32"/>
          <w:rtl/>
          <w:lang w:bidi="ar-JO"/>
        </w:rPr>
        <w:t>)،لكن الأحسن أن تؤكده بإظهاره قبل العطف عليه</w:t>
      </w:r>
      <w:r w:rsidR="00070D72" w:rsidRPr="00DA708D">
        <w:rPr>
          <w:rFonts w:cs="Simplified Arabic"/>
          <w:sz w:val="32"/>
          <w:szCs w:val="32"/>
          <w:rtl/>
          <w:lang w:bidi="ar-JO"/>
        </w:rPr>
        <w:t>،</w:t>
      </w:r>
      <w:r w:rsidR="006A4226" w:rsidRPr="00DA708D">
        <w:rPr>
          <w:rFonts w:cs="Simplified Arabic"/>
          <w:sz w:val="32"/>
          <w:szCs w:val="32"/>
          <w:rtl/>
          <w:lang w:bidi="ar-JO"/>
        </w:rPr>
        <w:t xml:space="preserve"> فتقول</w:t>
      </w:r>
      <w:r w:rsidR="00070D72" w:rsidRPr="00DA708D">
        <w:rPr>
          <w:rFonts w:cs="Simplified Arabic"/>
          <w:sz w:val="32"/>
          <w:szCs w:val="32"/>
          <w:rtl/>
          <w:lang w:bidi="ar-JO"/>
        </w:rPr>
        <w:t>:</w:t>
      </w:r>
      <w:r w:rsidR="006A4226" w:rsidRPr="00DA708D">
        <w:rPr>
          <w:rFonts w:cs="Simplified Arabic"/>
          <w:sz w:val="32"/>
          <w:szCs w:val="32"/>
          <w:rtl/>
          <w:lang w:bidi="ar-JO"/>
        </w:rPr>
        <w:t>حق هو والساعة</w:t>
      </w:r>
      <w:r w:rsidR="00070D72" w:rsidRPr="00DA708D">
        <w:rPr>
          <w:rFonts w:cs="Simplified Arabic"/>
          <w:sz w:val="32"/>
          <w:szCs w:val="32"/>
          <w:rtl/>
          <w:lang w:bidi="ar-JO"/>
        </w:rPr>
        <w:t>،</w:t>
      </w:r>
      <w:r w:rsidR="006A4226" w:rsidRPr="00DA708D">
        <w:rPr>
          <w:rFonts w:cs="Simplified Arabic"/>
          <w:sz w:val="32"/>
          <w:szCs w:val="32"/>
          <w:rtl/>
          <w:lang w:bidi="ar-JO"/>
        </w:rPr>
        <w:t xml:space="preserve"> كما قال</w:t>
      </w:r>
      <w:r w:rsidR="00070D72" w:rsidRPr="00DA708D">
        <w:rPr>
          <w:rFonts w:cs="Simplified Arabic"/>
          <w:sz w:val="32"/>
          <w:szCs w:val="32"/>
          <w:rtl/>
          <w:lang w:bidi="ar-JO"/>
        </w:rPr>
        <w:t>:</w:t>
      </w:r>
      <w:r w:rsidR="006A4226" w:rsidRPr="00DA708D">
        <w:rPr>
          <w:rFonts w:ascii="Traditional Arabic" w:hAnsi="Traditional Arabic" w:cs="Simplified Arabic"/>
          <w:sz w:val="32"/>
          <w:szCs w:val="32"/>
          <w:rtl/>
        </w:rPr>
        <w:t xml:space="preserve"> </w:t>
      </w:r>
      <w:r w:rsidR="005A4659">
        <w:rPr>
          <w:rFonts w:ascii="Traditional Arabic" w:hAnsi="Traditional Arabic" w:cs="Simplified Arabic" w:hint="cs"/>
          <w:sz w:val="32"/>
          <w:szCs w:val="32"/>
          <w:rtl/>
        </w:rPr>
        <w:t>"</w:t>
      </w:r>
      <w:r w:rsidR="006A4226" w:rsidRPr="00DA708D">
        <w:rPr>
          <w:rFonts w:cs="Simplified Arabic" w:hint="cs"/>
          <w:sz w:val="32"/>
          <w:szCs w:val="32"/>
          <w:rtl/>
          <w:lang w:bidi="ar-JO"/>
        </w:rPr>
        <w:t xml:space="preserve"> إنَّهُ يَرَاكُمْ هُوَ وَقَبيلُهُ</w:t>
      </w:r>
      <w:r w:rsidR="005A4659">
        <w:rPr>
          <w:rFonts w:ascii="Traditional Arabic" w:hAnsi="Traditional Arabic" w:cs="Simplified Arabic" w:hint="cs"/>
          <w:sz w:val="32"/>
          <w:szCs w:val="32"/>
          <w:rtl/>
        </w:rPr>
        <w:t xml:space="preserve"> "</w:t>
      </w:r>
      <w:r w:rsidR="006A4226" w:rsidRPr="00DA708D">
        <w:rPr>
          <w:rFonts w:cs="Simplified Arabic"/>
          <w:sz w:val="32"/>
          <w:szCs w:val="32"/>
          <w:rtl/>
          <w:lang w:bidi="ar-JO"/>
        </w:rPr>
        <w:t xml:space="preserve"> فعطف على الضمير المرفوع في </w:t>
      </w:r>
      <w:r w:rsidR="005A4659">
        <w:rPr>
          <w:rFonts w:ascii="Traditional Arabic" w:hAnsi="Traditional Arabic" w:cs="Simplified Arabic" w:hint="cs"/>
          <w:sz w:val="32"/>
          <w:szCs w:val="32"/>
          <w:rtl/>
        </w:rPr>
        <w:t>"</w:t>
      </w:r>
      <w:r w:rsidR="00DA1DC8" w:rsidRPr="00DA708D">
        <w:rPr>
          <w:rFonts w:cs="Simplified Arabic" w:hint="cs"/>
          <w:sz w:val="32"/>
          <w:szCs w:val="32"/>
          <w:rtl/>
          <w:lang w:bidi="ar-JO"/>
        </w:rPr>
        <w:t xml:space="preserve"> يَرَاكُمْ</w:t>
      </w:r>
      <w:r w:rsidR="006A4226" w:rsidRPr="00DA708D">
        <w:rPr>
          <w:rFonts w:cs="Simplified Arabic"/>
          <w:sz w:val="32"/>
          <w:szCs w:val="32"/>
          <w:rtl/>
          <w:lang w:bidi="ar-JO"/>
        </w:rPr>
        <w:t xml:space="preserve"> </w:t>
      </w:r>
      <w:r w:rsidR="005A4659">
        <w:rPr>
          <w:rFonts w:ascii="Traditional Arabic" w:hAnsi="Traditional Arabic" w:cs="Simplified Arabic" w:hint="cs"/>
          <w:sz w:val="32"/>
          <w:szCs w:val="32"/>
          <w:rtl/>
        </w:rPr>
        <w:t>"</w:t>
      </w:r>
      <w:r w:rsidR="006A4226" w:rsidRPr="00DA708D">
        <w:rPr>
          <w:rFonts w:cs="Simplified Arabic"/>
          <w:sz w:val="32"/>
          <w:szCs w:val="32"/>
          <w:rtl/>
          <w:lang w:bidi="ar-JO"/>
        </w:rPr>
        <w:t xml:space="preserve"> بعد </w:t>
      </w:r>
      <w:r w:rsidR="006A4226" w:rsidRPr="00DA708D">
        <w:rPr>
          <w:rFonts w:cs="Simplified Arabic" w:hint="cs"/>
          <w:sz w:val="32"/>
          <w:szCs w:val="32"/>
          <w:rtl/>
          <w:lang w:bidi="ar-JO"/>
        </w:rPr>
        <w:t>أ</w:t>
      </w:r>
      <w:r w:rsidR="006A4226" w:rsidRPr="00DA708D">
        <w:rPr>
          <w:rFonts w:cs="Simplified Arabic"/>
          <w:sz w:val="32"/>
          <w:szCs w:val="32"/>
          <w:rtl/>
          <w:lang w:bidi="ar-JO"/>
        </w:rPr>
        <w:t>ن أك</w:t>
      </w:r>
      <w:r w:rsidR="006A4226" w:rsidRPr="00DA708D">
        <w:rPr>
          <w:rFonts w:cs="Simplified Arabic" w:hint="cs"/>
          <w:sz w:val="32"/>
          <w:szCs w:val="32"/>
          <w:rtl/>
          <w:lang w:bidi="ar-JO"/>
        </w:rPr>
        <w:t>ّ</w:t>
      </w:r>
      <w:r w:rsidR="006A4226" w:rsidRPr="00DA708D">
        <w:rPr>
          <w:rFonts w:cs="Simplified Arabic"/>
          <w:sz w:val="32"/>
          <w:szCs w:val="32"/>
          <w:rtl/>
          <w:lang w:bidi="ar-JO"/>
        </w:rPr>
        <w:t>ده ب</w:t>
      </w:r>
      <w:r w:rsidR="006A4226" w:rsidRPr="00DA708D">
        <w:rPr>
          <w:rFonts w:cs="Simplified Arabic" w:hint="cs"/>
          <w:sz w:val="32"/>
          <w:szCs w:val="32"/>
          <w:rtl/>
          <w:lang w:bidi="ar-JO"/>
        </w:rPr>
        <w:t>ـ</w:t>
      </w:r>
      <w:r w:rsidR="006A4226" w:rsidRPr="00DA708D">
        <w:rPr>
          <w:rFonts w:cs="Simplified Arabic"/>
          <w:sz w:val="32"/>
          <w:szCs w:val="32"/>
          <w:rtl/>
          <w:lang w:bidi="ar-JO"/>
        </w:rPr>
        <w:t xml:space="preserve"> (هو )</w:t>
      </w:r>
      <w:r w:rsidR="006A4226" w:rsidRPr="00DA708D">
        <w:rPr>
          <w:rFonts w:cs="Simplified Arabic" w:hint="cs"/>
          <w:sz w:val="32"/>
          <w:szCs w:val="32"/>
          <w:rtl/>
          <w:lang w:bidi="ar-JO"/>
        </w:rPr>
        <w:t xml:space="preserve"> </w:t>
      </w:r>
      <w:r w:rsidR="00DA39D8">
        <w:rPr>
          <w:rFonts w:cs="Simplified Arabic" w:hint="cs"/>
          <w:sz w:val="32"/>
          <w:szCs w:val="32"/>
          <w:rtl/>
          <w:lang w:bidi="ar-JO"/>
        </w:rPr>
        <w:t xml:space="preserve">" </w:t>
      </w:r>
      <w:r w:rsidR="00F92110" w:rsidRPr="00DA708D">
        <w:rPr>
          <w:rFonts w:cs="Simplified Arabic" w:hint="cs"/>
          <w:color w:val="0000FF"/>
          <w:sz w:val="32"/>
          <w:szCs w:val="32"/>
          <w:vertAlign w:val="superscript"/>
          <w:rtl/>
          <w:lang w:bidi="ar-JO"/>
        </w:rPr>
        <w:t>(</w:t>
      </w:r>
      <w:r w:rsidR="00F92110" w:rsidRPr="00DA708D">
        <w:rPr>
          <w:rStyle w:val="a7"/>
          <w:rFonts w:cs="Simplified Arabic"/>
          <w:color w:val="0000FF"/>
          <w:sz w:val="32"/>
          <w:szCs w:val="32"/>
          <w:rtl/>
          <w:lang w:bidi="ar-JO"/>
        </w:rPr>
        <w:footnoteReference w:id="134"/>
      </w:r>
      <w:r w:rsidR="00F92110" w:rsidRPr="00DA708D">
        <w:rPr>
          <w:rFonts w:cs="Simplified Arabic" w:hint="cs"/>
          <w:color w:val="0000FF"/>
          <w:sz w:val="32"/>
          <w:szCs w:val="32"/>
          <w:vertAlign w:val="superscript"/>
          <w:rtl/>
          <w:lang w:bidi="ar-JO"/>
        </w:rPr>
        <w:t>)</w:t>
      </w:r>
      <w:r w:rsidR="006A4226" w:rsidRPr="00DA708D">
        <w:rPr>
          <w:rFonts w:cs="Simplified Arabic" w:hint="cs"/>
          <w:sz w:val="32"/>
          <w:szCs w:val="32"/>
          <w:rtl/>
          <w:lang w:bidi="ar-JO"/>
        </w:rPr>
        <w:t>.</w:t>
      </w:r>
    </w:p>
    <w:p w:rsidR="006A4226" w:rsidRPr="00DA708D" w:rsidRDefault="006A4226" w:rsidP="00DA39D8">
      <w:pPr>
        <w:spacing w:after="0" w:line="240" w:lineRule="auto"/>
        <w:ind w:firstLine="720"/>
        <w:jc w:val="both"/>
        <w:rPr>
          <w:rFonts w:cs="Simplified Arabic"/>
          <w:sz w:val="32"/>
          <w:szCs w:val="32"/>
          <w:rtl/>
        </w:rPr>
      </w:pPr>
      <w:r w:rsidRPr="00DA708D">
        <w:rPr>
          <w:rFonts w:cs="Simplified Arabic" w:hint="cs"/>
          <w:sz w:val="32"/>
          <w:szCs w:val="32"/>
          <w:rtl/>
          <w:lang w:bidi="ar-JO"/>
        </w:rPr>
        <w:t>وذكر الأنباري</w:t>
      </w:r>
      <w:r w:rsidR="00297B93" w:rsidRPr="00DA708D">
        <w:rPr>
          <w:rFonts w:cs="Simplified Arabic" w:hint="cs"/>
          <w:sz w:val="32"/>
          <w:szCs w:val="32"/>
          <w:rtl/>
          <w:lang w:bidi="ar-JO"/>
        </w:rPr>
        <w:t xml:space="preserve"> </w:t>
      </w:r>
      <w:r w:rsidRPr="00DA708D">
        <w:rPr>
          <w:rFonts w:cs="Simplified Arabic" w:hint="cs"/>
          <w:sz w:val="32"/>
          <w:szCs w:val="32"/>
          <w:rtl/>
          <w:lang w:bidi="ar-JO"/>
        </w:rPr>
        <w:t>أنّ الرفع يكون</w:t>
      </w:r>
      <w:r w:rsidRPr="00DA708D">
        <w:rPr>
          <w:rFonts w:cs="Simplified Arabic"/>
          <w:sz w:val="32"/>
          <w:szCs w:val="32"/>
          <w:rtl/>
          <w:lang w:bidi="ar-JO"/>
        </w:rPr>
        <w:t xml:space="preserve"> من وجهين</w:t>
      </w:r>
      <w:r w:rsidR="00F92110">
        <w:rPr>
          <w:rFonts w:cs="Simplified Arabic" w:hint="cs"/>
          <w:sz w:val="32"/>
          <w:szCs w:val="32"/>
          <w:rtl/>
          <w:lang w:bidi="ar-JO"/>
        </w:rPr>
        <w:t>:</w:t>
      </w:r>
      <w:r w:rsidR="00DA39D8">
        <w:rPr>
          <w:rFonts w:cs="Simplified Arabic" w:hint="cs"/>
          <w:sz w:val="32"/>
          <w:szCs w:val="32"/>
          <w:rtl/>
          <w:lang w:bidi="ar-JO"/>
        </w:rPr>
        <w:t>"</w:t>
      </w:r>
      <w:r w:rsidRPr="00DA708D">
        <w:rPr>
          <w:rFonts w:cs="Simplified Arabic" w:hint="cs"/>
          <w:sz w:val="32"/>
          <w:szCs w:val="32"/>
          <w:rtl/>
          <w:lang w:bidi="ar-JO"/>
        </w:rPr>
        <w:t xml:space="preserve"> </w:t>
      </w:r>
      <w:r w:rsidRPr="00DA708D">
        <w:rPr>
          <w:rFonts w:cs="Simplified Arabic"/>
          <w:sz w:val="32"/>
          <w:szCs w:val="32"/>
          <w:rtl/>
          <w:lang w:bidi="ar-JO"/>
        </w:rPr>
        <w:t>أحدهما</w:t>
      </w:r>
      <w:r w:rsidR="00070D72" w:rsidRPr="00DA708D">
        <w:rPr>
          <w:rFonts w:cs="Simplified Arabic"/>
          <w:sz w:val="32"/>
          <w:szCs w:val="32"/>
          <w:rtl/>
          <w:lang w:bidi="ar-JO"/>
        </w:rPr>
        <w:t>:</w:t>
      </w:r>
      <w:r w:rsidRPr="00DA708D">
        <w:rPr>
          <w:rFonts w:cs="Simplified Arabic"/>
          <w:sz w:val="32"/>
          <w:szCs w:val="32"/>
          <w:rtl/>
          <w:lang w:bidi="ar-JO"/>
        </w:rPr>
        <w:t xml:space="preserve"> </w:t>
      </w:r>
      <w:r w:rsidRPr="00DA708D">
        <w:rPr>
          <w:rFonts w:cs="Simplified Arabic" w:hint="cs"/>
          <w:sz w:val="32"/>
          <w:szCs w:val="32"/>
          <w:rtl/>
          <w:lang w:bidi="ar-JO"/>
        </w:rPr>
        <w:t>أ</w:t>
      </w:r>
      <w:r w:rsidRPr="00DA708D">
        <w:rPr>
          <w:rFonts w:cs="Simplified Arabic"/>
          <w:sz w:val="32"/>
          <w:szCs w:val="32"/>
          <w:rtl/>
          <w:lang w:bidi="ar-JO"/>
        </w:rPr>
        <w:t>ن يكون مرفوعاً بالابتداء</w:t>
      </w:r>
      <w:r w:rsidR="00070D72" w:rsidRPr="00DA708D">
        <w:rPr>
          <w:rFonts w:cs="Simplified Arabic"/>
          <w:sz w:val="32"/>
          <w:szCs w:val="32"/>
          <w:rtl/>
          <w:lang w:bidi="ar-JO"/>
        </w:rPr>
        <w:t>.</w:t>
      </w:r>
      <w:r w:rsidRPr="00DA708D">
        <w:rPr>
          <w:rFonts w:cs="Simplified Arabic"/>
          <w:sz w:val="32"/>
          <w:szCs w:val="32"/>
          <w:rtl/>
          <w:lang w:bidi="ar-JO"/>
        </w:rPr>
        <w:t xml:space="preserve"> والثاني</w:t>
      </w:r>
      <w:r w:rsidR="00070D72" w:rsidRPr="00DA708D">
        <w:rPr>
          <w:rFonts w:cs="Simplified Arabic"/>
          <w:sz w:val="32"/>
          <w:szCs w:val="32"/>
          <w:rtl/>
          <w:lang w:bidi="ar-JO"/>
        </w:rPr>
        <w:t>:</w:t>
      </w:r>
      <w:r w:rsidRPr="00DA708D">
        <w:rPr>
          <w:rFonts w:cs="Simplified Arabic"/>
          <w:sz w:val="32"/>
          <w:szCs w:val="32"/>
          <w:rtl/>
          <w:lang w:bidi="ar-JO"/>
        </w:rPr>
        <w:t xml:space="preserve"> أن يكون معطوفا</w:t>
      </w:r>
      <w:r w:rsidR="002F7C0B" w:rsidRPr="00DA708D">
        <w:rPr>
          <w:rFonts w:cs="Simplified Arabic"/>
          <w:sz w:val="32"/>
          <w:szCs w:val="32"/>
          <w:rtl/>
          <w:lang w:bidi="ar-JO"/>
        </w:rPr>
        <w:t>ً على موضع (إن</w:t>
      </w:r>
      <w:r w:rsidRPr="00DA708D">
        <w:rPr>
          <w:rFonts w:cs="Simplified Arabic"/>
          <w:sz w:val="32"/>
          <w:szCs w:val="32"/>
          <w:rtl/>
          <w:lang w:bidi="ar-JO"/>
        </w:rPr>
        <w:t>) وما عملت فيه</w:t>
      </w:r>
      <w:r w:rsidR="00070D72" w:rsidRPr="00DA708D">
        <w:rPr>
          <w:rFonts w:cs="Simplified Arabic"/>
          <w:sz w:val="32"/>
          <w:szCs w:val="32"/>
          <w:rtl/>
          <w:lang w:bidi="ar-JO"/>
        </w:rPr>
        <w:t>،</w:t>
      </w:r>
      <w:r w:rsidRPr="00DA708D">
        <w:rPr>
          <w:rFonts w:cs="Simplified Arabic"/>
          <w:sz w:val="32"/>
          <w:szCs w:val="32"/>
          <w:rtl/>
          <w:lang w:bidi="ar-JO"/>
        </w:rPr>
        <w:t>وهو الرفع</w:t>
      </w:r>
      <w:r w:rsidR="00DA39D8">
        <w:rPr>
          <w:rFonts w:cs="Simplified Arabic" w:hint="cs"/>
          <w:color w:val="0000FF"/>
          <w:sz w:val="32"/>
          <w:szCs w:val="32"/>
          <w:vertAlign w:val="superscript"/>
          <w:rtl/>
          <w:lang w:bidi="ar-JO"/>
        </w:rPr>
        <w:t xml:space="preserve"> " </w:t>
      </w:r>
      <w:r w:rsidR="00F92110" w:rsidRPr="00DA708D">
        <w:rPr>
          <w:rFonts w:cs="Simplified Arabic" w:hint="cs"/>
          <w:color w:val="0000FF"/>
          <w:sz w:val="32"/>
          <w:szCs w:val="32"/>
          <w:vertAlign w:val="superscript"/>
          <w:rtl/>
          <w:lang w:bidi="ar-JO"/>
        </w:rPr>
        <w:t>(</w:t>
      </w:r>
      <w:r w:rsidR="00F92110" w:rsidRPr="00DA708D">
        <w:rPr>
          <w:rStyle w:val="a7"/>
          <w:rFonts w:cs="Simplified Arabic"/>
          <w:color w:val="0000FF"/>
          <w:sz w:val="32"/>
          <w:szCs w:val="32"/>
          <w:rtl/>
          <w:lang w:bidi="ar-JO"/>
        </w:rPr>
        <w:footnoteReference w:id="135"/>
      </w:r>
      <w:r w:rsidR="00F92110" w:rsidRPr="00DA708D">
        <w:rPr>
          <w:rFonts w:cs="Simplified Arabic" w:hint="cs"/>
          <w:color w:val="0000FF"/>
          <w:sz w:val="32"/>
          <w:szCs w:val="32"/>
          <w:vertAlign w:val="superscript"/>
          <w:rtl/>
          <w:lang w:bidi="ar-JO"/>
        </w:rPr>
        <w:t>)</w:t>
      </w:r>
      <w:r w:rsidRPr="00DA708D">
        <w:rPr>
          <w:rFonts w:cs="Simplified Arabic"/>
          <w:sz w:val="32"/>
          <w:szCs w:val="32"/>
          <w:rtl/>
          <w:lang w:bidi="ar-JO"/>
        </w:rPr>
        <w:t xml:space="preserve">. </w:t>
      </w:r>
    </w:p>
    <w:p w:rsidR="006A4226" w:rsidRPr="00DA708D" w:rsidRDefault="006A4226" w:rsidP="00DA39D8">
      <w:pPr>
        <w:spacing w:after="0" w:line="240" w:lineRule="auto"/>
        <w:ind w:firstLine="720"/>
        <w:jc w:val="both"/>
        <w:rPr>
          <w:rFonts w:cs="Simplified Arabic"/>
          <w:sz w:val="32"/>
          <w:szCs w:val="32"/>
          <w:rtl/>
        </w:rPr>
      </w:pPr>
      <w:r w:rsidRPr="00DA708D">
        <w:rPr>
          <w:rFonts w:cs="Simplified Arabic" w:hint="cs"/>
          <w:sz w:val="32"/>
          <w:szCs w:val="32"/>
          <w:rtl/>
          <w:lang w:bidi="ar-JO"/>
        </w:rPr>
        <w:t xml:space="preserve">أمّا توجيه الحرف نصباً,فقد ذكر الفارسي ذلك, إذ قال: </w:t>
      </w:r>
      <w:r w:rsidR="00DA39D8">
        <w:rPr>
          <w:rFonts w:cs="Simplified Arabic" w:hint="cs"/>
          <w:sz w:val="32"/>
          <w:szCs w:val="32"/>
          <w:rtl/>
          <w:lang w:bidi="ar-JO"/>
        </w:rPr>
        <w:t>"</w:t>
      </w:r>
      <w:r w:rsidRPr="00DA708D">
        <w:rPr>
          <w:rFonts w:cs="Simplified Arabic" w:hint="cs"/>
          <w:sz w:val="32"/>
          <w:szCs w:val="32"/>
          <w:rtl/>
          <w:lang w:bidi="ar-JO"/>
        </w:rPr>
        <w:t xml:space="preserve"> ومن نصب فقال: </w:t>
      </w:r>
      <w:r w:rsidR="005A4659">
        <w:rPr>
          <w:rFonts w:ascii="Traditional Arabic" w:hAnsi="Traditional Arabic" w:cs="Simplified Arabic" w:hint="cs"/>
          <w:sz w:val="32"/>
          <w:szCs w:val="32"/>
          <w:rtl/>
        </w:rPr>
        <w:t xml:space="preserve"> </w:t>
      </w:r>
      <w:r w:rsidR="00DA39D8">
        <w:rPr>
          <w:rFonts w:ascii="Traditional Arabic" w:hAnsi="Traditional Arabic" w:cs="Simplified Arabic" w:hint="cs"/>
          <w:sz w:val="32"/>
          <w:szCs w:val="32"/>
          <w:rtl/>
        </w:rPr>
        <w:t xml:space="preserve"> </w:t>
      </w:r>
      <w:r w:rsidR="00F92110">
        <w:rPr>
          <w:rFonts w:ascii="Traditional Arabic" w:hAnsi="Traditional Arabic" w:cs="Simplified Arabic" w:hint="cs"/>
          <w:sz w:val="32"/>
          <w:szCs w:val="32"/>
          <w:rtl/>
        </w:rPr>
        <w:t xml:space="preserve"> </w:t>
      </w:r>
      <w:r w:rsidR="005A4659">
        <w:rPr>
          <w:rFonts w:ascii="Traditional Arabic" w:hAnsi="Traditional Arabic" w:cs="Simplified Arabic" w:hint="cs"/>
          <w:sz w:val="32"/>
          <w:szCs w:val="32"/>
          <w:rtl/>
        </w:rPr>
        <w:t>"</w:t>
      </w:r>
      <w:r w:rsidR="00DA1DC8" w:rsidRPr="00DA708D">
        <w:rPr>
          <w:rFonts w:ascii="Arial" w:hAnsi="Arial" w:cs="Simplified Arabic"/>
          <w:b/>
          <w:bCs/>
          <w:color w:val="545454"/>
          <w:sz w:val="32"/>
          <w:szCs w:val="32"/>
          <w:rtl/>
        </w:rPr>
        <w:t xml:space="preserve"> </w:t>
      </w:r>
      <w:r w:rsidR="00DA1DC8" w:rsidRPr="00DA708D">
        <w:rPr>
          <w:rStyle w:val="st1"/>
          <w:rFonts w:ascii="Arial" w:hAnsi="Arial" w:cs="Simplified Arabic"/>
          <w:sz w:val="32"/>
          <w:szCs w:val="32"/>
          <w:rtl/>
        </w:rPr>
        <w:t>وَالسَّاعَة</w:t>
      </w:r>
      <w:r w:rsidR="00DA1DC8" w:rsidRPr="00DA708D">
        <w:rPr>
          <w:rStyle w:val="st1"/>
          <w:rFonts w:ascii="Arial" w:hAnsi="Arial" w:cs="Simplified Arabic" w:hint="cs"/>
          <w:sz w:val="32"/>
          <w:szCs w:val="32"/>
          <w:rtl/>
        </w:rPr>
        <w:t>َ</w:t>
      </w:r>
      <w:r w:rsidRPr="00DA708D">
        <w:rPr>
          <w:rFonts w:cs="Simplified Arabic" w:hint="cs"/>
          <w:sz w:val="32"/>
          <w:szCs w:val="32"/>
          <w:rtl/>
          <w:lang w:bidi="ar-JO"/>
        </w:rPr>
        <w:t xml:space="preserve"> </w:t>
      </w:r>
      <w:r w:rsidR="005A4659">
        <w:rPr>
          <w:rFonts w:ascii="Traditional Arabic" w:hAnsi="Traditional Arabic" w:cs="Simplified Arabic" w:hint="cs"/>
          <w:sz w:val="32"/>
          <w:szCs w:val="32"/>
          <w:rtl/>
        </w:rPr>
        <w:t>"</w:t>
      </w:r>
      <w:r w:rsidRPr="00DA708D">
        <w:rPr>
          <w:rFonts w:cs="Simplified Arabic" w:hint="cs"/>
          <w:sz w:val="32"/>
          <w:szCs w:val="32"/>
          <w:rtl/>
          <w:lang w:bidi="ar-JO"/>
        </w:rPr>
        <w:t xml:space="preserve"> حمله على لفظ ( إنّ) مثل: إنّ زيداً منطلق ٌ وعمراً قائمٌ</w:t>
      </w:r>
      <w:r w:rsidR="00606C15" w:rsidRPr="00DA708D">
        <w:rPr>
          <w:rFonts w:cs="Simplified Arabic" w:hint="cs"/>
          <w:sz w:val="32"/>
          <w:szCs w:val="32"/>
          <w:rtl/>
          <w:lang w:bidi="ar-JO"/>
        </w:rPr>
        <w:t>،</w:t>
      </w:r>
      <w:r w:rsidRPr="00DA708D">
        <w:rPr>
          <w:rFonts w:cs="Simplified Arabic" w:hint="cs"/>
          <w:sz w:val="32"/>
          <w:szCs w:val="32"/>
          <w:rtl/>
          <w:lang w:bidi="ar-JO"/>
        </w:rPr>
        <w:t xml:space="preserve"> وموضع قوله:</w:t>
      </w:r>
      <w:r w:rsidR="005A4659">
        <w:rPr>
          <w:rFonts w:cs="Simplified Arabic" w:hint="cs"/>
          <w:sz w:val="32"/>
          <w:szCs w:val="32"/>
          <w:rtl/>
          <w:lang w:bidi="ar-JO"/>
        </w:rPr>
        <w:t xml:space="preserve">  </w:t>
      </w:r>
      <w:r w:rsidRPr="00DA708D">
        <w:rPr>
          <w:rFonts w:cs="Simplified Arabic" w:hint="cs"/>
          <w:sz w:val="32"/>
          <w:szCs w:val="32"/>
          <w:rtl/>
          <w:lang w:bidi="ar-JO"/>
        </w:rPr>
        <w:t xml:space="preserve"> </w:t>
      </w:r>
      <w:r w:rsidR="005A4659">
        <w:rPr>
          <w:rFonts w:ascii="Traditional Arabic" w:hAnsi="Traditional Arabic" w:cs="Simplified Arabic" w:hint="cs"/>
          <w:sz w:val="32"/>
          <w:szCs w:val="32"/>
          <w:rtl/>
        </w:rPr>
        <w:t>"</w:t>
      </w:r>
      <w:r w:rsidR="00DA1DC8" w:rsidRPr="00DA708D">
        <w:rPr>
          <w:rStyle w:val="st1"/>
          <w:rFonts w:ascii="Arial" w:hAnsi="Arial" w:cs="Simplified Arabic"/>
          <w:sz w:val="32"/>
          <w:szCs w:val="32"/>
          <w:rtl/>
        </w:rPr>
        <w:t xml:space="preserve"> لا رَيْبَ فِيهَا</w:t>
      </w:r>
      <w:r w:rsidR="00DA1DC8" w:rsidRPr="00DA708D">
        <w:rPr>
          <w:rStyle w:val="st1"/>
          <w:rFonts w:ascii="Arial" w:hAnsi="Arial" w:cs="Simplified Arabic"/>
          <w:color w:val="545454"/>
          <w:sz w:val="32"/>
          <w:szCs w:val="32"/>
        </w:rPr>
        <w:t xml:space="preserve"> </w:t>
      </w:r>
      <w:r w:rsidR="005A4659">
        <w:rPr>
          <w:rFonts w:ascii="Traditional Arabic" w:hAnsi="Traditional Arabic" w:cs="Simplified Arabic" w:hint="cs"/>
          <w:sz w:val="32"/>
          <w:szCs w:val="32"/>
          <w:rtl/>
        </w:rPr>
        <w:t>"</w:t>
      </w:r>
      <w:r w:rsidRPr="00DA708D">
        <w:rPr>
          <w:rFonts w:cs="Simplified Arabic" w:hint="cs"/>
          <w:sz w:val="32"/>
          <w:szCs w:val="32"/>
          <w:rtl/>
          <w:lang w:bidi="ar-JO"/>
        </w:rPr>
        <w:t xml:space="preserve"> رفعٌ بأنّه في موضع خبر إنّ</w:t>
      </w:r>
      <w:r w:rsidR="00606C15" w:rsidRPr="00DA708D">
        <w:rPr>
          <w:rFonts w:cs="Simplified Arabic" w:hint="cs"/>
          <w:sz w:val="32"/>
          <w:szCs w:val="32"/>
          <w:rtl/>
          <w:lang w:bidi="ar-JO"/>
        </w:rPr>
        <w:t>،</w:t>
      </w:r>
      <w:r w:rsidRPr="00DA708D">
        <w:rPr>
          <w:rFonts w:cs="Simplified Arabic" w:hint="cs"/>
          <w:sz w:val="32"/>
          <w:szCs w:val="32"/>
          <w:rtl/>
          <w:lang w:bidi="ar-JO"/>
        </w:rPr>
        <w:t xml:space="preserve"> وقد عاد الذكر إلى الاسم فكانّه قال</w:t>
      </w:r>
      <w:r w:rsidR="00070D72" w:rsidRPr="00DA708D">
        <w:rPr>
          <w:rFonts w:cs="Simplified Arabic" w:hint="cs"/>
          <w:sz w:val="32"/>
          <w:szCs w:val="32"/>
          <w:rtl/>
          <w:lang w:bidi="ar-JO"/>
        </w:rPr>
        <w:t>:</w:t>
      </w:r>
      <w:r w:rsidRPr="00DA708D">
        <w:rPr>
          <w:rFonts w:cs="Simplified Arabic" w:hint="cs"/>
          <w:sz w:val="32"/>
          <w:szCs w:val="32"/>
          <w:rtl/>
          <w:lang w:bidi="ar-JO"/>
        </w:rPr>
        <w:t xml:space="preserve"> والسّاعةَ حقٌّ لأنّ قوله</w:t>
      </w:r>
      <w:r w:rsidR="00070D72" w:rsidRPr="00DA708D">
        <w:rPr>
          <w:rFonts w:cs="Simplified Arabic" w:hint="cs"/>
          <w:sz w:val="32"/>
          <w:szCs w:val="32"/>
          <w:rtl/>
          <w:lang w:bidi="ar-JO"/>
        </w:rPr>
        <w:t>:</w:t>
      </w:r>
      <w:r w:rsidRPr="00DA708D">
        <w:rPr>
          <w:rFonts w:cs="Simplified Arabic" w:hint="cs"/>
          <w:sz w:val="32"/>
          <w:szCs w:val="32"/>
          <w:rtl/>
          <w:lang w:bidi="ar-JO"/>
        </w:rPr>
        <w:t xml:space="preserve"> لا ريب فيها في معنى حقّ </w:t>
      </w:r>
      <w:r w:rsidR="00DA39D8">
        <w:rPr>
          <w:rFonts w:cs="Simplified Arabic" w:hint="cs"/>
          <w:sz w:val="32"/>
          <w:szCs w:val="32"/>
          <w:rtl/>
          <w:lang w:bidi="ar-JO"/>
        </w:rPr>
        <w:t xml:space="preserve">" </w:t>
      </w:r>
      <w:r w:rsidR="00F92110" w:rsidRPr="00DA708D">
        <w:rPr>
          <w:rFonts w:cs="Simplified Arabic" w:hint="cs"/>
          <w:color w:val="0000FF"/>
          <w:sz w:val="32"/>
          <w:szCs w:val="32"/>
          <w:vertAlign w:val="superscript"/>
          <w:rtl/>
          <w:lang w:bidi="ar-JO"/>
        </w:rPr>
        <w:t>(</w:t>
      </w:r>
      <w:r w:rsidR="00F92110" w:rsidRPr="00DA708D">
        <w:rPr>
          <w:rStyle w:val="a7"/>
          <w:rFonts w:cs="Simplified Arabic"/>
          <w:color w:val="0000FF"/>
          <w:sz w:val="32"/>
          <w:szCs w:val="32"/>
          <w:rtl/>
          <w:lang w:bidi="ar-JO"/>
        </w:rPr>
        <w:footnoteReference w:id="136"/>
      </w:r>
      <w:r w:rsidR="00F92110" w:rsidRPr="00DA708D">
        <w:rPr>
          <w:rFonts w:cs="Simplified Arabic" w:hint="cs"/>
          <w:color w:val="0000FF"/>
          <w:sz w:val="32"/>
          <w:szCs w:val="32"/>
          <w:vertAlign w:val="superscript"/>
          <w:rtl/>
          <w:lang w:bidi="ar-JO"/>
        </w:rPr>
        <w:t>)</w:t>
      </w:r>
      <w:r w:rsidRPr="00DA708D">
        <w:rPr>
          <w:rFonts w:cs="Simplified Arabic" w:hint="cs"/>
          <w:sz w:val="32"/>
          <w:szCs w:val="32"/>
          <w:rtl/>
          <w:lang w:bidi="ar-JO"/>
        </w:rPr>
        <w:t>.</w:t>
      </w:r>
    </w:p>
    <w:p w:rsidR="006A4226" w:rsidRDefault="006A4226" w:rsidP="005A4659">
      <w:pPr>
        <w:spacing w:after="0" w:line="240" w:lineRule="auto"/>
        <w:ind w:firstLine="720"/>
        <w:jc w:val="both"/>
        <w:rPr>
          <w:rFonts w:cs="Simplified Arabic"/>
          <w:sz w:val="32"/>
          <w:szCs w:val="32"/>
          <w:rtl/>
          <w:lang w:bidi="ar-JO"/>
        </w:rPr>
      </w:pPr>
      <w:r w:rsidRPr="00DA708D">
        <w:rPr>
          <w:rFonts w:cs="Simplified Arabic" w:hint="cs"/>
          <w:sz w:val="32"/>
          <w:szCs w:val="32"/>
          <w:rtl/>
          <w:lang w:bidi="ar-JO"/>
        </w:rPr>
        <w:t xml:space="preserve">وجعل ابن خالويه </w:t>
      </w:r>
      <w:r w:rsidR="005A4659">
        <w:rPr>
          <w:rFonts w:ascii="Traditional Arabic" w:hAnsi="Traditional Arabic" w:cs="Simplified Arabic" w:hint="cs"/>
          <w:sz w:val="32"/>
          <w:szCs w:val="32"/>
          <w:rtl/>
        </w:rPr>
        <w:t xml:space="preserve">" </w:t>
      </w:r>
      <w:r w:rsidRPr="00DA708D">
        <w:rPr>
          <w:rFonts w:cs="Simplified Arabic"/>
          <w:sz w:val="32"/>
          <w:szCs w:val="32"/>
          <w:rtl/>
          <w:lang w:bidi="ar-JO"/>
        </w:rPr>
        <w:t>الساعة</w:t>
      </w:r>
      <w:r w:rsidRPr="00DA708D">
        <w:rPr>
          <w:rFonts w:cs="Simplified Arabic" w:hint="cs"/>
          <w:sz w:val="32"/>
          <w:szCs w:val="32"/>
          <w:rtl/>
          <w:lang w:bidi="ar-JO"/>
        </w:rPr>
        <w:t>َ</w:t>
      </w:r>
      <w:r w:rsidR="005A4659">
        <w:rPr>
          <w:rFonts w:ascii="Traditional Arabic" w:hAnsi="Traditional Arabic" w:cs="Simplified Arabic" w:hint="cs"/>
          <w:sz w:val="32"/>
          <w:szCs w:val="32"/>
          <w:rtl/>
        </w:rPr>
        <w:t xml:space="preserve"> "</w:t>
      </w:r>
      <w:r w:rsidRPr="00DA708D">
        <w:rPr>
          <w:rFonts w:cs="Simplified Arabic"/>
          <w:sz w:val="32"/>
          <w:szCs w:val="32"/>
          <w:rtl/>
          <w:lang w:bidi="ar-JO"/>
        </w:rPr>
        <w:t xml:space="preserve"> </w:t>
      </w:r>
      <w:r w:rsidRPr="00DA708D">
        <w:rPr>
          <w:rFonts w:cs="Simplified Arabic" w:hint="cs"/>
          <w:sz w:val="32"/>
          <w:szCs w:val="32"/>
          <w:rtl/>
          <w:lang w:bidi="ar-JO"/>
        </w:rPr>
        <w:t>معطوفةً بالواو؛ لأن</w:t>
      </w:r>
      <w:r w:rsidR="002F7C0B" w:rsidRPr="00DA708D">
        <w:rPr>
          <w:rFonts w:cs="Simplified Arabic" w:hint="cs"/>
          <w:sz w:val="32"/>
          <w:szCs w:val="32"/>
          <w:rtl/>
          <w:lang w:bidi="ar-JO"/>
        </w:rPr>
        <w:t>ّ</w:t>
      </w:r>
      <w:r w:rsidRPr="00DA708D">
        <w:rPr>
          <w:rFonts w:cs="Simplified Arabic" w:hint="cs"/>
          <w:sz w:val="32"/>
          <w:szCs w:val="32"/>
          <w:rtl/>
          <w:lang w:bidi="ar-JO"/>
        </w:rPr>
        <w:t>ها من تمام حكاية قولهم</w:t>
      </w:r>
      <w:r w:rsidR="00606C15" w:rsidRPr="00DA708D">
        <w:rPr>
          <w:rFonts w:cs="Simplified Arabic" w:hint="cs"/>
          <w:sz w:val="32"/>
          <w:szCs w:val="32"/>
          <w:rtl/>
          <w:lang w:bidi="ar-JO"/>
        </w:rPr>
        <w:t>،</w:t>
      </w:r>
      <w:r w:rsidRPr="00DA708D">
        <w:rPr>
          <w:rFonts w:cs="Simplified Arabic" w:hint="cs"/>
          <w:sz w:val="32"/>
          <w:szCs w:val="32"/>
          <w:rtl/>
          <w:lang w:bidi="ar-JO"/>
        </w:rPr>
        <w:t xml:space="preserve"> </w:t>
      </w:r>
      <w:r w:rsidRPr="00DA708D">
        <w:rPr>
          <w:rFonts w:cs="Simplified Arabic"/>
          <w:sz w:val="32"/>
          <w:szCs w:val="32"/>
          <w:rtl/>
          <w:lang w:bidi="ar-JO"/>
        </w:rPr>
        <w:t>وعلى ذلك كان الجواب لهم في قوله:</w:t>
      </w:r>
      <w:r w:rsidRPr="00DA708D">
        <w:rPr>
          <w:rFonts w:ascii="Traditional Arabic" w:hAnsi="Traditional Arabic" w:cs="Simplified Arabic"/>
          <w:sz w:val="32"/>
          <w:szCs w:val="32"/>
          <w:rtl/>
        </w:rPr>
        <w:t>﴿</w:t>
      </w:r>
      <w:r w:rsidR="00914160" w:rsidRPr="00DA708D">
        <w:rPr>
          <w:rFonts w:ascii="Arial" w:hAnsi="Arial" w:cs="Simplified Arabic"/>
          <w:b/>
          <w:bCs/>
          <w:color w:val="545454"/>
          <w:sz w:val="32"/>
          <w:szCs w:val="32"/>
          <w:rtl/>
        </w:rPr>
        <w:t xml:space="preserve"> </w:t>
      </w:r>
      <w:r w:rsidR="00914160" w:rsidRPr="00DA708D">
        <w:rPr>
          <w:rStyle w:val="st1"/>
          <w:rFonts w:ascii="Arial" w:hAnsi="Arial" w:cs="Simplified Arabic"/>
          <w:sz w:val="32"/>
          <w:szCs w:val="32"/>
          <w:rtl/>
        </w:rPr>
        <w:t>قُلْتُمْ مَا نَدْرِي مَا السَّاعَةُ</w:t>
      </w:r>
      <w:r w:rsidR="00914160" w:rsidRPr="00DA708D">
        <w:rPr>
          <w:rFonts w:ascii="Traditional Arabic" w:hAnsi="Traditional Arabic" w:cs="Simplified Arabic"/>
          <w:sz w:val="32"/>
          <w:szCs w:val="32"/>
          <w:rtl/>
        </w:rPr>
        <w:t xml:space="preserve"> </w:t>
      </w:r>
      <w:r w:rsidRPr="00DA708D">
        <w:rPr>
          <w:rFonts w:ascii="Traditional Arabic" w:hAnsi="Traditional Arabic" w:cs="Simplified Arabic"/>
          <w:sz w:val="32"/>
          <w:szCs w:val="32"/>
          <w:rtl/>
        </w:rPr>
        <w:t>﴾</w:t>
      </w:r>
      <w:r w:rsidRPr="00DA708D">
        <w:rPr>
          <w:rFonts w:cs="Simplified Arabic" w:hint="cs"/>
          <w:sz w:val="32"/>
          <w:szCs w:val="32"/>
          <w:rtl/>
          <w:lang w:bidi="ar-JO"/>
        </w:rPr>
        <w:t>( الجاثية/32)</w:t>
      </w:r>
      <w:r w:rsidRPr="00DA708D">
        <w:rPr>
          <w:rFonts w:cs="Simplified Arabic" w:hint="cs"/>
          <w:sz w:val="32"/>
          <w:szCs w:val="32"/>
          <w:vertAlign w:val="superscript"/>
          <w:rtl/>
          <w:lang w:bidi="ar-JO"/>
        </w:rPr>
        <w:t xml:space="preserve"> </w:t>
      </w:r>
      <w:r w:rsidRPr="00DA708D">
        <w:rPr>
          <w:rFonts w:cs="Simplified Arabic" w:hint="cs"/>
          <w:color w:val="0000FF"/>
          <w:sz w:val="32"/>
          <w:szCs w:val="32"/>
          <w:vertAlign w:val="superscript"/>
          <w:rtl/>
          <w:lang w:bidi="ar-JO"/>
        </w:rPr>
        <w:t>(</w:t>
      </w:r>
      <w:r w:rsidRPr="00DA708D">
        <w:rPr>
          <w:rStyle w:val="a7"/>
          <w:rFonts w:cs="Simplified Arabic"/>
          <w:color w:val="0000FF"/>
          <w:sz w:val="32"/>
          <w:szCs w:val="32"/>
          <w:rtl/>
          <w:lang w:bidi="ar-JO"/>
        </w:rPr>
        <w:footnoteReference w:id="137"/>
      </w:r>
      <w:r w:rsidRPr="00DA708D">
        <w:rPr>
          <w:rFonts w:cs="Simplified Arabic" w:hint="cs"/>
          <w:color w:val="0000FF"/>
          <w:sz w:val="32"/>
          <w:szCs w:val="32"/>
          <w:vertAlign w:val="superscript"/>
          <w:rtl/>
          <w:lang w:bidi="ar-JO"/>
        </w:rPr>
        <w:t>)</w:t>
      </w:r>
      <w:r w:rsidR="00070D72" w:rsidRPr="00DA708D">
        <w:rPr>
          <w:rFonts w:cs="Simplified Arabic" w:hint="cs"/>
          <w:sz w:val="32"/>
          <w:szCs w:val="32"/>
          <w:rtl/>
          <w:lang w:bidi="ar-JO"/>
        </w:rPr>
        <w:t>.</w:t>
      </w:r>
    </w:p>
    <w:p w:rsidR="006A4226" w:rsidRPr="00DA708D" w:rsidRDefault="00312BEC" w:rsidP="00DA39D8">
      <w:pPr>
        <w:spacing w:after="0" w:line="240" w:lineRule="auto"/>
        <w:jc w:val="both"/>
        <w:rPr>
          <w:rFonts w:cs="Simplified Arabic"/>
          <w:sz w:val="32"/>
          <w:szCs w:val="32"/>
          <w:rtl/>
          <w:lang w:bidi="ar-JO"/>
        </w:rPr>
      </w:pPr>
      <w:r>
        <w:rPr>
          <w:rFonts w:cs="Simplified Arabic" w:hint="cs"/>
          <w:sz w:val="32"/>
          <w:szCs w:val="32"/>
          <w:rtl/>
          <w:lang w:bidi="ar-JO"/>
        </w:rPr>
        <w:t xml:space="preserve">      </w:t>
      </w:r>
      <w:r w:rsidR="006A4226" w:rsidRPr="00DA708D">
        <w:rPr>
          <w:rFonts w:cs="Simplified Arabic" w:hint="cs"/>
          <w:sz w:val="32"/>
          <w:szCs w:val="32"/>
          <w:rtl/>
          <w:lang w:bidi="ar-JO"/>
        </w:rPr>
        <w:t xml:space="preserve"> وعلل مكي توجيه قراءة النصب عند حمزة,فقال:</w:t>
      </w:r>
      <w:r w:rsidR="00DA39D8">
        <w:rPr>
          <w:rFonts w:cs="Simplified Arabic" w:hint="cs"/>
          <w:sz w:val="32"/>
          <w:szCs w:val="32"/>
          <w:rtl/>
          <w:lang w:bidi="ar-JO"/>
        </w:rPr>
        <w:t xml:space="preserve">" </w:t>
      </w:r>
      <w:r w:rsidR="006A4226" w:rsidRPr="00DA708D">
        <w:rPr>
          <w:rFonts w:cs="Simplified Arabic"/>
          <w:sz w:val="32"/>
          <w:szCs w:val="32"/>
          <w:rtl/>
          <w:lang w:bidi="ar-JO"/>
        </w:rPr>
        <w:t xml:space="preserve">قرأ حمزة بالنصب على العطف على اسم (إن)، فهو ظاهر اللفظ </w:t>
      </w:r>
      <w:r w:rsidR="00DA39D8">
        <w:rPr>
          <w:rFonts w:cs="Simplified Arabic" w:hint="cs"/>
          <w:sz w:val="32"/>
          <w:szCs w:val="32"/>
          <w:rtl/>
          <w:lang w:bidi="ar-JO"/>
        </w:rPr>
        <w:t xml:space="preserve">" </w:t>
      </w:r>
      <w:r w:rsidR="00F92110" w:rsidRPr="00DA708D">
        <w:rPr>
          <w:rFonts w:cs="Simplified Arabic" w:hint="cs"/>
          <w:color w:val="0000FF"/>
          <w:sz w:val="32"/>
          <w:szCs w:val="32"/>
          <w:vertAlign w:val="superscript"/>
          <w:rtl/>
          <w:lang w:bidi="ar-JO"/>
        </w:rPr>
        <w:t>(</w:t>
      </w:r>
      <w:r w:rsidR="00F92110" w:rsidRPr="00DA708D">
        <w:rPr>
          <w:rStyle w:val="a7"/>
          <w:rFonts w:cs="Simplified Arabic"/>
          <w:color w:val="0000FF"/>
          <w:sz w:val="32"/>
          <w:szCs w:val="32"/>
          <w:rtl/>
          <w:lang w:bidi="ar-JO"/>
        </w:rPr>
        <w:footnoteReference w:id="138"/>
      </w:r>
      <w:r w:rsidR="00F92110" w:rsidRPr="00DA708D">
        <w:rPr>
          <w:rFonts w:cs="Simplified Arabic" w:hint="cs"/>
          <w:color w:val="0000FF"/>
          <w:sz w:val="32"/>
          <w:szCs w:val="32"/>
          <w:vertAlign w:val="superscript"/>
          <w:rtl/>
          <w:lang w:bidi="ar-JO"/>
        </w:rPr>
        <w:t>)</w:t>
      </w:r>
      <w:r w:rsidR="00F92110">
        <w:rPr>
          <w:rFonts w:cs="Simplified Arabic" w:hint="cs"/>
          <w:sz w:val="32"/>
          <w:szCs w:val="32"/>
          <w:rtl/>
          <w:lang w:bidi="ar-JO"/>
        </w:rPr>
        <w:t xml:space="preserve"> </w:t>
      </w:r>
      <w:r w:rsidR="00DA39D8">
        <w:rPr>
          <w:rFonts w:cs="Simplified Arabic" w:hint="cs"/>
          <w:sz w:val="32"/>
          <w:szCs w:val="32"/>
          <w:rtl/>
          <w:lang w:bidi="ar-JO"/>
        </w:rPr>
        <w:t>.</w:t>
      </w:r>
    </w:p>
    <w:p w:rsidR="006A4226" w:rsidRDefault="006A4226" w:rsidP="00DA39D8">
      <w:pPr>
        <w:spacing w:after="0" w:line="240" w:lineRule="auto"/>
        <w:jc w:val="both"/>
        <w:rPr>
          <w:rFonts w:cs="Simplified Arabic"/>
          <w:sz w:val="32"/>
          <w:szCs w:val="32"/>
          <w:rtl/>
        </w:rPr>
      </w:pPr>
      <w:r w:rsidRPr="00DA708D">
        <w:rPr>
          <w:rFonts w:cs="Simplified Arabic" w:hint="cs"/>
          <w:sz w:val="32"/>
          <w:szCs w:val="32"/>
          <w:rtl/>
          <w:lang w:bidi="ar-JO"/>
        </w:rPr>
        <w:lastRenderedPageBreak/>
        <w:t>قال الأنباري:</w:t>
      </w:r>
      <w:r w:rsidR="00DA39D8">
        <w:rPr>
          <w:rFonts w:cs="Simplified Arabic" w:hint="cs"/>
          <w:sz w:val="32"/>
          <w:szCs w:val="32"/>
          <w:rtl/>
          <w:lang w:bidi="ar-JO"/>
        </w:rPr>
        <w:t>"</w:t>
      </w:r>
      <w:r w:rsidRPr="00DA708D">
        <w:rPr>
          <w:rFonts w:cs="Simplified Arabic" w:hint="cs"/>
          <w:sz w:val="32"/>
          <w:szCs w:val="32"/>
          <w:rtl/>
          <w:lang w:bidi="ar-JO"/>
        </w:rPr>
        <w:t xml:space="preserve"> والنصب: بالعطف على لفظ اسم (إن</w:t>
      </w:r>
      <w:r w:rsidR="00265E4F">
        <w:rPr>
          <w:rFonts w:cs="Simplified Arabic" w:hint="cs"/>
          <w:sz w:val="32"/>
          <w:szCs w:val="32"/>
          <w:rtl/>
          <w:lang w:bidi="ar-JO"/>
        </w:rPr>
        <w:t>ّ</w:t>
      </w:r>
      <w:r w:rsidRPr="00DA708D">
        <w:rPr>
          <w:rFonts w:cs="Simplified Arabic" w:hint="cs"/>
          <w:sz w:val="32"/>
          <w:szCs w:val="32"/>
          <w:rtl/>
          <w:lang w:bidi="ar-JO"/>
        </w:rPr>
        <w:t xml:space="preserve">) وهو قوله تعالى: </w:t>
      </w:r>
      <w:r w:rsidR="005A4659">
        <w:rPr>
          <w:rFonts w:ascii="Traditional Arabic" w:hAnsi="Traditional Arabic" w:cs="Simplified Arabic" w:hint="cs"/>
          <w:sz w:val="32"/>
          <w:szCs w:val="32"/>
          <w:rtl/>
        </w:rPr>
        <w:t>"</w:t>
      </w:r>
      <w:r w:rsidRPr="00DA708D">
        <w:rPr>
          <w:rFonts w:cs="Simplified Arabic" w:hint="cs"/>
          <w:sz w:val="32"/>
          <w:szCs w:val="32"/>
          <w:rtl/>
          <w:lang w:bidi="ar-JO"/>
        </w:rPr>
        <w:t>وعد الله</w:t>
      </w:r>
      <w:r w:rsidR="005A4659">
        <w:rPr>
          <w:rFonts w:ascii="Traditional Arabic" w:hAnsi="Traditional Arabic" w:cs="Simplified Arabic" w:hint="cs"/>
          <w:sz w:val="32"/>
          <w:szCs w:val="32"/>
          <w:rtl/>
        </w:rPr>
        <w:t>"</w:t>
      </w:r>
      <w:r w:rsidRPr="00DA708D">
        <w:rPr>
          <w:rFonts w:cs="Simplified Arabic" w:hint="cs"/>
          <w:sz w:val="32"/>
          <w:szCs w:val="32"/>
          <w:rtl/>
          <w:lang w:bidi="ar-JO"/>
        </w:rPr>
        <w:t xml:space="preserve"> </w:t>
      </w:r>
      <w:r w:rsidR="00F92110" w:rsidRPr="00DA708D">
        <w:rPr>
          <w:rFonts w:cs="Simplified Arabic" w:hint="cs"/>
          <w:color w:val="0000FF"/>
          <w:sz w:val="32"/>
          <w:szCs w:val="32"/>
          <w:vertAlign w:val="superscript"/>
          <w:rtl/>
          <w:lang w:bidi="ar-JO"/>
        </w:rPr>
        <w:t>(</w:t>
      </w:r>
      <w:r w:rsidR="00F92110" w:rsidRPr="00DA708D">
        <w:rPr>
          <w:rStyle w:val="a7"/>
          <w:rFonts w:cs="Simplified Arabic"/>
          <w:color w:val="0000FF"/>
          <w:sz w:val="32"/>
          <w:szCs w:val="32"/>
          <w:rtl/>
          <w:lang w:bidi="ar-JO"/>
        </w:rPr>
        <w:footnoteReference w:id="139"/>
      </w:r>
      <w:r w:rsidR="00F92110" w:rsidRPr="00DA708D">
        <w:rPr>
          <w:rFonts w:cs="Simplified Arabic" w:hint="cs"/>
          <w:color w:val="0000FF"/>
          <w:sz w:val="32"/>
          <w:szCs w:val="32"/>
          <w:vertAlign w:val="superscript"/>
          <w:rtl/>
          <w:lang w:bidi="ar-JO"/>
        </w:rPr>
        <w:t>)</w:t>
      </w:r>
      <w:r w:rsidR="00DA39D8">
        <w:rPr>
          <w:rFonts w:cs="Simplified Arabic" w:hint="cs"/>
          <w:sz w:val="32"/>
          <w:szCs w:val="32"/>
          <w:rtl/>
          <w:lang w:bidi="ar-JO"/>
        </w:rPr>
        <w:t>.</w:t>
      </w:r>
    </w:p>
    <w:p w:rsidR="00FC116A" w:rsidRPr="00B940D0" w:rsidRDefault="0088510D" w:rsidP="006C3CC7">
      <w:pPr>
        <w:spacing w:after="0" w:line="240" w:lineRule="auto"/>
        <w:ind w:right="-142"/>
        <w:jc w:val="both"/>
        <w:rPr>
          <w:rFonts w:ascii="Traditional Arabic" w:hAnsi="Traditional Arabic" w:cs="Simplified Arabic"/>
          <w:sz w:val="36"/>
          <w:szCs w:val="36"/>
          <w:rtl/>
        </w:rPr>
      </w:pPr>
      <w:r>
        <w:rPr>
          <w:rFonts w:cs="Simplified Arabic" w:hint="cs"/>
          <w:sz w:val="36"/>
          <w:szCs w:val="36"/>
          <w:rtl/>
          <w:lang w:bidi="ar-JO"/>
        </w:rPr>
        <w:t xml:space="preserve">     </w:t>
      </w:r>
      <w:r w:rsidR="00FC116A">
        <w:rPr>
          <w:rFonts w:cs="Simplified Arabic" w:hint="cs"/>
          <w:sz w:val="36"/>
          <w:szCs w:val="36"/>
          <w:rtl/>
          <w:lang w:bidi="ar-JO"/>
        </w:rPr>
        <w:t xml:space="preserve"> </w:t>
      </w:r>
      <w:r w:rsidR="00FC116A" w:rsidRPr="00070D72">
        <w:rPr>
          <w:rFonts w:cs="Simplified Arabic" w:hint="cs"/>
          <w:sz w:val="36"/>
          <w:szCs w:val="36"/>
          <w:rtl/>
          <w:lang w:bidi="ar-JO"/>
        </w:rPr>
        <w:t xml:space="preserve">وممّا يحمل على </w:t>
      </w:r>
      <w:r w:rsidR="006C3CC7">
        <w:rPr>
          <w:rFonts w:cs="Simplified Arabic" w:hint="cs"/>
          <w:sz w:val="36"/>
          <w:szCs w:val="36"/>
          <w:rtl/>
          <w:lang w:bidi="ar-JO"/>
        </w:rPr>
        <w:t>الموضع</w:t>
      </w:r>
      <w:r w:rsidR="00FC116A" w:rsidRPr="00070D72">
        <w:rPr>
          <w:rFonts w:cs="Simplified Arabic" w:hint="cs"/>
          <w:sz w:val="36"/>
          <w:szCs w:val="36"/>
          <w:rtl/>
          <w:lang w:bidi="ar-JO"/>
        </w:rPr>
        <w:t xml:space="preserve"> قوله تعالى:</w:t>
      </w:r>
      <w:r w:rsidR="00FC116A" w:rsidRPr="00070D72">
        <w:rPr>
          <w:rFonts w:ascii="Traditional Arabic" w:hAnsi="Traditional Arabic" w:cs="Simplified Arabic"/>
          <w:sz w:val="36"/>
          <w:szCs w:val="36"/>
          <w:rtl/>
        </w:rPr>
        <w:t>﴿</w:t>
      </w:r>
      <w:r w:rsidR="00FC116A" w:rsidRPr="00B940D0">
        <w:rPr>
          <w:rStyle w:val="index1"/>
          <w:rFonts w:ascii="Simplified Arabic" w:hAnsi="Simplified Arabic" w:cs="Simplified Arabic"/>
          <w:color w:val="000000" w:themeColor="text1"/>
          <w:sz w:val="36"/>
          <w:szCs w:val="36"/>
          <w:rtl/>
        </w:rPr>
        <w:t xml:space="preserve"> وَاتَّقُوا</w:t>
      </w:r>
      <w:r w:rsidR="00FC116A" w:rsidRPr="00B940D0">
        <w:rPr>
          <w:rFonts w:ascii="Simplified Arabic" w:hAnsi="Simplified Arabic" w:cs="Simplified Arabic"/>
          <w:color w:val="000000" w:themeColor="text1"/>
          <w:sz w:val="36"/>
          <w:szCs w:val="36"/>
          <w:rtl/>
        </w:rPr>
        <w:t xml:space="preserve"> </w:t>
      </w:r>
      <w:r w:rsidR="00FC116A" w:rsidRPr="00B940D0">
        <w:rPr>
          <w:rStyle w:val="index1"/>
          <w:rFonts w:ascii="Simplified Arabic" w:hAnsi="Simplified Arabic" w:cs="Simplified Arabic"/>
          <w:color w:val="000000" w:themeColor="text1"/>
          <w:sz w:val="36"/>
          <w:szCs w:val="36"/>
          <w:rtl/>
        </w:rPr>
        <w:t>اللَّهَ</w:t>
      </w:r>
      <w:r w:rsidR="00FC116A" w:rsidRPr="00B940D0">
        <w:rPr>
          <w:rFonts w:ascii="Simplified Arabic" w:hAnsi="Simplified Arabic" w:cs="Simplified Arabic"/>
          <w:color w:val="000000" w:themeColor="text1"/>
          <w:sz w:val="36"/>
          <w:szCs w:val="36"/>
          <w:rtl/>
        </w:rPr>
        <w:t xml:space="preserve"> الَّذِي </w:t>
      </w:r>
      <w:r w:rsidR="00FC116A" w:rsidRPr="00B940D0">
        <w:rPr>
          <w:rStyle w:val="index1"/>
          <w:rFonts w:ascii="Simplified Arabic" w:hAnsi="Simplified Arabic" w:cs="Simplified Arabic"/>
          <w:color w:val="000000" w:themeColor="text1"/>
          <w:sz w:val="36"/>
          <w:szCs w:val="36"/>
          <w:rtl/>
        </w:rPr>
        <w:t>تَسَاءَلُونَ</w:t>
      </w:r>
      <w:r w:rsidR="00FC116A" w:rsidRPr="00B940D0">
        <w:rPr>
          <w:rFonts w:ascii="Simplified Arabic" w:hAnsi="Simplified Arabic" w:cs="Simplified Arabic"/>
          <w:color w:val="000000" w:themeColor="text1"/>
          <w:sz w:val="36"/>
          <w:szCs w:val="36"/>
          <w:rtl/>
        </w:rPr>
        <w:t xml:space="preserve"> بِهِ </w:t>
      </w:r>
      <w:r w:rsidR="00FC116A" w:rsidRPr="00B940D0">
        <w:rPr>
          <w:rStyle w:val="index1"/>
          <w:rFonts w:ascii="Simplified Arabic" w:hAnsi="Simplified Arabic" w:cs="Simplified Arabic"/>
          <w:color w:val="000000" w:themeColor="text1"/>
          <w:sz w:val="36"/>
          <w:szCs w:val="36"/>
          <w:rtl/>
        </w:rPr>
        <w:t>وَالْأَرْحَامَ</w:t>
      </w:r>
      <w:r w:rsidR="00FC116A" w:rsidRPr="00B940D0">
        <w:rPr>
          <w:rFonts w:ascii="Simplified Arabic" w:hAnsi="Simplified Arabic" w:cs="Simplified Arabic"/>
          <w:color w:val="000000" w:themeColor="text1"/>
          <w:sz w:val="36"/>
          <w:szCs w:val="36"/>
          <w:rtl/>
        </w:rPr>
        <w:t xml:space="preserve">  إِنَّ </w:t>
      </w:r>
      <w:r w:rsidR="00FC116A" w:rsidRPr="00B940D0">
        <w:rPr>
          <w:rStyle w:val="index1"/>
          <w:rFonts w:ascii="Simplified Arabic" w:hAnsi="Simplified Arabic" w:cs="Simplified Arabic"/>
          <w:color w:val="000000" w:themeColor="text1"/>
          <w:sz w:val="36"/>
          <w:szCs w:val="36"/>
          <w:rtl/>
        </w:rPr>
        <w:t>اللَّهَ</w:t>
      </w:r>
      <w:r w:rsidR="00FC116A" w:rsidRPr="00B940D0">
        <w:rPr>
          <w:rFonts w:ascii="Simplified Arabic" w:hAnsi="Simplified Arabic" w:cs="Simplified Arabic"/>
          <w:color w:val="000000" w:themeColor="text1"/>
          <w:sz w:val="36"/>
          <w:szCs w:val="36"/>
          <w:rtl/>
        </w:rPr>
        <w:t xml:space="preserve"> كَانَ عَلَيْكُمْ رَقِيبًا</w:t>
      </w:r>
      <w:r w:rsidR="00FC116A" w:rsidRPr="00070D72">
        <w:rPr>
          <w:rFonts w:cs="Simplified Arabic" w:hint="cs"/>
          <w:sz w:val="36"/>
          <w:szCs w:val="36"/>
          <w:rtl/>
          <w:lang w:bidi="ar-JO"/>
        </w:rPr>
        <w:t xml:space="preserve"> </w:t>
      </w:r>
      <w:r w:rsidR="00FC116A" w:rsidRPr="00070D72">
        <w:rPr>
          <w:rFonts w:ascii="Traditional Arabic" w:hAnsi="Traditional Arabic" w:cs="Simplified Arabic"/>
          <w:sz w:val="36"/>
          <w:szCs w:val="36"/>
          <w:rtl/>
        </w:rPr>
        <w:t>﴾</w:t>
      </w:r>
      <w:r w:rsidR="00FC116A">
        <w:rPr>
          <w:rFonts w:ascii="Traditional Arabic" w:hAnsi="Traditional Arabic" w:cs="Simplified Arabic" w:hint="cs"/>
          <w:sz w:val="36"/>
          <w:szCs w:val="36"/>
          <w:rtl/>
        </w:rPr>
        <w:t xml:space="preserve"> </w:t>
      </w:r>
      <w:r w:rsidR="00FC116A" w:rsidRPr="00070D72">
        <w:rPr>
          <w:rFonts w:cs="Simplified Arabic" w:hint="cs"/>
          <w:sz w:val="36"/>
          <w:szCs w:val="36"/>
          <w:rtl/>
          <w:lang w:bidi="ar-JO"/>
        </w:rPr>
        <w:t>( النساء/1)</w:t>
      </w:r>
      <w:r w:rsidR="00FC116A">
        <w:rPr>
          <w:rFonts w:cs="Simplified Arabic" w:hint="cs"/>
          <w:sz w:val="36"/>
          <w:szCs w:val="36"/>
          <w:rtl/>
          <w:lang w:bidi="ar-JO"/>
        </w:rPr>
        <w:t xml:space="preserve"> </w:t>
      </w:r>
      <w:r w:rsidR="00FC116A" w:rsidRPr="00070D72">
        <w:rPr>
          <w:rFonts w:cs="Simplified Arabic" w:hint="cs"/>
          <w:sz w:val="36"/>
          <w:szCs w:val="36"/>
          <w:rtl/>
          <w:lang w:bidi="ar-JO"/>
        </w:rPr>
        <w:t>قرأ حمزه وحده</w:t>
      </w:r>
      <w:r w:rsidR="00FC116A">
        <w:rPr>
          <w:rFonts w:cs="Simplified Arabic" w:hint="cs"/>
          <w:sz w:val="36"/>
          <w:szCs w:val="36"/>
          <w:rtl/>
          <w:lang w:bidi="ar-JO"/>
        </w:rPr>
        <w:t>:</w:t>
      </w:r>
      <w:r w:rsidR="00FC116A" w:rsidRPr="00070D72">
        <w:rPr>
          <w:rFonts w:ascii="Traditional Arabic" w:hAnsi="Traditional Arabic" w:cs="Simplified Arabic"/>
          <w:sz w:val="36"/>
          <w:szCs w:val="36"/>
          <w:rtl/>
        </w:rPr>
        <w:t xml:space="preserve"> </w:t>
      </w:r>
      <w:r w:rsidR="00FC116A">
        <w:rPr>
          <w:rFonts w:ascii="Traditional Arabic" w:hAnsi="Traditional Arabic" w:cs="Simplified Arabic" w:hint="cs"/>
          <w:sz w:val="36"/>
          <w:szCs w:val="36"/>
          <w:rtl/>
        </w:rPr>
        <w:t xml:space="preserve">" </w:t>
      </w:r>
      <w:r w:rsidR="00FC116A" w:rsidRPr="00070D72">
        <w:rPr>
          <w:rFonts w:cs="Simplified Arabic" w:hint="cs"/>
          <w:sz w:val="36"/>
          <w:szCs w:val="36"/>
          <w:rtl/>
          <w:lang w:bidi="ar-JO"/>
        </w:rPr>
        <w:t>والأرحامِ</w:t>
      </w:r>
      <w:r w:rsidR="00FC116A">
        <w:rPr>
          <w:rFonts w:ascii="Traditional Arabic" w:hAnsi="Traditional Arabic" w:cs="Simplified Arabic" w:hint="cs"/>
          <w:sz w:val="36"/>
          <w:szCs w:val="36"/>
          <w:rtl/>
        </w:rPr>
        <w:t xml:space="preserve"> " </w:t>
      </w:r>
      <w:r w:rsidR="00FC116A" w:rsidRPr="00070D72">
        <w:rPr>
          <w:rFonts w:cs="Simplified Arabic" w:hint="cs"/>
          <w:sz w:val="36"/>
          <w:szCs w:val="36"/>
          <w:rtl/>
          <w:lang w:bidi="ar-JO"/>
        </w:rPr>
        <w:t>بالخفض</w:t>
      </w:r>
      <w:r w:rsidR="00FC116A">
        <w:rPr>
          <w:rFonts w:cs="Simplified Arabic" w:hint="cs"/>
          <w:sz w:val="36"/>
          <w:szCs w:val="36"/>
          <w:rtl/>
          <w:lang w:bidi="ar-JO"/>
        </w:rPr>
        <w:t>.</w:t>
      </w:r>
      <w:r w:rsidR="00FC116A" w:rsidRPr="00070D72">
        <w:rPr>
          <w:rFonts w:cs="Simplified Arabic" w:hint="cs"/>
          <w:sz w:val="36"/>
          <w:szCs w:val="36"/>
          <w:rtl/>
          <w:lang w:bidi="ar-JO"/>
        </w:rPr>
        <w:t>وقرأ الباقون</w:t>
      </w:r>
      <w:r w:rsidR="00FC116A">
        <w:rPr>
          <w:rFonts w:cs="Simplified Arabic" w:hint="cs"/>
          <w:sz w:val="36"/>
          <w:szCs w:val="36"/>
          <w:rtl/>
          <w:lang w:bidi="ar-JO"/>
        </w:rPr>
        <w:t xml:space="preserve">: </w:t>
      </w:r>
      <w:r w:rsidR="00FC116A">
        <w:rPr>
          <w:rFonts w:ascii="Traditional Arabic" w:hAnsi="Traditional Arabic" w:cs="Simplified Arabic" w:hint="cs"/>
          <w:sz w:val="36"/>
          <w:szCs w:val="36"/>
          <w:rtl/>
        </w:rPr>
        <w:t>"</w:t>
      </w:r>
      <w:r w:rsidR="00FC116A" w:rsidRPr="00070D72">
        <w:rPr>
          <w:rFonts w:cs="Simplified Arabic" w:hint="cs"/>
          <w:sz w:val="36"/>
          <w:szCs w:val="36"/>
          <w:rtl/>
          <w:lang w:bidi="ar-JO"/>
        </w:rPr>
        <w:t xml:space="preserve"> والأرحامَ </w:t>
      </w:r>
      <w:r w:rsidR="00FC116A">
        <w:rPr>
          <w:rFonts w:ascii="Traditional Arabic" w:hAnsi="Traditional Arabic" w:cs="Simplified Arabic" w:hint="cs"/>
          <w:sz w:val="36"/>
          <w:szCs w:val="36"/>
          <w:rtl/>
        </w:rPr>
        <w:t>"</w:t>
      </w:r>
      <w:r w:rsidR="00FC116A" w:rsidRPr="00070D72">
        <w:rPr>
          <w:rFonts w:cs="Simplified Arabic" w:hint="cs"/>
          <w:sz w:val="36"/>
          <w:szCs w:val="36"/>
          <w:rtl/>
          <w:lang w:bidi="ar-JO"/>
        </w:rPr>
        <w:t xml:space="preserve"> نصباً </w:t>
      </w:r>
      <w:r w:rsidR="00FC116A" w:rsidRPr="00070D72">
        <w:rPr>
          <w:rFonts w:cs="Simplified Arabic" w:hint="cs"/>
          <w:color w:val="0000FF"/>
          <w:sz w:val="36"/>
          <w:szCs w:val="36"/>
          <w:vertAlign w:val="superscript"/>
          <w:rtl/>
          <w:lang w:bidi="ar-JO"/>
        </w:rPr>
        <w:t>(</w:t>
      </w:r>
      <w:r w:rsidR="00FC116A" w:rsidRPr="00070D72">
        <w:rPr>
          <w:rStyle w:val="a7"/>
          <w:rFonts w:cs="Simplified Arabic"/>
          <w:color w:val="0000FF"/>
          <w:sz w:val="36"/>
          <w:szCs w:val="36"/>
          <w:rtl/>
          <w:lang w:bidi="ar-JO"/>
        </w:rPr>
        <w:footnoteReference w:id="140"/>
      </w:r>
      <w:r w:rsidR="00FC116A" w:rsidRPr="00070D72">
        <w:rPr>
          <w:rFonts w:cs="Simplified Arabic" w:hint="cs"/>
          <w:color w:val="0000FF"/>
          <w:sz w:val="36"/>
          <w:szCs w:val="36"/>
          <w:vertAlign w:val="superscript"/>
          <w:rtl/>
          <w:lang w:bidi="ar-JO"/>
        </w:rPr>
        <w:t>)</w:t>
      </w:r>
      <w:r w:rsidR="00FC116A" w:rsidRPr="00070D72">
        <w:rPr>
          <w:rFonts w:cs="Simplified Arabic" w:hint="cs"/>
          <w:sz w:val="36"/>
          <w:szCs w:val="36"/>
          <w:rtl/>
          <w:lang w:bidi="ar-JO"/>
        </w:rPr>
        <w:t xml:space="preserve">. </w:t>
      </w:r>
    </w:p>
    <w:p w:rsidR="00FC116A" w:rsidRPr="00070D72" w:rsidRDefault="00FC116A" w:rsidP="00C14D62">
      <w:pPr>
        <w:spacing w:after="0" w:line="240" w:lineRule="auto"/>
        <w:ind w:left="-1" w:right="-142" w:firstLine="721"/>
        <w:jc w:val="both"/>
        <w:rPr>
          <w:rFonts w:cs="Simplified Arabic"/>
          <w:sz w:val="32"/>
          <w:szCs w:val="32"/>
          <w:rtl/>
          <w:lang w:bidi="ar-JO"/>
        </w:rPr>
      </w:pPr>
      <w:r w:rsidRPr="00070D72">
        <w:rPr>
          <w:rFonts w:cs="Simplified Arabic" w:hint="cs"/>
          <w:sz w:val="32"/>
          <w:szCs w:val="32"/>
          <w:rtl/>
          <w:lang w:bidi="ar-JO"/>
        </w:rPr>
        <w:t xml:space="preserve">ذهب الفارسي إلى </w:t>
      </w:r>
      <w:r>
        <w:rPr>
          <w:rFonts w:cs="Simplified Arabic" w:hint="cs"/>
          <w:sz w:val="32"/>
          <w:szCs w:val="32"/>
          <w:rtl/>
          <w:lang w:bidi="ar-JO"/>
        </w:rPr>
        <w:t xml:space="preserve">أنّ </w:t>
      </w:r>
      <w:r w:rsidRPr="00070D72">
        <w:rPr>
          <w:rFonts w:cs="Simplified Arabic" w:hint="cs"/>
          <w:sz w:val="32"/>
          <w:szCs w:val="32"/>
          <w:rtl/>
          <w:lang w:bidi="ar-JO"/>
        </w:rPr>
        <w:t>النصب يحتمل وجهين:</w:t>
      </w:r>
      <w:r w:rsidR="00DA39D8">
        <w:rPr>
          <w:rFonts w:cs="Simplified Arabic" w:hint="cs"/>
          <w:sz w:val="32"/>
          <w:szCs w:val="32"/>
          <w:rtl/>
          <w:lang w:bidi="ar-JO"/>
        </w:rPr>
        <w:t>"</w:t>
      </w:r>
      <w:r w:rsidRPr="00070D72">
        <w:rPr>
          <w:rFonts w:cs="Simplified Arabic" w:hint="cs"/>
          <w:sz w:val="32"/>
          <w:szCs w:val="32"/>
          <w:rtl/>
          <w:lang w:bidi="ar-JO"/>
        </w:rPr>
        <w:t xml:space="preserve"> أحدهما</w:t>
      </w:r>
      <w:r>
        <w:rPr>
          <w:rFonts w:cs="Simplified Arabic" w:hint="cs"/>
          <w:sz w:val="32"/>
          <w:szCs w:val="32"/>
          <w:rtl/>
          <w:lang w:bidi="ar-JO"/>
        </w:rPr>
        <w:t>:</w:t>
      </w:r>
      <w:r w:rsidRPr="00070D72">
        <w:rPr>
          <w:rFonts w:cs="Simplified Arabic" w:hint="cs"/>
          <w:sz w:val="32"/>
          <w:szCs w:val="32"/>
          <w:rtl/>
          <w:lang w:bidi="ar-JO"/>
        </w:rPr>
        <w:t xml:space="preserve"> أن يكون معطوفا على موضع الجار والمجرور</w:t>
      </w:r>
      <w:r>
        <w:rPr>
          <w:rFonts w:cs="Simplified Arabic" w:hint="cs"/>
          <w:sz w:val="32"/>
          <w:szCs w:val="32"/>
          <w:rtl/>
          <w:lang w:bidi="ar-JO"/>
        </w:rPr>
        <w:t>،والآخر: أن يكون عطفاً على موضع</w:t>
      </w:r>
      <w:r w:rsidRPr="00070D72">
        <w:rPr>
          <w:rFonts w:cs="Simplified Arabic" w:hint="cs"/>
          <w:sz w:val="32"/>
          <w:szCs w:val="32"/>
          <w:rtl/>
          <w:lang w:bidi="ar-JO"/>
        </w:rPr>
        <w:t xml:space="preserve"> قوله:</w:t>
      </w:r>
      <w:r w:rsidRPr="00070D72">
        <w:rPr>
          <w:rFonts w:ascii="Traditional Arabic" w:hAnsi="Traditional Arabic" w:cs="Simplified Arabic"/>
          <w:sz w:val="32"/>
          <w:szCs w:val="32"/>
          <w:rtl/>
        </w:rPr>
        <w:t xml:space="preserve"> </w:t>
      </w:r>
      <w:r>
        <w:rPr>
          <w:rFonts w:ascii="Traditional Arabic" w:hAnsi="Traditional Arabic" w:cs="Simplified Arabic" w:hint="cs"/>
          <w:sz w:val="32"/>
          <w:szCs w:val="32"/>
          <w:rtl/>
        </w:rPr>
        <w:t xml:space="preserve">" </w:t>
      </w:r>
      <w:r w:rsidRPr="00070D72">
        <w:rPr>
          <w:rFonts w:cs="Simplified Arabic" w:hint="cs"/>
          <w:sz w:val="32"/>
          <w:szCs w:val="32"/>
          <w:rtl/>
          <w:lang w:bidi="ar-JO"/>
        </w:rPr>
        <w:t>واتّقوا</w:t>
      </w:r>
      <w:r>
        <w:rPr>
          <w:rFonts w:ascii="Traditional Arabic" w:hAnsi="Traditional Arabic" w:cs="Simplified Arabic" w:hint="cs"/>
          <w:sz w:val="32"/>
          <w:szCs w:val="32"/>
          <w:rtl/>
        </w:rPr>
        <w:t xml:space="preserve"> "</w:t>
      </w:r>
      <w:r w:rsidRPr="00070D72">
        <w:rPr>
          <w:rFonts w:cs="Simplified Arabic" w:hint="cs"/>
          <w:sz w:val="32"/>
          <w:szCs w:val="32"/>
          <w:rtl/>
          <w:lang w:bidi="ar-JO"/>
        </w:rPr>
        <w:t>, والتقدير: اتّقوا الله الذي تساءلون به. واتّقوا الأرحام َ أي اتّقوا حقَّ الأرحامِ فصِلوها ولا تقطعوها</w:t>
      </w:r>
      <w:r w:rsidR="00DA39D8">
        <w:rPr>
          <w:rFonts w:cs="Simplified Arabic" w:hint="cs"/>
          <w:sz w:val="32"/>
          <w:szCs w:val="32"/>
          <w:rtl/>
          <w:lang w:bidi="ar-JO"/>
        </w:rPr>
        <w:t>"</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41"/>
      </w:r>
      <w:r w:rsidRPr="00070D72">
        <w:rPr>
          <w:rFonts w:cs="Simplified Arabic" w:hint="cs"/>
          <w:color w:val="0000FF"/>
          <w:sz w:val="32"/>
          <w:szCs w:val="32"/>
          <w:vertAlign w:val="superscript"/>
          <w:rtl/>
          <w:lang w:bidi="ar-JO"/>
        </w:rPr>
        <w:t>)</w:t>
      </w:r>
      <w:r w:rsidRPr="00070D72">
        <w:rPr>
          <w:rFonts w:cs="Simplified Arabic" w:hint="cs"/>
          <w:sz w:val="32"/>
          <w:szCs w:val="32"/>
          <w:rtl/>
          <w:lang w:bidi="ar-JO"/>
        </w:rPr>
        <w:t xml:space="preserve">. </w:t>
      </w:r>
    </w:p>
    <w:p w:rsidR="00FC116A" w:rsidRPr="00070D72" w:rsidRDefault="00FC116A" w:rsidP="00DA39D8">
      <w:pPr>
        <w:spacing w:after="0" w:line="240" w:lineRule="auto"/>
        <w:ind w:left="-1" w:right="-142" w:firstLine="721"/>
        <w:jc w:val="both"/>
        <w:rPr>
          <w:rFonts w:cs="Simplified Arabic"/>
          <w:sz w:val="32"/>
          <w:szCs w:val="32"/>
          <w:rtl/>
          <w:lang w:bidi="ar-JO"/>
        </w:rPr>
      </w:pPr>
      <w:r w:rsidRPr="00070D72">
        <w:rPr>
          <w:rFonts w:cs="Simplified Arabic" w:hint="cs"/>
          <w:sz w:val="32"/>
          <w:szCs w:val="32"/>
          <w:rtl/>
          <w:lang w:bidi="ar-JO"/>
        </w:rPr>
        <w:t xml:space="preserve"> وأمّا مكي, فقال:</w:t>
      </w:r>
      <w:r w:rsidR="00DA39D8">
        <w:rPr>
          <w:rFonts w:cs="Simplified Arabic" w:hint="cs"/>
          <w:sz w:val="32"/>
          <w:szCs w:val="32"/>
          <w:rtl/>
          <w:lang w:bidi="ar-JO"/>
        </w:rPr>
        <w:t>"</w:t>
      </w:r>
      <w:r w:rsidRPr="00070D72">
        <w:rPr>
          <w:rFonts w:cs="Simplified Arabic" w:hint="cs"/>
          <w:sz w:val="32"/>
          <w:szCs w:val="32"/>
          <w:rtl/>
          <w:lang w:bidi="ar-JO"/>
        </w:rPr>
        <w:t xml:space="preserve"> والأرحامَ بالنصب على العطف على اسم الله جلّ ذكره, على معنى</w:t>
      </w:r>
      <w:r>
        <w:rPr>
          <w:rFonts w:cs="Simplified Arabic" w:hint="cs"/>
          <w:sz w:val="32"/>
          <w:szCs w:val="32"/>
          <w:rtl/>
          <w:lang w:bidi="ar-JO"/>
        </w:rPr>
        <w:t>:</w:t>
      </w:r>
      <w:r w:rsidRPr="00070D72">
        <w:rPr>
          <w:rFonts w:cs="Simplified Arabic" w:hint="cs"/>
          <w:sz w:val="32"/>
          <w:szCs w:val="32"/>
          <w:rtl/>
          <w:lang w:bidi="ar-JO"/>
        </w:rPr>
        <w:t xml:space="preserve"> واتّقوا الأرحام أن تقطعوها</w:t>
      </w:r>
      <w:r>
        <w:rPr>
          <w:rFonts w:cs="Simplified Arabic" w:hint="cs"/>
          <w:sz w:val="32"/>
          <w:szCs w:val="32"/>
          <w:rtl/>
          <w:lang w:bidi="ar-JO"/>
        </w:rPr>
        <w:t>.</w:t>
      </w:r>
      <w:r w:rsidRPr="00070D72">
        <w:rPr>
          <w:rFonts w:cs="Simplified Arabic" w:hint="cs"/>
          <w:sz w:val="32"/>
          <w:szCs w:val="32"/>
          <w:rtl/>
          <w:lang w:bidi="ar-JO"/>
        </w:rPr>
        <w:t xml:space="preserve"> ويجوز أن يكون معطوفا على موضع الجار والمجرور</w:t>
      </w:r>
      <w:r>
        <w:rPr>
          <w:rFonts w:cs="Simplified Arabic" w:hint="cs"/>
          <w:sz w:val="32"/>
          <w:szCs w:val="32"/>
          <w:rtl/>
          <w:lang w:bidi="ar-JO"/>
        </w:rPr>
        <w:t>،</w:t>
      </w:r>
      <w:r w:rsidRPr="00070D72">
        <w:rPr>
          <w:rFonts w:cs="Simplified Arabic" w:hint="cs"/>
          <w:sz w:val="32"/>
          <w:szCs w:val="32"/>
          <w:rtl/>
          <w:lang w:bidi="ar-JO"/>
        </w:rPr>
        <w:t xml:space="preserve"> لأنّ ذلك في موضع نصب</w:t>
      </w:r>
      <w:r>
        <w:rPr>
          <w:rFonts w:cs="Simplified Arabic" w:hint="cs"/>
          <w:sz w:val="32"/>
          <w:szCs w:val="32"/>
          <w:rtl/>
          <w:lang w:bidi="ar-JO"/>
        </w:rPr>
        <w:t>.</w:t>
      </w:r>
      <w:r w:rsidRPr="00070D72">
        <w:rPr>
          <w:rFonts w:cs="Simplified Arabic" w:hint="cs"/>
          <w:sz w:val="32"/>
          <w:szCs w:val="32"/>
          <w:rtl/>
          <w:lang w:bidi="ar-JO"/>
        </w:rPr>
        <w:t xml:space="preserve"> كما تقول</w:t>
      </w:r>
      <w:r>
        <w:rPr>
          <w:rFonts w:cs="Simplified Arabic" w:hint="cs"/>
          <w:sz w:val="32"/>
          <w:szCs w:val="32"/>
          <w:rtl/>
          <w:lang w:bidi="ar-JO"/>
        </w:rPr>
        <w:t>:</w:t>
      </w:r>
      <w:r w:rsidRPr="00070D72">
        <w:rPr>
          <w:rFonts w:cs="Simplified Arabic" w:hint="cs"/>
          <w:sz w:val="32"/>
          <w:szCs w:val="32"/>
          <w:rtl/>
          <w:lang w:bidi="ar-JO"/>
        </w:rPr>
        <w:t xml:space="preserve"> مررت بزيد وعمرا</w:t>
      </w:r>
      <w:r>
        <w:rPr>
          <w:rFonts w:cs="Simplified Arabic" w:hint="cs"/>
          <w:sz w:val="32"/>
          <w:szCs w:val="32"/>
          <w:rtl/>
          <w:lang w:bidi="ar-JO"/>
        </w:rPr>
        <w:t>،</w:t>
      </w:r>
      <w:r w:rsidRPr="00070D72">
        <w:rPr>
          <w:rFonts w:cs="Simplified Arabic" w:hint="cs"/>
          <w:sz w:val="32"/>
          <w:szCs w:val="32"/>
          <w:rtl/>
          <w:lang w:bidi="ar-JO"/>
        </w:rPr>
        <w:t xml:space="preserve"> لأنّ معنى" مررت بزيد " لابست زيدا</w:t>
      </w:r>
      <w:r>
        <w:rPr>
          <w:rFonts w:cs="Simplified Arabic" w:hint="cs"/>
          <w:sz w:val="32"/>
          <w:szCs w:val="32"/>
          <w:rtl/>
          <w:lang w:bidi="ar-JO"/>
        </w:rPr>
        <w:t>،</w:t>
      </w:r>
      <w:r w:rsidRPr="00070D72">
        <w:rPr>
          <w:rFonts w:cs="Simplified Arabic" w:hint="cs"/>
          <w:sz w:val="32"/>
          <w:szCs w:val="32"/>
          <w:rtl/>
          <w:lang w:bidi="ar-JO"/>
        </w:rPr>
        <w:t xml:space="preserve"> فهو في موضع نصب</w:t>
      </w:r>
      <w:r>
        <w:rPr>
          <w:rFonts w:cs="Simplified Arabic" w:hint="cs"/>
          <w:sz w:val="32"/>
          <w:szCs w:val="32"/>
          <w:rtl/>
          <w:lang w:bidi="ar-JO"/>
        </w:rPr>
        <w:t>،</w:t>
      </w:r>
      <w:r w:rsidRPr="00070D72">
        <w:rPr>
          <w:rFonts w:cs="Simplified Arabic" w:hint="cs"/>
          <w:sz w:val="32"/>
          <w:szCs w:val="32"/>
          <w:rtl/>
          <w:lang w:bidi="ar-JO"/>
        </w:rPr>
        <w:t xml:space="preserve"> فحمل " والأرحام " على المعنى</w:t>
      </w:r>
      <w:r>
        <w:rPr>
          <w:rFonts w:cs="Simplified Arabic" w:hint="cs"/>
          <w:sz w:val="32"/>
          <w:szCs w:val="32"/>
          <w:rtl/>
          <w:lang w:bidi="ar-JO"/>
        </w:rPr>
        <w:t>،</w:t>
      </w:r>
      <w:r w:rsidRPr="00070D72">
        <w:rPr>
          <w:rFonts w:cs="Simplified Arabic" w:hint="cs"/>
          <w:sz w:val="32"/>
          <w:szCs w:val="32"/>
          <w:rtl/>
          <w:lang w:bidi="ar-JO"/>
        </w:rPr>
        <w:t xml:space="preserve"> فنصب</w:t>
      </w:r>
      <w:r>
        <w:rPr>
          <w:rFonts w:cs="Simplified Arabic" w:hint="cs"/>
          <w:sz w:val="32"/>
          <w:szCs w:val="32"/>
          <w:rtl/>
          <w:lang w:bidi="ar-JO"/>
        </w:rPr>
        <w:t>،</w:t>
      </w:r>
      <w:r w:rsidRPr="00070D72">
        <w:rPr>
          <w:rFonts w:cs="Simplified Arabic" w:hint="cs"/>
          <w:sz w:val="32"/>
          <w:szCs w:val="32"/>
          <w:rtl/>
          <w:lang w:bidi="ar-JO"/>
        </w:rPr>
        <w:t xml:space="preserve"> وهو الاختيار</w:t>
      </w:r>
      <w:r>
        <w:rPr>
          <w:rFonts w:cs="Simplified Arabic" w:hint="cs"/>
          <w:sz w:val="32"/>
          <w:szCs w:val="32"/>
          <w:rtl/>
          <w:lang w:bidi="ar-JO"/>
        </w:rPr>
        <w:t>،</w:t>
      </w:r>
      <w:r w:rsidRPr="00070D72">
        <w:rPr>
          <w:rFonts w:cs="Simplified Arabic" w:hint="cs"/>
          <w:sz w:val="32"/>
          <w:szCs w:val="32"/>
          <w:rtl/>
          <w:lang w:bidi="ar-JO"/>
        </w:rPr>
        <w:t xml:space="preserve"> لأنّه الأصل</w:t>
      </w:r>
      <w:r>
        <w:rPr>
          <w:rFonts w:cs="Simplified Arabic" w:hint="cs"/>
          <w:sz w:val="32"/>
          <w:szCs w:val="32"/>
          <w:rtl/>
          <w:lang w:bidi="ar-JO"/>
        </w:rPr>
        <w:t>،</w:t>
      </w:r>
      <w:r w:rsidRPr="00070D72">
        <w:rPr>
          <w:rFonts w:cs="Simplified Arabic" w:hint="cs"/>
          <w:sz w:val="32"/>
          <w:szCs w:val="32"/>
          <w:rtl/>
          <w:lang w:bidi="ar-JO"/>
        </w:rPr>
        <w:t xml:space="preserve"> وهو المستعمل</w:t>
      </w:r>
      <w:r>
        <w:rPr>
          <w:rFonts w:cs="Simplified Arabic" w:hint="cs"/>
          <w:sz w:val="32"/>
          <w:szCs w:val="32"/>
          <w:rtl/>
          <w:lang w:bidi="ar-JO"/>
        </w:rPr>
        <w:t>،</w:t>
      </w:r>
      <w:r w:rsidRPr="00070D72">
        <w:rPr>
          <w:rFonts w:cs="Simplified Arabic" w:hint="cs"/>
          <w:sz w:val="32"/>
          <w:szCs w:val="32"/>
          <w:rtl/>
          <w:lang w:bidi="ar-JO"/>
        </w:rPr>
        <w:t xml:space="preserve"> وعليه تقوم الحجّة</w:t>
      </w:r>
      <w:r>
        <w:rPr>
          <w:rFonts w:cs="Simplified Arabic" w:hint="cs"/>
          <w:sz w:val="32"/>
          <w:szCs w:val="32"/>
          <w:rtl/>
          <w:lang w:bidi="ar-JO"/>
        </w:rPr>
        <w:t>،</w:t>
      </w:r>
      <w:r w:rsidRPr="00070D72">
        <w:rPr>
          <w:rFonts w:cs="Simplified Arabic" w:hint="cs"/>
          <w:sz w:val="32"/>
          <w:szCs w:val="32"/>
          <w:rtl/>
          <w:lang w:bidi="ar-JO"/>
        </w:rPr>
        <w:t xml:space="preserve"> وهو القياس</w:t>
      </w:r>
      <w:r>
        <w:rPr>
          <w:rFonts w:cs="Simplified Arabic" w:hint="cs"/>
          <w:sz w:val="32"/>
          <w:szCs w:val="32"/>
          <w:rtl/>
          <w:lang w:bidi="ar-JO"/>
        </w:rPr>
        <w:t>،</w:t>
      </w:r>
      <w:r w:rsidRPr="00070D72">
        <w:rPr>
          <w:rFonts w:cs="Simplified Arabic" w:hint="cs"/>
          <w:sz w:val="32"/>
          <w:szCs w:val="32"/>
          <w:rtl/>
          <w:lang w:bidi="ar-JO"/>
        </w:rPr>
        <w:t xml:space="preserve"> وعليه كل القراء </w:t>
      </w:r>
      <w:r w:rsidR="00DA39D8">
        <w:rPr>
          <w:rFonts w:cs="Simplified Arabic" w:hint="cs"/>
          <w:color w:val="0000FF"/>
          <w:sz w:val="32"/>
          <w:szCs w:val="32"/>
          <w:vertAlign w:val="superscript"/>
          <w:rtl/>
          <w:lang w:bidi="ar-JO"/>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42"/>
      </w:r>
      <w:r w:rsidRPr="00070D72">
        <w:rPr>
          <w:rFonts w:cs="Simplified Arabic" w:hint="cs"/>
          <w:color w:val="0000FF"/>
          <w:sz w:val="32"/>
          <w:szCs w:val="32"/>
          <w:vertAlign w:val="superscript"/>
          <w:rtl/>
          <w:lang w:bidi="ar-JO"/>
        </w:rPr>
        <w:t>)</w:t>
      </w:r>
      <w:r w:rsidRPr="00070D72">
        <w:rPr>
          <w:rFonts w:cs="Simplified Arabic" w:hint="cs"/>
          <w:sz w:val="32"/>
          <w:szCs w:val="32"/>
          <w:rtl/>
          <w:lang w:bidi="ar-JO"/>
        </w:rPr>
        <w:t xml:space="preserve">. </w:t>
      </w:r>
    </w:p>
    <w:p w:rsidR="00FC116A" w:rsidRPr="00070D72" w:rsidRDefault="00FC116A" w:rsidP="00DA39D8">
      <w:pPr>
        <w:spacing w:after="0" w:line="240" w:lineRule="auto"/>
        <w:ind w:left="-1" w:right="-142" w:firstLine="721"/>
        <w:jc w:val="both"/>
        <w:rPr>
          <w:rFonts w:cs="Simplified Arabic"/>
          <w:sz w:val="32"/>
          <w:szCs w:val="32"/>
          <w:rtl/>
          <w:lang w:bidi="ar-JO"/>
        </w:rPr>
      </w:pPr>
      <w:r w:rsidRPr="00070D72">
        <w:rPr>
          <w:rFonts w:cs="Simplified Arabic" w:hint="cs"/>
          <w:sz w:val="32"/>
          <w:szCs w:val="32"/>
          <w:rtl/>
          <w:lang w:bidi="ar-JO"/>
        </w:rPr>
        <w:t>ويردُّ الفارسي على الذين أجازوا الخفض في الأرحام بالعطف على الضميرالمجرور بالباء, بأنّه ضعيف في القياس</w:t>
      </w:r>
      <w:r>
        <w:rPr>
          <w:rFonts w:cs="Simplified Arabic" w:hint="cs"/>
          <w:sz w:val="32"/>
          <w:szCs w:val="32"/>
          <w:rtl/>
          <w:lang w:bidi="ar-JO"/>
        </w:rPr>
        <w:t>،</w:t>
      </w:r>
      <w:r w:rsidRPr="00070D72">
        <w:rPr>
          <w:rFonts w:cs="Simplified Arabic" w:hint="cs"/>
          <w:sz w:val="32"/>
          <w:szCs w:val="32"/>
          <w:rtl/>
          <w:lang w:bidi="ar-JO"/>
        </w:rPr>
        <w:t xml:space="preserve"> وقليل في الاستعمال</w:t>
      </w:r>
      <w:r>
        <w:rPr>
          <w:rFonts w:cs="Simplified Arabic" w:hint="cs"/>
          <w:sz w:val="32"/>
          <w:szCs w:val="32"/>
          <w:rtl/>
          <w:lang w:bidi="ar-JO"/>
        </w:rPr>
        <w:t>.</w:t>
      </w:r>
      <w:r w:rsidRPr="00070D72">
        <w:rPr>
          <w:rFonts w:cs="Simplified Arabic" w:hint="cs"/>
          <w:sz w:val="32"/>
          <w:szCs w:val="32"/>
          <w:rtl/>
          <w:lang w:bidi="ar-JO"/>
        </w:rPr>
        <w:t xml:space="preserve"> وما كان كذلك فتركُ الأخذ به أحسنُ.وبيّن ضعفه وقلّته في الاستعمال,إذ قال:</w:t>
      </w:r>
      <w:r w:rsidR="00DA39D8">
        <w:rPr>
          <w:rFonts w:cs="Simplified Arabic" w:hint="cs"/>
          <w:sz w:val="32"/>
          <w:szCs w:val="32"/>
          <w:rtl/>
          <w:lang w:bidi="ar-JO"/>
        </w:rPr>
        <w:t>"</w:t>
      </w:r>
      <w:r w:rsidRPr="00070D72">
        <w:rPr>
          <w:rFonts w:cs="Simplified Arabic" w:hint="cs"/>
          <w:sz w:val="32"/>
          <w:szCs w:val="32"/>
          <w:rtl/>
          <w:lang w:bidi="ar-JO"/>
        </w:rPr>
        <w:t xml:space="preserve"> فأمّا ضعفه في القياس</w:t>
      </w:r>
      <w:r>
        <w:rPr>
          <w:rFonts w:cs="Simplified Arabic" w:hint="cs"/>
          <w:sz w:val="32"/>
          <w:szCs w:val="32"/>
          <w:rtl/>
          <w:lang w:bidi="ar-JO"/>
        </w:rPr>
        <w:t>:</w:t>
      </w:r>
      <w:r w:rsidRPr="00070D72">
        <w:rPr>
          <w:rFonts w:cs="Simplified Arabic" w:hint="cs"/>
          <w:sz w:val="32"/>
          <w:szCs w:val="32"/>
          <w:rtl/>
          <w:lang w:bidi="ar-JO"/>
        </w:rPr>
        <w:t xml:space="preserve"> فإنّ الضمير قد صار عِوَضا ممّا كان متصلا باسمٍ نحوَ غلامِهِ وغلامِكَ</w:t>
      </w:r>
      <w:r>
        <w:rPr>
          <w:rFonts w:cs="Simplified Arabic" w:hint="cs"/>
          <w:sz w:val="32"/>
          <w:szCs w:val="32"/>
          <w:rtl/>
          <w:lang w:bidi="ar-JO"/>
        </w:rPr>
        <w:t>،</w:t>
      </w:r>
      <w:r w:rsidRPr="00070D72">
        <w:rPr>
          <w:rFonts w:cs="Simplified Arabic" w:hint="cs"/>
          <w:sz w:val="32"/>
          <w:szCs w:val="32"/>
          <w:rtl/>
          <w:lang w:bidi="ar-JO"/>
        </w:rPr>
        <w:t xml:space="preserve"> وغلامي, من التنوين فَقَبح أن يعطفَ عليه كما لا تَعطفُ الظاهرَ على التنوين</w:t>
      </w:r>
      <w:r>
        <w:rPr>
          <w:rFonts w:cs="Simplified Arabic" w:hint="cs"/>
          <w:sz w:val="32"/>
          <w:szCs w:val="32"/>
          <w:rtl/>
          <w:lang w:bidi="ar-JO"/>
        </w:rPr>
        <w:t>.</w:t>
      </w:r>
      <w:r w:rsidRPr="00070D72">
        <w:rPr>
          <w:rFonts w:cs="Simplified Arabic" w:hint="cs"/>
          <w:sz w:val="32"/>
          <w:szCs w:val="32"/>
          <w:rtl/>
          <w:lang w:bidi="ar-JO"/>
        </w:rPr>
        <w:t xml:space="preserve"> ويدلّك </w:t>
      </w:r>
      <w:r w:rsidRPr="00070D72">
        <w:rPr>
          <w:rFonts w:cs="Simplified Arabic" w:hint="cs"/>
          <w:sz w:val="32"/>
          <w:szCs w:val="32"/>
          <w:rtl/>
          <w:lang w:bidi="ar-JO"/>
        </w:rPr>
        <w:lastRenderedPageBreak/>
        <w:t>على أنّه قد جرى عندهم مجرى التنوين حَذْفهم الياء من المنادى المضاف إليه كحذفهم التنوين</w:t>
      </w:r>
      <w:r>
        <w:rPr>
          <w:rFonts w:cs="Simplified Arabic" w:hint="cs"/>
          <w:sz w:val="32"/>
          <w:szCs w:val="32"/>
          <w:rtl/>
          <w:lang w:bidi="ar-JO"/>
        </w:rPr>
        <w:t>،</w:t>
      </w:r>
      <w:r w:rsidRPr="00070D72">
        <w:rPr>
          <w:rFonts w:cs="Simplified Arabic" w:hint="cs"/>
          <w:sz w:val="32"/>
          <w:szCs w:val="32"/>
          <w:rtl/>
          <w:lang w:bidi="ar-JO"/>
        </w:rPr>
        <w:t xml:space="preserve"> وذلك قولُهم</w:t>
      </w:r>
      <w:r>
        <w:rPr>
          <w:rFonts w:cs="Simplified Arabic" w:hint="cs"/>
          <w:sz w:val="32"/>
          <w:szCs w:val="32"/>
          <w:rtl/>
          <w:lang w:bidi="ar-JO"/>
        </w:rPr>
        <w:t>:</w:t>
      </w:r>
      <w:r w:rsidRPr="00070D72">
        <w:rPr>
          <w:rFonts w:cs="Simplified Arabic" w:hint="cs"/>
          <w:sz w:val="32"/>
          <w:szCs w:val="32"/>
          <w:rtl/>
          <w:lang w:bidi="ar-JO"/>
        </w:rPr>
        <w:t xml:space="preserve"> يا غلامِ</w:t>
      </w:r>
      <w:r>
        <w:rPr>
          <w:rFonts w:cs="Simplified Arabic" w:hint="cs"/>
          <w:sz w:val="32"/>
          <w:szCs w:val="32"/>
          <w:rtl/>
          <w:lang w:bidi="ar-JO"/>
        </w:rPr>
        <w:t>،</w:t>
      </w:r>
      <w:r w:rsidRPr="00070D72">
        <w:rPr>
          <w:rFonts w:cs="Simplified Arabic" w:hint="cs"/>
          <w:sz w:val="32"/>
          <w:szCs w:val="32"/>
          <w:rtl/>
          <w:lang w:bidi="ar-JO"/>
        </w:rPr>
        <w:t xml:space="preserve"> وهو الأكثر من غيره في الاستعمال وجهةُ الشبه بينهما أنّه على حرف</w:t>
      </w:r>
      <w:r>
        <w:rPr>
          <w:rFonts w:cs="Simplified Arabic" w:hint="cs"/>
          <w:sz w:val="32"/>
          <w:szCs w:val="32"/>
          <w:rtl/>
          <w:lang w:bidi="ar-JO"/>
        </w:rPr>
        <w:t>،</w:t>
      </w:r>
      <w:r w:rsidRPr="00070D72">
        <w:rPr>
          <w:rFonts w:cs="Simplified Arabic" w:hint="cs"/>
          <w:sz w:val="32"/>
          <w:szCs w:val="32"/>
          <w:rtl/>
          <w:lang w:bidi="ar-JO"/>
        </w:rPr>
        <w:t xml:space="preserve"> كما أنّ التنوين كذلك</w:t>
      </w:r>
      <w:r>
        <w:rPr>
          <w:rFonts w:cs="Simplified Arabic" w:hint="cs"/>
          <w:sz w:val="32"/>
          <w:szCs w:val="32"/>
          <w:rtl/>
          <w:lang w:bidi="ar-JO"/>
        </w:rPr>
        <w:t>،</w:t>
      </w:r>
      <w:r w:rsidRPr="00070D72">
        <w:rPr>
          <w:rFonts w:cs="Simplified Arabic" w:hint="cs"/>
          <w:sz w:val="32"/>
          <w:szCs w:val="32"/>
          <w:rtl/>
          <w:lang w:bidi="ar-JO"/>
        </w:rPr>
        <w:t xml:space="preserve"> واجتماعهما في السكون</w:t>
      </w:r>
      <w:r>
        <w:rPr>
          <w:rFonts w:cs="Simplified Arabic" w:hint="cs"/>
          <w:sz w:val="32"/>
          <w:szCs w:val="32"/>
          <w:rtl/>
          <w:lang w:bidi="ar-JO"/>
        </w:rPr>
        <w:t>،</w:t>
      </w:r>
      <w:r w:rsidRPr="00070D72">
        <w:rPr>
          <w:rFonts w:cs="Simplified Arabic" w:hint="cs"/>
          <w:sz w:val="32"/>
          <w:szCs w:val="32"/>
          <w:rtl/>
          <w:lang w:bidi="ar-JO"/>
        </w:rPr>
        <w:t xml:space="preserve"> وأنّه لا يُوقف على اسمٍ منفصلاً منه</w:t>
      </w:r>
      <w:r>
        <w:rPr>
          <w:rFonts w:cs="Simplified Arabic" w:hint="cs"/>
          <w:sz w:val="32"/>
          <w:szCs w:val="32"/>
          <w:rtl/>
          <w:lang w:bidi="ar-JO"/>
        </w:rPr>
        <w:t>،</w:t>
      </w:r>
      <w:r w:rsidRPr="00070D72">
        <w:rPr>
          <w:rFonts w:cs="Simplified Arabic" w:hint="cs"/>
          <w:sz w:val="32"/>
          <w:szCs w:val="32"/>
          <w:rtl/>
          <w:lang w:bidi="ar-JO"/>
        </w:rPr>
        <w:t xml:space="preserve"> كما أنّ التنوين كذلك</w:t>
      </w:r>
      <w:r>
        <w:rPr>
          <w:rFonts w:cs="Simplified Arabic" w:hint="cs"/>
          <w:sz w:val="32"/>
          <w:szCs w:val="32"/>
          <w:rtl/>
          <w:lang w:bidi="ar-JO"/>
        </w:rPr>
        <w:t>،</w:t>
      </w:r>
      <w:r w:rsidRPr="00070D72">
        <w:rPr>
          <w:rFonts w:cs="Simplified Arabic" w:hint="cs"/>
          <w:sz w:val="32"/>
          <w:szCs w:val="32"/>
          <w:rtl/>
          <w:lang w:bidi="ar-JO"/>
        </w:rPr>
        <w:t xml:space="preserve"> فلمّا اجتمعا في هذه المعاني جُعل بمنزلته في الحذف</w:t>
      </w:r>
      <w:r w:rsidR="00DA39D8">
        <w:rPr>
          <w:rFonts w:cs="Simplified Arabic" w:hint="cs"/>
          <w:sz w:val="32"/>
          <w:szCs w:val="32"/>
          <w:rtl/>
          <w:lang w:bidi="ar-JO"/>
        </w:rPr>
        <w:t xml:space="preserve"> "</w:t>
      </w:r>
      <w:r w:rsidRPr="00070D72">
        <w:rPr>
          <w:rFonts w:cs="Simplified Arabic" w:hint="cs"/>
          <w:sz w:val="32"/>
          <w:szCs w:val="32"/>
          <w:rtl/>
          <w:lang w:bidi="ar-JO"/>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43"/>
      </w:r>
      <w:r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p>
    <w:p w:rsidR="00FC116A" w:rsidRPr="00070D72" w:rsidRDefault="00FC116A" w:rsidP="00612DF0">
      <w:pPr>
        <w:spacing w:after="0" w:line="240" w:lineRule="auto"/>
        <w:ind w:left="-1" w:right="-142" w:firstLine="721"/>
        <w:jc w:val="both"/>
        <w:rPr>
          <w:rFonts w:cs="Simplified Arabic"/>
          <w:sz w:val="32"/>
          <w:szCs w:val="32"/>
          <w:rtl/>
          <w:lang w:bidi="ar-JO"/>
        </w:rPr>
      </w:pPr>
      <w:r w:rsidRPr="00070D72">
        <w:rPr>
          <w:rFonts w:cs="Simplified Arabic" w:hint="cs"/>
          <w:sz w:val="32"/>
          <w:szCs w:val="32"/>
          <w:rtl/>
          <w:lang w:bidi="ar-JO"/>
        </w:rPr>
        <w:t xml:space="preserve"> وقد بيّن الفارسي أنّه لا يجوز عطف الظاهر المجرور على المضمر المجرور, معللاً بقوله:</w:t>
      </w:r>
      <w:r w:rsidR="00DA39D8">
        <w:rPr>
          <w:rFonts w:cs="Simplified Arabic" w:hint="cs"/>
          <w:sz w:val="32"/>
          <w:szCs w:val="32"/>
          <w:rtl/>
          <w:lang w:bidi="ar-JO"/>
        </w:rPr>
        <w:t xml:space="preserve">" </w:t>
      </w:r>
      <w:r w:rsidRPr="00070D72">
        <w:rPr>
          <w:rFonts w:cs="Simplified Arabic" w:hint="cs"/>
          <w:sz w:val="32"/>
          <w:szCs w:val="32"/>
          <w:rtl/>
          <w:lang w:bidi="ar-JO"/>
        </w:rPr>
        <w:t>لأنّ العطفَ تقديرُ حرفه أنْ يقومَ مقام َ الذي يُعطفُ عليه</w:t>
      </w:r>
      <w:r>
        <w:rPr>
          <w:rFonts w:cs="Simplified Arabic" w:hint="cs"/>
          <w:sz w:val="32"/>
          <w:szCs w:val="32"/>
          <w:rtl/>
          <w:lang w:bidi="ar-JO"/>
        </w:rPr>
        <w:t>،</w:t>
      </w:r>
      <w:r w:rsidRPr="00070D72">
        <w:rPr>
          <w:rFonts w:cs="Simplified Arabic" w:hint="cs"/>
          <w:sz w:val="32"/>
          <w:szCs w:val="32"/>
          <w:rtl/>
          <w:lang w:bidi="ar-JO"/>
        </w:rPr>
        <w:t xml:space="preserve"> فإن كان المعطوف فعلاً كان في تقدير الفعل</w:t>
      </w:r>
      <w:r>
        <w:rPr>
          <w:rFonts w:cs="Simplified Arabic" w:hint="cs"/>
          <w:sz w:val="32"/>
          <w:szCs w:val="32"/>
          <w:rtl/>
          <w:lang w:bidi="ar-JO"/>
        </w:rPr>
        <w:t>،</w:t>
      </w:r>
      <w:r w:rsidRPr="00070D72">
        <w:rPr>
          <w:rFonts w:cs="Simplified Arabic" w:hint="cs"/>
          <w:sz w:val="32"/>
          <w:szCs w:val="32"/>
          <w:rtl/>
          <w:lang w:bidi="ar-JO"/>
        </w:rPr>
        <w:t xml:space="preserve"> وإن كان اسماً كان في تقدير الاسم</w:t>
      </w:r>
      <w:r>
        <w:rPr>
          <w:rFonts w:cs="Simplified Arabic" w:hint="cs"/>
          <w:sz w:val="32"/>
          <w:szCs w:val="32"/>
          <w:rtl/>
          <w:lang w:bidi="ar-JO"/>
        </w:rPr>
        <w:t>،</w:t>
      </w:r>
      <w:r w:rsidRPr="00070D72">
        <w:rPr>
          <w:rFonts w:cs="Simplified Arabic" w:hint="cs"/>
          <w:sz w:val="32"/>
          <w:szCs w:val="32"/>
          <w:rtl/>
          <w:lang w:bidi="ar-JO"/>
        </w:rPr>
        <w:t xml:space="preserve"> وكذلك إن كان حرفاً</w:t>
      </w:r>
      <w:r>
        <w:rPr>
          <w:rFonts w:cs="Simplified Arabic" w:hint="cs"/>
          <w:sz w:val="32"/>
          <w:szCs w:val="32"/>
          <w:rtl/>
          <w:lang w:bidi="ar-JO"/>
        </w:rPr>
        <w:t>،</w:t>
      </w:r>
      <w:r w:rsidRPr="00070D72">
        <w:rPr>
          <w:rFonts w:cs="Simplified Arabic" w:hint="cs"/>
          <w:sz w:val="32"/>
          <w:szCs w:val="32"/>
          <w:rtl/>
          <w:lang w:bidi="ar-JO"/>
        </w:rPr>
        <w:t xml:space="preserve"> وإذا كان كذلك وكان المضمر المجرور قد خرج عن شَبَهِ الاسمِ وصارَ بمنزلةِ الحرفِ بدلالة أنّه لا ينفصلُ ممّا اتصل به</w:t>
      </w:r>
      <w:r>
        <w:rPr>
          <w:rFonts w:cs="Simplified Arabic" w:hint="cs"/>
          <w:sz w:val="32"/>
          <w:szCs w:val="32"/>
          <w:rtl/>
          <w:lang w:bidi="ar-JO"/>
        </w:rPr>
        <w:t>،</w:t>
      </w:r>
      <w:r w:rsidRPr="00070D72">
        <w:rPr>
          <w:rFonts w:cs="Simplified Arabic" w:hint="cs"/>
          <w:sz w:val="32"/>
          <w:szCs w:val="32"/>
          <w:rtl/>
          <w:lang w:bidi="ar-JO"/>
        </w:rPr>
        <w:t xml:space="preserve"> كما أنّ التنوين لا ينفصل</w:t>
      </w:r>
      <w:r>
        <w:rPr>
          <w:rFonts w:cs="Simplified Arabic" w:hint="cs"/>
          <w:sz w:val="32"/>
          <w:szCs w:val="32"/>
          <w:rtl/>
          <w:lang w:bidi="ar-JO"/>
        </w:rPr>
        <w:t>،</w:t>
      </w:r>
      <w:r w:rsidRPr="00070D72">
        <w:rPr>
          <w:rFonts w:cs="Simplified Arabic" w:hint="cs"/>
          <w:sz w:val="32"/>
          <w:szCs w:val="32"/>
          <w:rtl/>
          <w:lang w:bidi="ar-JO"/>
        </w:rPr>
        <w:t xml:space="preserve"> ويُحذفُ في النداء في الاختيار</w:t>
      </w:r>
      <w:r>
        <w:rPr>
          <w:rFonts w:cs="Simplified Arabic" w:hint="cs"/>
          <w:sz w:val="32"/>
          <w:szCs w:val="32"/>
          <w:rtl/>
          <w:lang w:bidi="ar-JO"/>
        </w:rPr>
        <w:t>،</w:t>
      </w:r>
      <w:r w:rsidRPr="00070D72">
        <w:rPr>
          <w:rFonts w:cs="Simplified Arabic" w:hint="cs"/>
          <w:sz w:val="32"/>
          <w:szCs w:val="32"/>
          <w:rtl/>
          <w:lang w:bidi="ar-JO"/>
        </w:rPr>
        <w:t xml:space="preserve"> كما يحذف</w:t>
      </w:r>
      <w:r>
        <w:rPr>
          <w:rFonts w:cs="Simplified Arabic" w:hint="cs"/>
          <w:sz w:val="32"/>
          <w:szCs w:val="32"/>
          <w:rtl/>
          <w:lang w:bidi="ar-JO"/>
        </w:rPr>
        <w:t>،</w:t>
      </w:r>
      <w:r w:rsidRPr="00070D72">
        <w:rPr>
          <w:rFonts w:cs="Simplified Arabic" w:hint="cs"/>
          <w:sz w:val="32"/>
          <w:szCs w:val="32"/>
          <w:rtl/>
          <w:lang w:bidi="ar-JO"/>
        </w:rPr>
        <w:t xml:space="preserve"> وامتنع أن يفصل بينه وبينه في الشّعر كما يفصل ذلك في المُظْهَرِ؛ لم يجز العطف فيه</w:t>
      </w:r>
      <w:r>
        <w:rPr>
          <w:rFonts w:cs="Simplified Arabic" w:hint="cs"/>
          <w:sz w:val="32"/>
          <w:szCs w:val="32"/>
          <w:rtl/>
          <w:lang w:bidi="ar-JO"/>
        </w:rPr>
        <w:t>،</w:t>
      </w:r>
      <w:r w:rsidRPr="00070D72">
        <w:rPr>
          <w:rFonts w:cs="Simplified Arabic" w:hint="cs"/>
          <w:sz w:val="32"/>
          <w:szCs w:val="32"/>
          <w:rtl/>
          <w:lang w:bidi="ar-JO"/>
        </w:rPr>
        <w:t xml:space="preserve"> لأنّ حرفَ العطف لمّا خرج الاسمُ الذي يُعطفُ عليه في حكم اللفظ عن حكم الأسماء</w:t>
      </w:r>
      <w:r>
        <w:rPr>
          <w:rFonts w:cs="Simplified Arabic" w:hint="cs"/>
          <w:sz w:val="32"/>
          <w:szCs w:val="32"/>
          <w:rtl/>
          <w:lang w:bidi="ar-JO"/>
        </w:rPr>
        <w:t>؛</w:t>
      </w:r>
      <w:r w:rsidRPr="00070D72">
        <w:rPr>
          <w:rFonts w:cs="Simplified Arabic" w:hint="cs"/>
          <w:sz w:val="32"/>
          <w:szCs w:val="32"/>
          <w:rtl/>
          <w:lang w:bidi="ar-JO"/>
        </w:rPr>
        <w:t xml:space="preserve"> لم يصح العطفُ عليهِ, لأنّكَ إنّما تعطفُ عليه لإقامتك إيّاه مقام الاسم</w:t>
      </w:r>
      <w:r>
        <w:rPr>
          <w:rFonts w:cs="Simplified Arabic" w:hint="cs"/>
          <w:sz w:val="32"/>
          <w:szCs w:val="32"/>
          <w:rtl/>
          <w:lang w:bidi="ar-JO"/>
        </w:rPr>
        <w:t>،</w:t>
      </w:r>
      <w:r w:rsidRPr="00070D72">
        <w:rPr>
          <w:rFonts w:cs="Simplified Arabic" w:hint="cs"/>
          <w:sz w:val="32"/>
          <w:szCs w:val="32"/>
          <w:rtl/>
          <w:lang w:bidi="ar-JO"/>
        </w:rPr>
        <w:t>فإذا خرج عن شَبَهِ الاسم لم يقم حرف العطف مقامَ الاسمِ لخروجِ المعطوف عليه عن ذلك</w:t>
      </w:r>
      <w:r>
        <w:rPr>
          <w:rFonts w:cs="Simplified Arabic" w:hint="cs"/>
          <w:sz w:val="32"/>
          <w:szCs w:val="32"/>
          <w:rtl/>
          <w:lang w:bidi="ar-JO"/>
        </w:rPr>
        <w:t>،</w:t>
      </w:r>
      <w:r w:rsidRPr="00070D72">
        <w:rPr>
          <w:rFonts w:cs="Simplified Arabic" w:hint="cs"/>
          <w:sz w:val="32"/>
          <w:szCs w:val="32"/>
          <w:rtl/>
          <w:lang w:bidi="ar-JO"/>
        </w:rPr>
        <w:t xml:space="preserve"> وليس التأكيد كذلك</w:t>
      </w:r>
      <w:r>
        <w:rPr>
          <w:rFonts w:cs="Simplified Arabic" w:hint="cs"/>
          <w:sz w:val="32"/>
          <w:szCs w:val="32"/>
          <w:rtl/>
          <w:lang w:bidi="ar-JO"/>
        </w:rPr>
        <w:t>،</w:t>
      </w:r>
      <w:r w:rsidRPr="00070D72">
        <w:rPr>
          <w:rFonts w:cs="Simplified Arabic" w:hint="cs"/>
          <w:sz w:val="32"/>
          <w:szCs w:val="32"/>
          <w:rtl/>
          <w:lang w:bidi="ar-JO"/>
        </w:rPr>
        <w:t xml:space="preserve"> لأنّك لو حملت التأكيد على نفس العامل في المجرور لم يمتنع</w:t>
      </w:r>
      <w:r>
        <w:rPr>
          <w:rFonts w:cs="Simplified Arabic" w:hint="cs"/>
          <w:sz w:val="32"/>
          <w:szCs w:val="32"/>
          <w:rtl/>
          <w:lang w:bidi="ar-JO"/>
        </w:rPr>
        <w:t>،</w:t>
      </w:r>
      <w:r w:rsidRPr="00070D72">
        <w:rPr>
          <w:rFonts w:cs="Simplified Arabic" w:hint="cs"/>
          <w:sz w:val="32"/>
          <w:szCs w:val="32"/>
          <w:rtl/>
          <w:lang w:bidi="ar-JO"/>
        </w:rPr>
        <w:t xml:space="preserve"> فليس ضعفُ المؤكّد بحرف التأكيد بأبعدَ من أن لا يكون في الكلام</w:t>
      </w:r>
      <w:r>
        <w:rPr>
          <w:rFonts w:cs="Simplified Arabic" w:hint="cs"/>
          <w:sz w:val="32"/>
          <w:szCs w:val="32"/>
          <w:rtl/>
          <w:lang w:bidi="ar-JO"/>
        </w:rPr>
        <w:t>،</w:t>
      </w:r>
      <w:r w:rsidRPr="00070D72">
        <w:rPr>
          <w:rFonts w:cs="Simplified Arabic" w:hint="cs"/>
          <w:sz w:val="32"/>
          <w:szCs w:val="32"/>
          <w:rtl/>
          <w:lang w:bidi="ar-JO"/>
        </w:rPr>
        <w:t xml:space="preserve"> فلذلك جاز التأكيد بالنفس وسائر حروف التأكيد</w:t>
      </w:r>
      <w:r>
        <w:rPr>
          <w:rFonts w:cs="Simplified Arabic" w:hint="cs"/>
          <w:sz w:val="32"/>
          <w:szCs w:val="32"/>
          <w:rtl/>
          <w:lang w:bidi="ar-JO"/>
        </w:rPr>
        <w:t>،</w:t>
      </w:r>
      <w:r w:rsidRPr="00070D72">
        <w:rPr>
          <w:rFonts w:cs="Simplified Arabic" w:hint="cs"/>
          <w:sz w:val="32"/>
          <w:szCs w:val="32"/>
          <w:rtl/>
          <w:lang w:bidi="ar-JO"/>
        </w:rPr>
        <w:t xml:space="preserve"> ولم يجز العطف</w:t>
      </w:r>
      <w:r w:rsidR="00612DF0">
        <w:rPr>
          <w:rFonts w:cs="Simplified Arabic" w:hint="cs"/>
          <w:color w:val="0000FF"/>
          <w:sz w:val="32"/>
          <w:szCs w:val="32"/>
          <w:vertAlign w:val="superscript"/>
          <w:rtl/>
          <w:lang w:bidi="ar-JO"/>
        </w:rPr>
        <w:t xml:space="preserve"> "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44"/>
      </w:r>
      <w:r w:rsidRPr="00070D72">
        <w:rPr>
          <w:rFonts w:cs="Simplified Arabic" w:hint="cs"/>
          <w:color w:val="0000FF"/>
          <w:sz w:val="32"/>
          <w:szCs w:val="32"/>
          <w:vertAlign w:val="superscript"/>
          <w:rtl/>
          <w:lang w:bidi="ar-JO"/>
        </w:rPr>
        <w:t>)</w:t>
      </w:r>
      <w:r>
        <w:rPr>
          <w:rFonts w:cs="Simplified Arabic" w:hint="cs"/>
          <w:sz w:val="32"/>
          <w:szCs w:val="32"/>
          <w:rtl/>
          <w:lang w:bidi="ar-JO"/>
        </w:rPr>
        <w:t xml:space="preserve"> </w:t>
      </w:r>
      <w:r w:rsidR="00612DF0">
        <w:rPr>
          <w:rFonts w:cs="Simplified Arabic" w:hint="cs"/>
          <w:sz w:val="32"/>
          <w:szCs w:val="32"/>
          <w:rtl/>
          <w:lang w:bidi="ar-JO"/>
        </w:rPr>
        <w:t>.</w:t>
      </w:r>
    </w:p>
    <w:p w:rsidR="00FC116A" w:rsidRPr="00070D72" w:rsidRDefault="00FC116A" w:rsidP="00612DF0">
      <w:pPr>
        <w:spacing w:after="0" w:line="240" w:lineRule="auto"/>
        <w:ind w:right="-142" w:firstLine="720"/>
        <w:jc w:val="both"/>
        <w:rPr>
          <w:rFonts w:cs="Simplified Arabic"/>
          <w:noProof/>
          <w:sz w:val="32"/>
          <w:szCs w:val="32"/>
          <w:rtl/>
        </w:rPr>
      </w:pPr>
      <w:r w:rsidRPr="00070D72">
        <w:rPr>
          <w:rFonts w:cs="Simplified Arabic" w:hint="cs"/>
          <w:noProof/>
          <w:sz w:val="32"/>
          <w:szCs w:val="32"/>
          <w:rtl/>
        </w:rPr>
        <w:t>وعدّ الزجاج(311) وجه الجرّ في الأرحام خطأ في العربية, وخطأ في أمْر الدين قال</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45"/>
      </w:r>
      <w:r w:rsidRPr="00070D72">
        <w:rPr>
          <w:rFonts w:cs="Simplified Arabic" w:hint="cs"/>
          <w:color w:val="0000FF"/>
          <w:sz w:val="32"/>
          <w:szCs w:val="32"/>
          <w:vertAlign w:val="superscript"/>
          <w:rtl/>
          <w:lang w:bidi="ar-JO"/>
        </w:rPr>
        <w:t>)</w:t>
      </w:r>
      <w:r w:rsidRPr="00070D72">
        <w:rPr>
          <w:rFonts w:cs="Simplified Arabic" w:hint="cs"/>
          <w:noProof/>
          <w:sz w:val="32"/>
          <w:szCs w:val="32"/>
          <w:rtl/>
        </w:rPr>
        <w:t>:</w:t>
      </w:r>
      <w:r w:rsidR="00612DF0">
        <w:rPr>
          <w:rFonts w:cs="Simplified Arabic" w:hint="cs"/>
          <w:noProof/>
          <w:sz w:val="32"/>
          <w:szCs w:val="32"/>
          <w:rtl/>
        </w:rPr>
        <w:t>"</w:t>
      </w:r>
      <w:r w:rsidRPr="00070D72">
        <w:rPr>
          <w:rFonts w:cs="Simplified Arabic" w:hint="cs"/>
          <w:noProof/>
          <w:sz w:val="32"/>
          <w:szCs w:val="32"/>
          <w:rtl/>
        </w:rPr>
        <w:t xml:space="preserve"> خطأ في العربية لا يجوز إلّا في اضطرار شعر</w:t>
      </w:r>
      <w:r>
        <w:rPr>
          <w:rFonts w:cs="Simplified Arabic" w:hint="cs"/>
          <w:noProof/>
          <w:sz w:val="32"/>
          <w:szCs w:val="32"/>
          <w:rtl/>
        </w:rPr>
        <w:t>،</w:t>
      </w:r>
      <w:r w:rsidRPr="00070D72">
        <w:rPr>
          <w:rFonts w:cs="Simplified Arabic" w:hint="cs"/>
          <w:noProof/>
          <w:sz w:val="32"/>
          <w:szCs w:val="32"/>
          <w:rtl/>
        </w:rPr>
        <w:t xml:space="preserve"> وخطأ أيضاً في أمْر </w:t>
      </w:r>
      <w:r w:rsidRPr="00070D72">
        <w:rPr>
          <w:rFonts w:cs="Simplified Arabic" w:hint="cs"/>
          <w:noProof/>
          <w:sz w:val="32"/>
          <w:szCs w:val="32"/>
          <w:rtl/>
        </w:rPr>
        <w:lastRenderedPageBreak/>
        <w:t>الدين عظيمٌ</w:t>
      </w:r>
      <w:r>
        <w:rPr>
          <w:rFonts w:cs="Simplified Arabic" w:hint="cs"/>
          <w:noProof/>
          <w:sz w:val="32"/>
          <w:szCs w:val="32"/>
          <w:rtl/>
        </w:rPr>
        <w:t>،</w:t>
      </w:r>
      <w:r w:rsidRPr="00070D72">
        <w:rPr>
          <w:rFonts w:cs="Simplified Arabic" w:hint="cs"/>
          <w:noProof/>
          <w:sz w:val="32"/>
          <w:szCs w:val="32"/>
          <w:rtl/>
        </w:rPr>
        <w:t xml:space="preserve"> لأنّ النبي صلى الله عليه وسلم قال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46"/>
      </w:r>
      <w:r w:rsidRPr="00070D72">
        <w:rPr>
          <w:rFonts w:cs="Simplified Arabic" w:hint="cs"/>
          <w:color w:val="0000FF"/>
          <w:sz w:val="32"/>
          <w:szCs w:val="32"/>
          <w:vertAlign w:val="superscript"/>
          <w:rtl/>
          <w:lang w:bidi="ar-JO"/>
        </w:rPr>
        <w:t>)</w:t>
      </w:r>
      <w:r w:rsidRPr="00070D72">
        <w:rPr>
          <w:rFonts w:cs="Simplified Arabic" w:hint="cs"/>
          <w:noProof/>
          <w:sz w:val="32"/>
          <w:szCs w:val="32"/>
          <w:rtl/>
        </w:rPr>
        <w:t>: "لا تحلفوا بآبائكم ". فكيف يكون تساءَلون به وبالرحم على ذا ؟ رأيت أبا إسحق إسماعيل بن إسحق يذهب إلى أنّ الحلف بغير الله أمر عظيم</w:t>
      </w:r>
      <w:r>
        <w:rPr>
          <w:rFonts w:cs="Simplified Arabic" w:hint="cs"/>
          <w:noProof/>
          <w:sz w:val="32"/>
          <w:szCs w:val="32"/>
          <w:rtl/>
        </w:rPr>
        <w:t>،</w:t>
      </w:r>
      <w:r w:rsidRPr="00070D72">
        <w:rPr>
          <w:rFonts w:cs="Simplified Arabic" w:hint="cs"/>
          <w:noProof/>
          <w:sz w:val="32"/>
          <w:szCs w:val="32"/>
          <w:rtl/>
        </w:rPr>
        <w:t xml:space="preserve"> وأنّ ذلك خاص لله </w:t>
      </w:r>
      <w:r w:rsidRPr="00070D72">
        <w:rPr>
          <w:rFonts w:cs="Simplified Arabic"/>
          <w:noProof/>
          <w:sz w:val="32"/>
          <w:szCs w:val="32"/>
          <w:rtl/>
        </w:rPr>
        <w:t>–</w:t>
      </w:r>
      <w:r w:rsidRPr="00070D72">
        <w:rPr>
          <w:rFonts w:cs="Simplified Arabic" w:hint="cs"/>
          <w:noProof/>
          <w:sz w:val="32"/>
          <w:szCs w:val="32"/>
          <w:rtl/>
        </w:rPr>
        <w:t xml:space="preserve"> عزّ وجلّ </w:t>
      </w:r>
      <w:r w:rsidRPr="00070D72">
        <w:rPr>
          <w:rFonts w:cs="Simplified Arabic"/>
          <w:noProof/>
          <w:sz w:val="32"/>
          <w:szCs w:val="32"/>
          <w:rtl/>
        </w:rPr>
        <w:t>–</w:t>
      </w:r>
      <w:r w:rsidRPr="00070D72">
        <w:rPr>
          <w:rFonts w:cs="Simplified Arabic" w:hint="cs"/>
          <w:noProof/>
          <w:sz w:val="32"/>
          <w:szCs w:val="32"/>
          <w:rtl/>
        </w:rPr>
        <w:t xml:space="preserve"> على ما أتت به الرواية</w:t>
      </w:r>
      <w:r>
        <w:rPr>
          <w:rFonts w:cs="Simplified Arabic" w:hint="cs"/>
          <w:noProof/>
          <w:sz w:val="32"/>
          <w:szCs w:val="32"/>
          <w:rtl/>
        </w:rPr>
        <w:t>.</w:t>
      </w:r>
      <w:r w:rsidRPr="00070D72">
        <w:rPr>
          <w:rFonts w:cs="Simplified Arabic" w:hint="cs"/>
          <w:noProof/>
          <w:sz w:val="32"/>
          <w:szCs w:val="32"/>
          <w:rtl/>
        </w:rPr>
        <w:t xml:space="preserve"> </w:t>
      </w:r>
    </w:p>
    <w:p w:rsidR="00FC116A" w:rsidRPr="00070D72" w:rsidRDefault="00FC116A" w:rsidP="00FC116A">
      <w:pPr>
        <w:spacing w:after="0" w:line="240" w:lineRule="auto"/>
        <w:ind w:left="-1" w:right="-142" w:firstLine="721"/>
        <w:jc w:val="both"/>
        <w:rPr>
          <w:rFonts w:cs="Simplified Arabic"/>
          <w:noProof/>
          <w:sz w:val="32"/>
          <w:szCs w:val="32"/>
          <w:rtl/>
        </w:rPr>
      </w:pPr>
      <w:r w:rsidRPr="00070D72">
        <w:rPr>
          <w:rFonts w:cs="Simplified Arabic" w:hint="cs"/>
          <w:noProof/>
          <w:sz w:val="32"/>
          <w:szCs w:val="32"/>
          <w:rtl/>
        </w:rPr>
        <w:t>فأمّا العربية فإجماع النحويين أنّه يَقبحُ أنْ يُنْسق باسم ظاهر على اسم مضمر في حال الجر إلّا بإظهار الجار</w:t>
      </w:r>
      <w:r>
        <w:rPr>
          <w:rFonts w:cs="Simplified Arabic" w:hint="cs"/>
          <w:noProof/>
          <w:sz w:val="32"/>
          <w:szCs w:val="32"/>
          <w:rtl/>
        </w:rPr>
        <w:t>،</w:t>
      </w:r>
      <w:r w:rsidRPr="00070D72">
        <w:rPr>
          <w:rFonts w:cs="Simplified Arabic" w:hint="cs"/>
          <w:noProof/>
          <w:sz w:val="32"/>
          <w:szCs w:val="32"/>
          <w:rtl/>
        </w:rPr>
        <w:t xml:space="preserve"> يَسْتقْبح النحويّون</w:t>
      </w:r>
      <w:r>
        <w:rPr>
          <w:rFonts w:cs="Simplified Arabic" w:hint="cs"/>
          <w:noProof/>
          <w:sz w:val="32"/>
          <w:szCs w:val="32"/>
          <w:rtl/>
        </w:rPr>
        <w:t>:</w:t>
      </w:r>
      <w:r w:rsidRPr="00070D72">
        <w:rPr>
          <w:rFonts w:cs="Simplified Arabic" w:hint="cs"/>
          <w:noProof/>
          <w:sz w:val="32"/>
          <w:szCs w:val="32"/>
          <w:rtl/>
        </w:rPr>
        <w:t xml:space="preserve"> مررت به وزيدٍ</w:t>
      </w:r>
      <w:r>
        <w:rPr>
          <w:rFonts w:cs="Simplified Arabic" w:hint="cs"/>
          <w:noProof/>
          <w:sz w:val="32"/>
          <w:szCs w:val="32"/>
          <w:rtl/>
        </w:rPr>
        <w:t>،</w:t>
      </w:r>
      <w:r w:rsidRPr="00070D72">
        <w:rPr>
          <w:rFonts w:cs="Simplified Arabic" w:hint="cs"/>
          <w:noProof/>
          <w:sz w:val="32"/>
          <w:szCs w:val="32"/>
          <w:rtl/>
        </w:rPr>
        <w:t xml:space="preserve"> وبك وزيدٍ</w:t>
      </w:r>
      <w:r>
        <w:rPr>
          <w:rFonts w:cs="Simplified Arabic" w:hint="cs"/>
          <w:noProof/>
          <w:sz w:val="32"/>
          <w:szCs w:val="32"/>
          <w:rtl/>
        </w:rPr>
        <w:t>،</w:t>
      </w:r>
      <w:r w:rsidRPr="00070D72">
        <w:rPr>
          <w:rFonts w:cs="Simplified Arabic" w:hint="cs"/>
          <w:noProof/>
          <w:sz w:val="32"/>
          <w:szCs w:val="32"/>
          <w:rtl/>
        </w:rPr>
        <w:t xml:space="preserve"> إلّا مع إظهار الخافض حتى يقولوا بك وبزيدٍ</w:t>
      </w:r>
      <w:r>
        <w:rPr>
          <w:rFonts w:cs="Simplified Arabic" w:hint="cs"/>
          <w:noProof/>
          <w:sz w:val="32"/>
          <w:szCs w:val="32"/>
          <w:rtl/>
        </w:rPr>
        <w:t>،</w:t>
      </w:r>
      <w:r w:rsidRPr="00070D72">
        <w:rPr>
          <w:rFonts w:cs="Simplified Arabic" w:hint="cs"/>
          <w:noProof/>
          <w:sz w:val="32"/>
          <w:szCs w:val="32"/>
          <w:rtl/>
        </w:rPr>
        <w:t xml:space="preserve"> فقال بعضهم</w:t>
      </w:r>
      <w:r>
        <w:rPr>
          <w:rFonts w:cs="Simplified Arabic" w:hint="cs"/>
          <w:noProof/>
          <w:sz w:val="32"/>
          <w:szCs w:val="32"/>
          <w:rtl/>
        </w:rPr>
        <w:t>:</w:t>
      </w:r>
      <w:r w:rsidRPr="00070D72">
        <w:rPr>
          <w:rFonts w:cs="Simplified Arabic" w:hint="cs"/>
          <w:noProof/>
          <w:sz w:val="32"/>
          <w:szCs w:val="32"/>
          <w:rtl/>
        </w:rPr>
        <w:t xml:space="preserve"> لأنّ المخفوض حرف مُتَّصلٌ غيرُ منفصل</w:t>
      </w:r>
      <w:r>
        <w:rPr>
          <w:rFonts w:cs="Simplified Arabic" w:hint="cs"/>
          <w:noProof/>
          <w:sz w:val="32"/>
          <w:szCs w:val="32"/>
          <w:rtl/>
        </w:rPr>
        <w:t>،</w:t>
      </w:r>
      <w:r w:rsidRPr="00070D72">
        <w:rPr>
          <w:rFonts w:cs="Simplified Arabic" w:hint="cs"/>
          <w:noProof/>
          <w:sz w:val="32"/>
          <w:szCs w:val="32"/>
          <w:rtl/>
        </w:rPr>
        <w:t xml:space="preserve"> فكأنّه كالتنوين في الاسم</w:t>
      </w:r>
      <w:r>
        <w:rPr>
          <w:rFonts w:cs="Simplified Arabic" w:hint="cs"/>
          <w:noProof/>
          <w:sz w:val="32"/>
          <w:szCs w:val="32"/>
          <w:rtl/>
        </w:rPr>
        <w:t>،</w:t>
      </w:r>
      <w:r w:rsidRPr="00070D72">
        <w:rPr>
          <w:rFonts w:cs="Simplified Arabic" w:hint="cs"/>
          <w:noProof/>
          <w:sz w:val="32"/>
          <w:szCs w:val="32"/>
          <w:rtl/>
        </w:rPr>
        <w:t xml:space="preserve"> فقبح أن يعطف باسم يقومُ بنفسه على اسم لا يقوم بنفسه</w:t>
      </w:r>
      <w:r>
        <w:rPr>
          <w:rFonts w:cs="Simplified Arabic" w:hint="cs"/>
          <w:noProof/>
          <w:sz w:val="32"/>
          <w:szCs w:val="32"/>
          <w:rtl/>
        </w:rPr>
        <w:t>.</w:t>
      </w:r>
      <w:r w:rsidRPr="00070D72">
        <w:rPr>
          <w:rFonts w:cs="Simplified Arabic" w:hint="cs"/>
          <w:noProof/>
          <w:sz w:val="32"/>
          <w:szCs w:val="32"/>
          <w:rtl/>
        </w:rPr>
        <w:t xml:space="preserve"> وقد فسر المازي هذا تفسيراً مُقنعاً فقال</w:t>
      </w:r>
      <w:r>
        <w:rPr>
          <w:rFonts w:cs="Simplified Arabic" w:hint="cs"/>
          <w:noProof/>
          <w:sz w:val="32"/>
          <w:szCs w:val="32"/>
          <w:rtl/>
        </w:rPr>
        <w:t>:</w:t>
      </w:r>
      <w:r w:rsidRPr="00070D72">
        <w:rPr>
          <w:rFonts w:cs="Simplified Arabic" w:hint="cs"/>
          <w:noProof/>
          <w:sz w:val="32"/>
          <w:szCs w:val="32"/>
          <w:rtl/>
        </w:rPr>
        <w:t xml:space="preserve"> الثاني في العطف شريك للأول</w:t>
      </w:r>
      <w:r>
        <w:rPr>
          <w:rFonts w:cs="Simplified Arabic" w:hint="cs"/>
          <w:noProof/>
          <w:sz w:val="32"/>
          <w:szCs w:val="32"/>
          <w:rtl/>
        </w:rPr>
        <w:t>،</w:t>
      </w:r>
      <w:r w:rsidRPr="00070D72">
        <w:rPr>
          <w:rFonts w:cs="Simplified Arabic" w:hint="cs"/>
          <w:noProof/>
          <w:sz w:val="32"/>
          <w:szCs w:val="32"/>
          <w:rtl/>
        </w:rPr>
        <w:t xml:space="preserve"> فإن كان الأول يصلح شريكاً للثاني وإلّا لم يصلح أن يكون الثاني شريكاً له</w:t>
      </w:r>
      <w:r>
        <w:rPr>
          <w:rFonts w:cs="Simplified Arabic" w:hint="cs"/>
          <w:noProof/>
          <w:sz w:val="32"/>
          <w:szCs w:val="32"/>
          <w:rtl/>
        </w:rPr>
        <w:t>.</w:t>
      </w:r>
      <w:r w:rsidRPr="00070D72">
        <w:rPr>
          <w:rFonts w:cs="Simplified Arabic" w:hint="cs"/>
          <w:noProof/>
          <w:sz w:val="32"/>
          <w:szCs w:val="32"/>
          <w:rtl/>
        </w:rPr>
        <w:t xml:space="preserve"> قال</w:t>
      </w:r>
      <w:r>
        <w:rPr>
          <w:rFonts w:cs="Simplified Arabic" w:hint="cs"/>
          <w:noProof/>
          <w:sz w:val="32"/>
          <w:szCs w:val="32"/>
          <w:rtl/>
        </w:rPr>
        <w:t>:</w:t>
      </w:r>
      <w:r w:rsidRPr="00070D72">
        <w:rPr>
          <w:rFonts w:cs="Simplified Arabic" w:hint="cs"/>
          <w:noProof/>
          <w:sz w:val="32"/>
          <w:szCs w:val="32"/>
          <w:rtl/>
        </w:rPr>
        <w:t xml:space="preserve"> فكما لا تقول مررت بزيدو "ك" فكذلك لا يجوز مررت بك وزيدٍ</w:t>
      </w:r>
      <w:r>
        <w:rPr>
          <w:rFonts w:cs="Simplified Arabic" w:hint="cs"/>
          <w:noProof/>
          <w:sz w:val="32"/>
          <w:szCs w:val="32"/>
          <w:rtl/>
        </w:rPr>
        <w:t>.</w:t>
      </w:r>
      <w:r w:rsidRPr="00070D72">
        <w:rPr>
          <w:rFonts w:cs="Simplified Arabic" w:hint="cs"/>
          <w:noProof/>
          <w:sz w:val="32"/>
          <w:szCs w:val="32"/>
          <w:rtl/>
        </w:rPr>
        <w:t xml:space="preserve"> </w:t>
      </w:r>
    </w:p>
    <w:p w:rsidR="00FC116A" w:rsidRDefault="00FC116A" w:rsidP="00FC116A">
      <w:pPr>
        <w:spacing w:after="0" w:line="240" w:lineRule="auto"/>
        <w:ind w:left="-1" w:right="-142"/>
        <w:jc w:val="both"/>
        <w:rPr>
          <w:rFonts w:cs="Simplified Arabic"/>
          <w:noProof/>
          <w:sz w:val="32"/>
          <w:szCs w:val="32"/>
          <w:rtl/>
        </w:rPr>
      </w:pPr>
      <w:r w:rsidRPr="00070D72">
        <w:rPr>
          <w:rFonts w:cs="Simplified Arabic" w:hint="cs"/>
          <w:noProof/>
          <w:sz w:val="32"/>
          <w:szCs w:val="32"/>
          <w:rtl/>
        </w:rPr>
        <w:t>وقد جاز ذلك في الشعر</w:t>
      </w:r>
      <w:r>
        <w:rPr>
          <w:rFonts w:cs="Simplified Arabic" w:hint="cs"/>
          <w:noProof/>
          <w:sz w:val="32"/>
          <w:szCs w:val="32"/>
          <w:rtl/>
        </w:rPr>
        <w:t>،</w:t>
      </w:r>
      <w:r w:rsidRPr="00070D72">
        <w:rPr>
          <w:rFonts w:cs="Simplified Arabic" w:hint="cs"/>
          <w:noProof/>
          <w:sz w:val="32"/>
          <w:szCs w:val="32"/>
          <w:rtl/>
        </w:rPr>
        <w:t xml:space="preserve"> أنشد سيبويه</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47"/>
      </w:r>
      <w:r w:rsidRPr="00070D72">
        <w:rPr>
          <w:rFonts w:cs="Simplified Arabic" w:hint="cs"/>
          <w:color w:val="0000FF"/>
          <w:sz w:val="32"/>
          <w:szCs w:val="32"/>
          <w:vertAlign w:val="superscript"/>
          <w:rtl/>
          <w:lang w:bidi="ar-JO"/>
        </w:rPr>
        <w:t>)</w:t>
      </w:r>
      <w:r>
        <w:rPr>
          <w:rFonts w:cs="Simplified Arabic" w:hint="cs"/>
          <w:noProof/>
          <w:sz w:val="32"/>
          <w:szCs w:val="32"/>
          <w:rtl/>
        </w:rPr>
        <w:t>:</w:t>
      </w:r>
      <w:r w:rsidRPr="00070D72">
        <w:rPr>
          <w:rFonts w:cs="Simplified Arabic" w:hint="cs"/>
          <w:noProof/>
          <w:sz w:val="32"/>
          <w:szCs w:val="32"/>
          <w:rtl/>
        </w:rPr>
        <w:t xml:space="preserve"> </w:t>
      </w:r>
    </w:p>
    <w:tbl>
      <w:tblPr>
        <w:tblStyle w:val="aa"/>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0"/>
        <w:gridCol w:w="450"/>
        <w:gridCol w:w="3690"/>
      </w:tblGrid>
      <w:tr w:rsidR="00FC116A" w:rsidTr="00687657">
        <w:tc>
          <w:tcPr>
            <w:tcW w:w="3420" w:type="dxa"/>
          </w:tcPr>
          <w:p w:rsidR="00FC116A" w:rsidRPr="007E25AF" w:rsidRDefault="00FC116A" w:rsidP="00687657">
            <w:pPr>
              <w:jc w:val="both"/>
              <w:rPr>
                <w:rFonts w:cs="Simplified Arabic"/>
                <w:sz w:val="2"/>
                <w:szCs w:val="2"/>
                <w:rtl/>
                <w:lang w:bidi="ar-JO"/>
              </w:rPr>
            </w:pPr>
            <w:r w:rsidRPr="00070D72">
              <w:rPr>
                <w:rStyle w:val="st1"/>
                <w:rFonts w:ascii="Arial" w:hAnsi="Arial" w:cs="Simplified Arabic"/>
                <w:sz w:val="32"/>
                <w:szCs w:val="32"/>
                <w:rtl/>
              </w:rPr>
              <w:t>فَالْيَوْمَ قَرَّبْتَ تَهْجُونَا وتَشْتِمُنَا</w:t>
            </w:r>
            <w:r>
              <w:rPr>
                <w:rStyle w:val="st1"/>
                <w:rFonts w:ascii="Arial" w:hAnsi="Arial" w:cs="Simplified Arabic"/>
                <w:sz w:val="32"/>
                <w:szCs w:val="32"/>
                <w:rtl/>
              </w:rPr>
              <w:br/>
            </w:r>
          </w:p>
        </w:tc>
        <w:tc>
          <w:tcPr>
            <w:tcW w:w="450" w:type="dxa"/>
          </w:tcPr>
          <w:p w:rsidR="00FC116A" w:rsidRDefault="00FC116A" w:rsidP="00687657">
            <w:pPr>
              <w:jc w:val="both"/>
              <w:rPr>
                <w:rFonts w:cs="Simplified Arabic"/>
                <w:sz w:val="32"/>
                <w:szCs w:val="32"/>
                <w:rtl/>
                <w:lang w:bidi="ar-JO"/>
              </w:rPr>
            </w:pPr>
          </w:p>
        </w:tc>
        <w:tc>
          <w:tcPr>
            <w:tcW w:w="3690" w:type="dxa"/>
          </w:tcPr>
          <w:p w:rsidR="00FC116A" w:rsidRPr="007E25AF" w:rsidRDefault="00FC116A" w:rsidP="00612DF0">
            <w:pPr>
              <w:jc w:val="both"/>
              <w:rPr>
                <w:rFonts w:cs="Simplified Arabic"/>
                <w:sz w:val="2"/>
                <w:szCs w:val="2"/>
                <w:rtl/>
                <w:lang w:bidi="ar-JO"/>
              </w:rPr>
            </w:pPr>
            <w:r w:rsidRPr="00070D72">
              <w:rPr>
                <w:rStyle w:val="st1"/>
                <w:rFonts w:ascii="Arial" w:hAnsi="Arial" w:cs="Simplified Arabic"/>
                <w:sz w:val="32"/>
                <w:szCs w:val="32"/>
                <w:rtl/>
              </w:rPr>
              <w:t>فَاذْهَبْ فَمَا</w:t>
            </w:r>
            <w:r w:rsidRPr="00070D72">
              <w:rPr>
                <w:rStyle w:val="st1"/>
                <w:rFonts w:ascii="Arial" w:hAnsi="Arial" w:cs="Simplified Arabic"/>
                <w:sz w:val="32"/>
                <w:szCs w:val="32"/>
              </w:rPr>
              <w:t xml:space="preserve"> </w:t>
            </w:r>
            <w:r w:rsidRPr="00070D72">
              <w:rPr>
                <w:rStyle w:val="st1"/>
                <w:rFonts w:ascii="Arial" w:hAnsi="Arial" w:cs="Simplified Arabic"/>
                <w:sz w:val="32"/>
                <w:szCs w:val="32"/>
                <w:rtl/>
              </w:rPr>
              <w:t>بِكَ والأَيَّامِ</w:t>
            </w:r>
            <w:r w:rsidRPr="00070D72">
              <w:rPr>
                <w:rStyle w:val="st1"/>
                <w:rFonts w:ascii="Arial" w:hAnsi="Arial" w:cs="Simplified Arabic"/>
                <w:sz w:val="32"/>
                <w:szCs w:val="32"/>
              </w:rPr>
              <w:t xml:space="preserve"> </w:t>
            </w:r>
            <w:r w:rsidRPr="00070D72">
              <w:rPr>
                <w:rStyle w:val="st1"/>
                <w:rFonts w:ascii="Arial" w:hAnsi="Arial" w:cs="Simplified Arabic"/>
                <w:sz w:val="32"/>
                <w:szCs w:val="32"/>
                <w:rtl/>
              </w:rPr>
              <w:t>مِنْ</w:t>
            </w:r>
            <w:r w:rsidRPr="00070D72">
              <w:rPr>
                <w:rStyle w:val="st1"/>
                <w:rFonts w:ascii="Arial" w:hAnsi="Arial" w:cs="Simplified Arabic"/>
                <w:sz w:val="32"/>
                <w:szCs w:val="32"/>
              </w:rPr>
              <w:t xml:space="preserve"> </w:t>
            </w:r>
            <w:r w:rsidRPr="00070D72">
              <w:rPr>
                <w:rStyle w:val="st1"/>
                <w:rFonts w:ascii="Arial" w:hAnsi="Arial" w:cs="Simplified Arabic"/>
                <w:sz w:val="32"/>
                <w:szCs w:val="32"/>
                <w:rtl/>
              </w:rPr>
              <w:t>عَجَ</w:t>
            </w:r>
            <w:r>
              <w:rPr>
                <w:rStyle w:val="st1"/>
                <w:rFonts w:ascii="Arial" w:hAnsi="Arial" w:cs="Simplified Arabic" w:hint="cs"/>
                <w:sz w:val="32"/>
                <w:szCs w:val="32"/>
                <w:rtl/>
              </w:rPr>
              <w:t>ب</w:t>
            </w:r>
            <w:r w:rsidR="00612DF0">
              <w:rPr>
                <w:rFonts w:cs="Simplified Arabic" w:hint="cs"/>
                <w:sz w:val="32"/>
                <w:szCs w:val="32"/>
                <w:rtl/>
                <w:lang w:bidi="ar-JO"/>
              </w:rPr>
              <w:t xml:space="preserve"> " </w:t>
            </w:r>
            <w:r>
              <w:rPr>
                <w:rFonts w:cs="Simplified Arabic"/>
                <w:sz w:val="32"/>
                <w:szCs w:val="32"/>
                <w:rtl/>
                <w:lang w:bidi="ar-JO"/>
              </w:rPr>
              <w:br/>
            </w:r>
          </w:p>
        </w:tc>
      </w:tr>
    </w:tbl>
    <w:p w:rsidR="00FC116A" w:rsidRPr="00070D72" w:rsidRDefault="00FC116A" w:rsidP="00612DF0">
      <w:pPr>
        <w:spacing w:after="0" w:line="240" w:lineRule="auto"/>
        <w:ind w:left="-1" w:right="-142" w:firstLine="721"/>
        <w:jc w:val="both"/>
        <w:rPr>
          <w:rFonts w:cs="Simplified Arabic"/>
          <w:noProof/>
          <w:sz w:val="32"/>
          <w:szCs w:val="32"/>
          <w:rtl/>
        </w:rPr>
      </w:pPr>
      <w:r w:rsidRPr="00070D72">
        <w:rPr>
          <w:rFonts w:cs="Simplified Arabic" w:hint="cs"/>
          <w:noProof/>
          <w:sz w:val="32"/>
          <w:szCs w:val="32"/>
          <w:rtl/>
        </w:rPr>
        <w:t>وأورد النحاس رأي العلماء في بطلان الخفض</w:t>
      </w:r>
      <w:r>
        <w:rPr>
          <w:rFonts w:cs="Simplified Arabic" w:hint="cs"/>
          <w:noProof/>
          <w:sz w:val="32"/>
          <w:szCs w:val="32"/>
          <w:rtl/>
        </w:rPr>
        <w:t>،</w:t>
      </w:r>
      <w:r w:rsidRPr="00070D72">
        <w:rPr>
          <w:rFonts w:cs="Simplified Arabic" w:hint="cs"/>
          <w:noProof/>
          <w:sz w:val="32"/>
          <w:szCs w:val="32"/>
          <w:rtl/>
        </w:rPr>
        <w:t xml:space="preserve"> قال:</w:t>
      </w:r>
      <w:r w:rsidR="00612DF0">
        <w:rPr>
          <w:rFonts w:cs="Simplified Arabic"/>
          <w:noProof/>
          <w:sz w:val="32"/>
          <w:szCs w:val="32"/>
        </w:rPr>
        <w:t xml:space="preserve">" </w:t>
      </w:r>
      <w:r w:rsidRPr="00070D72">
        <w:rPr>
          <w:rFonts w:cs="Simplified Arabic" w:hint="cs"/>
          <w:noProof/>
          <w:sz w:val="32"/>
          <w:szCs w:val="32"/>
          <w:rtl/>
        </w:rPr>
        <w:t>وقال بعضهم</w:t>
      </w:r>
      <w:r>
        <w:rPr>
          <w:rFonts w:cs="Simplified Arabic" w:hint="cs"/>
          <w:noProof/>
          <w:sz w:val="32"/>
          <w:szCs w:val="32"/>
          <w:rtl/>
        </w:rPr>
        <w:t>: "</w:t>
      </w:r>
      <w:r w:rsidRPr="00070D72">
        <w:rPr>
          <w:rFonts w:cs="Simplified Arabic" w:hint="cs"/>
          <w:noProof/>
          <w:sz w:val="32"/>
          <w:szCs w:val="32"/>
          <w:rtl/>
        </w:rPr>
        <w:t>والأرحامِ " قسم وهذا خطأ من المعنى والإعراب لأنّ الحديث عن رسول الله صلى الله عليه وسلم يدلّ على النصب روى شُعبة عن عون بن أبي جُحَيْفة عن المنذر بن جرير عن أبيه قال</w:t>
      </w:r>
      <w:r>
        <w:rPr>
          <w:rFonts w:cs="Simplified Arabic" w:hint="cs"/>
          <w:noProof/>
          <w:sz w:val="32"/>
          <w:szCs w:val="32"/>
          <w:rtl/>
        </w:rPr>
        <w:t>:</w:t>
      </w:r>
      <w:r w:rsidRPr="00070D72">
        <w:rPr>
          <w:rFonts w:cs="Simplified Arabic" w:hint="cs"/>
          <w:noProof/>
          <w:sz w:val="32"/>
          <w:szCs w:val="32"/>
          <w:rtl/>
        </w:rPr>
        <w:t xml:space="preserve"> كنتُ عند النبي صلى الله عليه وسلم حتّى جاء قوم من مصر حفاة عراة فرأيت وجه النبي صلى الله عليه وسلم يتغير لمّا رأى </w:t>
      </w:r>
      <w:r>
        <w:rPr>
          <w:rFonts w:cs="Simplified Arabic" w:hint="cs"/>
          <w:noProof/>
          <w:sz w:val="32"/>
          <w:szCs w:val="32"/>
          <w:rtl/>
        </w:rPr>
        <w:t>من</w:t>
      </w:r>
      <w:r w:rsidRPr="00070D72">
        <w:rPr>
          <w:rFonts w:cs="Simplified Arabic" w:hint="cs"/>
          <w:noProof/>
          <w:sz w:val="32"/>
          <w:szCs w:val="32"/>
          <w:rtl/>
        </w:rPr>
        <w:t xml:space="preserve"> فاقتِهم ثم صلى الظهر وخطب الناس فقال</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48"/>
      </w:r>
      <w:r w:rsidRPr="00070D72">
        <w:rPr>
          <w:rFonts w:cs="Simplified Arabic" w:hint="cs"/>
          <w:color w:val="0000FF"/>
          <w:sz w:val="32"/>
          <w:szCs w:val="32"/>
          <w:vertAlign w:val="superscript"/>
          <w:rtl/>
          <w:lang w:bidi="ar-JO"/>
        </w:rPr>
        <w:t>)</w:t>
      </w:r>
      <w:r w:rsidRPr="00070D72">
        <w:rPr>
          <w:rFonts w:cs="Simplified Arabic" w:hint="cs"/>
          <w:noProof/>
          <w:sz w:val="32"/>
          <w:szCs w:val="32"/>
          <w:rtl/>
        </w:rPr>
        <w:t>: " يا أيّها الناس اتّقوا ربّكم والأرحامَ ثم قال: تصدّق رجلٌ بديناره تصدّق رجل بدرهمه تصدق رجل بصاع تمرِهِ " وذكر الحديث فمعنى هذا على النصب؛لأنّه حَضّهم على صلة أرحامهم</w:t>
      </w:r>
      <w:r>
        <w:rPr>
          <w:rFonts w:cs="Simplified Arabic" w:hint="cs"/>
          <w:noProof/>
          <w:sz w:val="32"/>
          <w:szCs w:val="32"/>
          <w:rtl/>
        </w:rPr>
        <w:t>،</w:t>
      </w:r>
      <w:r w:rsidRPr="00070D72">
        <w:rPr>
          <w:rFonts w:cs="Simplified Arabic" w:hint="cs"/>
          <w:noProof/>
          <w:sz w:val="32"/>
          <w:szCs w:val="32"/>
          <w:rtl/>
        </w:rPr>
        <w:t xml:space="preserve"> وأيضاً فلو كان قسماً كان قد حذف </w:t>
      </w:r>
      <w:r w:rsidRPr="00070D72">
        <w:rPr>
          <w:rFonts w:cs="Simplified Arabic" w:hint="cs"/>
          <w:noProof/>
          <w:sz w:val="32"/>
          <w:szCs w:val="32"/>
          <w:rtl/>
        </w:rPr>
        <w:lastRenderedPageBreak/>
        <w:t>منه,لأنّ المعنى ويقولون بالأرحام أي وربّ الأرحامِ: ولا يجوز الحذف إلّا أن لا يصحَّ الكلام إلّا عليه.وأيضاً فقد صحَّ عن النبي صلى الله عليه وسلم</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49"/>
      </w:r>
      <w:r w:rsidRPr="00070D72">
        <w:rPr>
          <w:rFonts w:cs="Simplified Arabic" w:hint="cs"/>
          <w:color w:val="0000FF"/>
          <w:sz w:val="32"/>
          <w:szCs w:val="32"/>
          <w:vertAlign w:val="superscript"/>
          <w:rtl/>
          <w:lang w:bidi="ar-JO"/>
        </w:rPr>
        <w:t>)</w:t>
      </w:r>
      <w:r w:rsidRPr="00070D72">
        <w:rPr>
          <w:rFonts w:cs="Simplified Arabic" w:hint="cs"/>
          <w:noProof/>
          <w:sz w:val="32"/>
          <w:szCs w:val="32"/>
          <w:rtl/>
        </w:rPr>
        <w:t xml:space="preserve"> "من كان حالفاً فليحلف بالله " فكما لا يجوز أن تحلف إلا بالله كذا لا يجوز أن تستحلف إلّا بالله فهذا يردُّ قول من قال المعنى أسألك بالله وبالرّحمِ</w:t>
      </w:r>
      <w:r>
        <w:rPr>
          <w:rFonts w:cs="Simplified Arabic" w:hint="cs"/>
          <w:noProof/>
          <w:sz w:val="32"/>
          <w:szCs w:val="32"/>
          <w:rtl/>
        </w:rPr>
        <w:t>،</w:t>
      </w:r>
      <w:r w:rsidRPr="00070D72">
        <w:rPr>
          <w:rFonts w:cs="Simplified Arabic" w:hint="cs"/>
          <w:noProof/>
          <w:sz w:val="32"/>
          <w:szCs w:val="32"/>
          <w:rtl/>
        </w:rPr>
        <w:t xml:space="preserve"> وقد قال أبو اسحاق</w:t>
      </w:r>
      <w:r>
        <w:rPr>
          <w:rFonts w:cs="Simplified Arabic" w:hint="cs"/>
          <w:noProof/>
          <w:sz w:val="32"/>
          <w:szCs w:val="32"/>
          <w:rtl/>
        </w:rPr>
        <w:t>:</w:t>
      </w:r>
      <w:r w:rsidRPr="00070D72">
        <w:rPr>
          <w:rFonts w:cs="Simplified Arabic" w:hint="cs"/>
          <w:noProof/>
          <w:sz w:val="32"/>
          <w:szCs w:val="32"/>
          <w:rtl/>
        </w:rPr>
        <w:t xml:space="preserve"> معنى </w:t>
      </w:r>
      <w:r>
        <w:rPr>
          <w:rFonts w:ascii="Traditional Arabic" w:hAnsi="Traditional Arabic" w:cs="Simplified Arabic" w:hint="cs"/>
          <w:sz w:val="32"/>
          <w:szCs w:val="32"/>
          <w:rtl/>
        </w:rPr>
        <w:t xml:space="preserve">" </w:t>
      </w:r>
      <w:r w:rsidRPr="00070D72">
        <w:rPr>
          <w:rFonts w:cs="Simplified Arabic" w:hint="cs"/>
          <w:noProof/>
          <w:sz w:val="32"/>
          <w:szCs w:val="32"/>
          <w:rtl/>
        </w:rPr>
        <w:t>تساءلون به</w:t>
      </w:r>
      <w:r>
        <w:rPr>
          <w:rFonts w:ascii="Traditional Arabic" w:hAnsi="Traditional Arabic" w:cs="Simplified Arabic" w:hint="cs"/>
          <w:sz w:val="32"/>
          <w:szCs w:val="32"/>
          <w:rtl/>
        </w:rPr>
        <w:t xml:space="preserve"> " </w:t>
      </w:r>
      <w:r w:rsidRPr="00070D72">
        <w:rPr>
          <w:rFonts w:cs="Simplified Arabic" w:hint="cs"/>
          <w:noProof/>
          <w:sz w:val="32"/>
          <w:szCs w:val="32"/>
          <w:rtl/>
        </w:rPr>
        <w:t>تطلبون حقوقكم به ولا معنى للخفض على هذا</w:t>
      </w:r>
      <w:r w:rsidR="00612DF0">
        <w:rPr>
          <w:rFonts w:cs="Simplified Arabic" w:hint="cs"/>
          <w:noProof/>
          <w:sz w:val="32"/>
          <w:szCs w:val="32"/>
          <w:rtl/>
        </w:rPr>
        <w:t xml:space="preserve"> "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50"/>
      </w:r>
      <w:r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r w:rsidRPr="00070D72">
        <w:rPr>
          <w:rFonts w:ascii="Traditional Arabic" w:hAnsi="Traditional Arabic" w:cs="Simplified Arabic"/>
          <w:sz w:val="32"/>
          <w:szCs w:val="32"/>
          <w:rtl/>
        </w:rPr>
        <w:t xml:space="preserve"> </w:t>
      </w:r>
    </w:p>
    <w:p w:rsidR="00FC116A" w:rsidRDefault="00FC116A" w:rsidP="00612DF0">
      <w:pPr>
        <w:spacing w:after="0" w:line="240" w:lineRule="auto"/>
        <w:ind w:left="-1" w:right="-142" w:firstLine="721"/>
        <w:jc w:val="both"/>
        <w:rPr>
          <w:rFonts w:cs="Simplified Arabic"/>
          <w:noProof/>
          <w:sz w:val="32"/>
          <w:szCs w:val="32"/>
          <w:rtl/>
        </w:rPr>
      </w:pPr>
      <w:r w:rsidRPr="00070D72">
        <w:rPr>
          <w:rFonts w:cs="Simplified Arabic" w:hint="cs"/>
          <w:noProof/>
          <w:sz w:val="32"/>
          <w:szCs w:val="32"/>
          <w:rtl/>
        </w:rPr>
        <w:t xml:space="preserve"> </w:t>
      </w:r>
      <w:r w:rsidRPr="00070D72">
        <w:rPr>
          <w:rFonts w:cs="Simplified Arabic" w:hint="cs"/>
          <w:sz w:val="32"/>
          <w:szCs w:val="32"/>
          <w:rtl/>
          <w:lang w:bidi="ar-JO"/>
        </w:rPr>
        <w:t>وقد ذكر ابن خالويه أنّ البصريين أنكروا الخفض</w:t>
      </w:r>
      <w:r w:rsidRPr="00070D72">
        <w:rPr>
          <w:rFonts w:cs="Simplified Arabic" w:hint="cs"/>
          <w:noProof/>
          <w:sz w:val="32"/>
          <w:szCs w:val="32"/>
          <w:rtl/>
        </w:rPr>
        <w:t xml:space="preserve"> وأبطلوه من وجوه:</w:t>
      </w:r>
      <w:r>
        <w:rPr>
          <w:rFonts w:cs="Simplified Arabic" w:hint="cs"/>
          <w:noProof/>
          <w:sz w:val="32"/>
          <w:szCs w:val="32"/>
          <w:rtl/>
        </w:rPr>
        <w:t xml:space="preserve"> </w:t>
      </w:r>
      <w:r w:rsidR="00612DF0">
        <w:rPr>
          <w:rFonts w:cs="Simplified Arabic" w:hint="cs"/>
          <w:noProof/>
          <w:sz w:val="32"/>
          <w:szCs w:val="32"/>
          <w:rtl/>
        </w:rPr>
        <w:t xml:space="preserve">" </w:t>
      </w:r>
      <w:r w:rsidRPr="00070D72">
        <w:rPr>
          <w:rFonts w:cs="Simplified Arabic" w:hint="cs"/>
          <w:noProof/>
          <w:sz w:val="32"/>
          <w:szCs w:val="32"/>
          <w:rtl/>
        </w:rPr>
        <w:t>أحدها</w:t>
      </w:r>
      <w:r>
        <w:rPr>
          <w:rFonts w:cs="Simplified Arabic" w:hint="cs"/>
          <w:noProof/>
          <w:sz w:val="32"/>
          <w:szCs w:val="32"/>
          <w:rtl/>
        </w:rPr>
        <w:t xml:space="preserve">: </w:t>
      </w:r>
      <w:r w:rsidRPr="00070D72">
        <w:rPr>
          <w:rFonts w:cs="Simplified Arabic" w:hint="cs"/>
          <w:noProof/>
          <w:sz w:val="32"/>
          <w:szCs w:val="32"/>
          <w:rtl/>
        </w:rPr>
        <w:t>أنّه لا يعطف بالظاهر على مضمر المخفوض إلّا بإعادة الخافض</w:t>
      </w:r>
      <w:r>
        <w:rPr>
          <w:rFonts w:cs="Simplified Arabic" w:hint="cs"/>
          <w:noProof/>
          <w:sz w:val="32"/>
          <w:szCs w:val="32"/>
          <w:rtl/>
        </w:rPr>
        <w:t>،</w:t>
      </w:r>
      <w:r w:rsidRPr="00070D72">
        <w:rPr>
          <w:rFonts w:cs="Simplified Arabic" w:hint="cs"/>
          <w:noProof/>
          <w:sz w:val="32"/>
          <w:szCs w:val="32"/>
          <w:rtl/>
        </w:rPr>
        <w:t xml:space="preserve"> لأنّه معه كشيء واحد لا ينفرد منه</w:t>
      </w:r>
      <w:r>
        <w:rPr>
          <w:rFonts w:cs="Simplified Arabic" w:hint="cs"/>
          <w:noProof/>
          <w:sz w:val="32"/>
          <w:szCs w:val="32"/>
          <w:rtl/>
        </w:rPr>
        <w:t>،</w:t>
      </w:r>
      <w:r w:rsidRPr="00070D72">
        <w:rPr>
          <w:rFonts w:cs="Simplified Arabic" w:hint="cs"/>
          <w:noProof/>
          <w:sz w:val="32"/>
          <w:szCs w:val="32"/>
          <w:rtl/>
        </w:rPr>
        <w:t xml:space="preserve"> ولا يُحال بينه وبينه</w:t>
      </w:r>
      <w:r>
        <w:rPr>
          <w:rFonts w:cs="Simplified Arabic" w:hint="cs"/>
          <w:noProof/>
          <w:sz w:val="32"/>
          <w:szCs w:val="32"/>
          <w:rtl/>
        </w:rPr>
        <w:t>،</w:t>
      </w:r>
      <w:r w:rsidRPr="00070D72">
        <w:rPr>
          <w:rFonts w:cs="Simplified Arabic" w:hint="cs"/>
          <w:noProof/>
          <w:sz w:val="32"/>
          <w:szCs w:val="32"/>
          <w:rtl/>
        </w:rPr>
        <w:t xml:space="preserve"> ولا يعطف عليه إلّا بإعادة الخافض</w:t>
      </w:r>
      <w:r>
        <w:rPr>
          <w:rFonts w:cs="Simplified Arabic" w:hint="cs"/>
          <w:noProof/>
          <w:sz w:val="32"/>
          <w:szCs w:val="32"/>
          <w:rtl/>
        </w:rPr>
        <w:t>.</w:t>
      </w:r>
      <w:r w:rsidRPr="00070D72">
        <w:rPr>
          <w:rFonts w:cs="Simplified Arabic" w:hint="cs"/>
          <w:noProof/>
          <w:sz w:val="32"/>
          <w:szCs w:val="32"/>
          <w:rtl/>
        </w:rPr>
        <w:t xml:space="preserve"> والعلّة في ذلك أنّه لمّا كان العطف على المضمر المرفوع قبيحاً حتى يؤكد لم يكن بَعْدَ القبح إلّا الامتناع</w:t>
      </w:r>
      <w:r>
        <w:rPr>
          <w:rFonts w:cs="Simplified Arabic" w:hint="cs"/>
          <w:noProof/>
          <w:sz w:val="32"/>
          <w:szCs w:val="32"/>
          <w:rtl/>
        </w:rPr>
        <w:t>،</w:t>
      </w:r>
      <w:r w:rsidRPr="00070D72">
        <w:rPr>
          <w:rFonts w:cs="Simplified Arabic" w:hint="cs"/>
          <w:noProof/>
          <w:sz w:val="32"/>
          <w:szCs w:val="32"/>
          <w:rtl/>
        </w:rPr>
        <w:t xml:space="preserve"> وأيضاً فإنَّ النبي صلى الله عليه وسلم نهانا أن نحلف بغير الله فكيف نُنْهَى عن شيء ويؤتى به ؟ وإنّما يجوز مثل ذلك في نظام الشعر ووزنه اضطراراً كما قال الشاعر</w:t>
      </w:r>
      <w:r>
        <w:rPr>
          <w:rFonts w:cs="Simplified Arabic" w:hint="cs"/>
          <w:noProof/>
          <w:sz w:val="32"/>
          <w:szCs w:val="32"/>
          <w:rtl/>
        </w:rPr>
        <w:t>:</w:t>
      </w:r>
    </w:p>
    <w:tbl>
      <w:tblPr>
        <w:tblStyle w:val="aa"/>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80"/>
        <w:gridCol w:w="270"/>
        <w:gridCol w:w="3510"/>
      </w:tblGrid>
      <w:tr w:rsidR="00FC116A" w:rsidTr="00687657">
        <w:tc>
          <w:tcPr>
            <w:tcW w:w="3780" w:type="dxa"/>
          </w:tcPr>
          <w:p w:rsidR="00FC116A" w:rsidRPr="007E25AF" w:rsidRDefault="00FC116A" w:rsidP="00687657">
            <w:pPr>
              <w:jc w:val="both"/>
              <w:rPr>
                <w:rFonts w:cs="Simplified Arabic"/>
                <w:sz w:val="2"/>
                <w:szCs w:val="2"/>
                <w:rtl/>
                <w:lang w:bidi="ar-JO"/>
              </w:rPr>
            </w:pPr>
            <w:r w:rsidRPr="00070D72">
              <w:rPr>
                <w:rStyle w:val="st1"/>
                <w:rFonts w:ascii="Arial" w:hAnsi="Arial" w:cs="Simplified Arabic"/>
                <w:sz w:val="32"/>
                <w:szCs w:val="32"/>
                <w:rtl/>
              </w:rPr>
              <w:t>فَالْيَوْمَ قَرَّبْتَ تَهْجُونَا وتَشْتِمُنَا</w:t>
            </w:r>
            <w:r>
              <w:rPr>
                <w:rStyle w:val="st1"/>
                <w:rFonts w:ascii="Arial" w:hAnsi="Arial" w:cs="Simplified Arabic" w:hint="cs"/>
                <w:sz w:val="32"/>
                <w:szCs w:val="32"/>
                <w:rtl/>
              </w:rPr>
              <w:br/>
            </w:r>
          </w:p>
        </w:tc>
        <w:tc>
          <w:tcPr>
            <w:tcW w:w="270" w:type="dxa"/>
          </w:tcPr>
          <w:p w:rsidR="00FC116A" w:rsidRDefault="00FC116A" w:rsidP="00687657">
            <w:pPr>
              <w:jc w:val="both"/>
              <w:rPr>
                <w:rFonts w:cs="Simplified Arabic"/>
                <w:sz w:val="32"/>
                <w:szCs w:val="32"/>
                <w:rtl/>
                <w:lang w:bidi="ar-JO"/>
              </w:rPr>
            </w:pPr>
          </w:p>
        </w:tc>
        <w:tc>
          <w:tcPr>
            <w:tcW w:w="3510" w:type="dxa"/>
          </w:tcPr>
          <w:p w:rsidR="00FC116A" w:rsidRPr="007E25AF" w:rsidRDefault="00FC116A" w:rsidP="00687657">
            <w:pPr>
              <w:jc w:val="both"/>
              <w:rPr>
                <w:rFonts w:cs="Simplified Arabic"/>
                <w:sz w:val="2"/>
                <w:szCs w:val="2"/>
                <w:rtl/>
                <w:lang w:bidi="ar-JO"/>
              </w:rPr>
            </w:pPr>
            <w:r w:rsidRPr="00070D72">
              <w:rPr>
                <w:rStyle w:val="st1"/>
                <w:rFonts w:ascii="Arial" w:hAnsi="Arial" w:cs="Simplified Arabic"/>
                <w:sz w:val="32"/>
                <w:szCs w:val="32"/>
                <w:rtl/>
              </w:rPr>
              <w:t>فَاذْهَبْ فَمَا</w:t>
            </w:r>
            <w:r w:rsidRPr="00070D72">
              <w:rPr>
                <w:rStyle w:val="st1"/>
                <w:rFonts w:ascii="Arial" w:hAnsi="Arial" w:cs="Simplified Arabic"/>
                <w:sz w:val="32"/>
                <w:szCs w:val="32"/>
              </w:rPr>
              <w:t xml:space="preserve"> </w:t>
            </w:r>
            <w:r w:rsidRPr="00070D72">
              <w:rPr>
                <w:rStyle w:val="st1"/>
                <w:rFonts w:ascii="Arial" w:hAnsi="Arial" w:cs="Simplified Arabic"/>
                <w:sz w:val="32"/>
                <w:szCs w:val="32"/>
                <w:rtl/>
              </w:rPr>
              <w:t>بِكَ والأَيَّامِ</w:t>
            </w:r>
            <w:r w:rsidRPr="00070D72">
              <w:rPr>
                <w:rStyle w:val="st1"/>
                <w:rFonts w:ascii="Arial" w:hAnsi="Arial" w:cs="Simplified Arabic"/>
                <w:sz w:val="32"/>
                <w:szCs w:val="32"/>
              </w:rPr>
              <w:t xml:space="preserve"> </w:t>
            </w:r>
            <w:r w:rsidRPr="00070D72">
              <w:rPr>
                <w:rStyle w:val="st1"/>
                <w:rFonts w:ascii="Arial" w:hAnsi="Arial" w:cs="Simplified Arabic"/>
                <w:sz w:val="32"/>
                <w:szCs w:val="32"/>
                <w:rtl/>
              </w:rPr>
              <w:t>مِنْ</w:t>
            </w:r>
            <w:r w:rsidRPr="00070D72">
              <w:rPr>
                <w:rStyle w:val="st1"/>
                <w:rFonts w:ascii="Arial" w:hAnsi="Arial" w:cs="Simplified Arabic"/>
                <w:sz w:val="32"/>
                <w:szCs w:val="32"/>
              </w:rPr>
              <w:t xml:space="preserve"> </w:t>
            </w:r>
            <w:r w:rsidRPr="00070D72">
              <w:rPr>
                <w:rStyle w:val="st1"/>
                <w:rFonts w:ascii="Arial" w:hAnsi="Arial" w:cs="Simplified Arabic"/>
                <w:sz w:val="32"/>
                <w:szCs w:val="32"/>
                <w:rtl/>
              </w:rPr>
              <w:t>عَجَبِ</w:t>
            </w:r>
            <w:r>
              <w:rPr>
                <w:rStyle w:val="st1"/>
                <w:rFonts w:ascii="Arial" w:hAnsi="Arial" w:cs="Simplified Arabic" w:hint="cs"/>
                <w:sz w:val="32"/>
                <w:szCs w:val="32"/>
                <w:rtl/>
              </w:rPr>
              <w:br/>
            </w:r>
          </w:p>
        </w:tc>
      </w:tr>
    </w:tbl>
    <w:p w:rsidR="00FC116A" w:rsidRPr="00070D72" w:rsidRDefault="00FC116A" w:rsidP="00612DF0">
      <w:pPr>
        <w:spacing w:after="0" w:line="240" w:lineRule="auto"/>
        <w:ind w:right="-142"/>
        <w:jc w:val="both"/>
        <w:rPr>
          <w:rFonts w:cs="Simplified Arabic"/>
          <w:noProof/>
          <w:sz w:val="32"/>
          <w:szCs w:val="32"/>
          <w:rtl/>
        </w:rPr>
      </w:pPr>
      <w:r w:rsidRPr="00070D72">
        <w:rPr>
          <w:rFonts w:cs="Simplified Arabic" w:hint="cs"/>
          <w:noProof/>
          <w:sz w:val="32"/>
          <w:szCs w:val="32"/>
          <w:rtl/>
        </w:rPr>
        <w:t xml:space="preserve">وليس في القرآن- بحمد الله </w:t>
      </w:r>
      <w:r w:rsidRPr="00070D72">
        <w:rPr>
          <w:rFonts w:cs="Simplified Arabic"/>
          <w:noProof/>
          <w:sz w:val="32"/>
          <w:szCs w:val="32"/>
          <w:rtl/>
        </w:rPr>
        <w:t>–</w:t>
      </w:r>
      <w:r w:rsidRPr="00070D72">
        <w:rPr>
          <w:rFonts w:cs="Simplified Arabic" w:hint="cs"/>
          <w:noProof/>
          <w:sz w:val="32"/>
          <w:szCs w:val="32"/>
          <w:rtl/>
        </w:rPr>
        <w:t xml:space="preserve"> موضع اضطرار</w:t>
      </w:r>
      <w:r>
        <w:rPr>
          <w:rFonts w:cs="Simplified Arabic" w:hint="cs"/>
          <w:noProof/>
          <w:sz w:val="32"/>
          <w:szCs w:val="32"/>
          <w:rtl/>
        </w:rPr>
        <w:t>.</w:t>
      </w:r>
      <w:r w:rsidRPr="00070D72">
        <w:rPr>
          <w:rFonts w:cs="Simplified Arabic" w:hint="cs"/>
          <w:noProof/>
          <w:sz w:val="32"/>
          <w:szCs w:val="32"/>
          <w:rtl/>
        </w:rPr>
        <w:t xml:space="preserve"> هذا احتجاج البصريين</w:t>
      </w:r>
      <w:r w:rsidR="00612DF0">
        <w:rPr>
          <w:rFonts w:cs="Simplified Arabic" w:hint="cs"/>
          <w:sz w:val="32"/>
          <w:szCs w:val="32"/>
          <w:rtl/>
          <w:lang w:bidi="ar-JO"/>
        </w:rPr>
        <w:t xml:space="preserve"> "</w:t>
      </w:r>
      <w:r w:rsidRPr="00070D72">
        <w:rPr>
          <w:rFonts w:cs="Simplified Arabic" w:hint="cs"/>
          <w:sz w:val="32"/>
          <w:szCs w:val="32"/>
          <w:rtl/>
          <w:lang w:bidi="ar-JO"/>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51"/>
      </w:r>
      <w:r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p>
    <w:p w:rsidR="00FC116A" w:rsidRPr="00070D72" w:rsidRDefault="00FC116A" w:rsidP="005D1649">
      <w:pPr>
        <w:spacing w:after="0" w:line="240" w:lineRule="auto"/>
        <w:ind w:left="-1" w:right="-142" w:firstLine="721"/>
        <w:jc w:val="both"/>
        <w:rPr>
          <w:rFonts w:cs="Simplified Arabic"/>
          <w:noProof/>
          <w:sz w:val="32"/>
          <w:szCs w:val="32"/>
          <w:rtl/>
          <w:lang w:bidi="ar-JO"/>
        </w:rPr>
      </w:pPr>
      <w:r w:rsidRPr="00070D72">
        <w:rPr>
          <w:rFonts w:cs="Simplified Arabic" w:hint="cs"/>
          <w:noProof/>
          <w:sz w:val="32"/>
          <w:szCs w:val="32"/>
          <w:rtl/>
        </w:rPr>
        <w:t>وعدّه البصريون أنّه لحنٌ,قال ابن خالويه:</w:t>
      </w:r>
      <w:r w:rsidR="00612DF0">
        <w:rPr>
          <w:rFonts w:cs="Simplified Arabic" w:hint="cs"/>
          <w:noProof/>
          <w:sz w:val="32"/>
          <w:szCs w:val="32"/>
          <w:rtl/>
        </w:rPr>
        <w:t>"</w:t>
      </w:r>
      <w:r w:rsidRPr="00070D72">
        <w:rPr>
          <w:rFonts w:cs="Simplified Arabic" w:hint="cs"/>
          <w:noProof/>
          <w:sz w:val="32"/>
          <w:szCs w:val="32"/>
          <w:rtl/>
        </w:rPr>
        <w:t xml:space="preserve"> وليس لحناً عندي</w:t>
      </w:r>
      <w:r>
        <w:rPr>
          <w:rFonts w:cs="Simplified Arabic" w:hint="cs"/>
          <w:noProof/>
          <w:sz w:val="32"/>
          <w:szCs w:val="32"/>
          <w:rtl/>
        </w:rPr>
        <w:t>؛</w:t>
      </w:r>
      <w:r w:rsidRPr="00070D72">
        <w:rPr>
          <w:rFonts w:cs="Simplified Arabic" w:hint="cs"/>
          <w:noProof/>
          <w:sz w:val="32"/>
          <w:szCs w:val="32"/>
          <w:rtl/>
        </w:rPr>
        <w:t xml:space="preserve"> لأنَّ ابن مجاهدٍ حدَّثنا بإسنادٍ يعزيه إلى رسول الله صلى الله عليه وسلم أنّه قرأ</w:t>
      </w:r>
      <w:r>
        <w:rPr>
          <w:rFonts w:cs="Simplified Arabic" w:hint="cs"/>
          <w:noProof/>
          <w:sz w:val="32"/>
          <w:szCs w:val="32"/>
          <w:rtl/>
        </w:rPr>
        <w:t>:</w:t>
      </w:r>
      <w:r>
        <w:rPr>
          <w:rFonts w:ascii="Traditional Arabic" w:hAnsi="Traditional Arabic" w:cs="Simplified Arabic" w:hint="cs"/>
          <w:sz w:val="32"/>
          <w:szCs w:val="32"/>
          <w:rtl/>
        </w:rPr>
        <w:t xml:space="preserve">" </w:t>
      </w:r>
      <w:r w:rsidRPr="00070D72">
        <w:rPr>
          <w:rFonts w:cs="Simplified Arabic" w:hint="cs"/>
          <w:noProof/>
          <w:sz w:val="32"/>
          <w:szCs w:val="32"/>
          <w:rtl/>
        </w:rPr>
        <w:t>والأرحامِ</w:t>
      </w:r>
      <w:r>
        <w:rPr>
          <w:rFonts w:ascii="Traditional Arabic" w:hAnsi="Traditional Arabic" w:cs="Simplified Arabic" w:hint="cs"/>
          <w:sz w:val="32"/>
          <w:szCs w:val="32"/>
          <w:rtl/>
        </w:rPr>
        <w:t xml:space="preserve"> "</w:t>
      </w:r>
      <w:r w:rsidRPr="00070D72">
        <w:rPr>
          <w:rFonts w:cs="Simplified Arabic" w:hint="cs"/>
          <w:noProof/>
          <w:sz w:val="32"/>
          <w:szCs w:val="32"/>
          <w:rtl/>
        </w:rPr>
        <w:t xml:space="preserve"> ومع ذلك فإنّ حمزةَ كان لا يقرأ حرفاً إلّا بأثرٍ.غير </w:t>
      </w:r>
      <w:r>
        <w:rPr>
          <w:rFonts w:cs="Simplified Arabic" w:hint="cs"/>
          <w:noProof/>
          <w:sz w:val="32"/>
          <w:szCs w:val="32"/>
          <w:rtl/>
        </w:rPr>
        <w:t>أ</w:t>
      </w:r>
      <w:r w:rsidRPr="00070D72">
        <w:rPr>
          <w:rFonts w:cs="Simplified Arabic" w:hint="cs"/>
          <w:noProof/>
          <w:sz w:val="32"/>
          <w:szCs w:val="32"/>
          <w:rtl/>
        </w:rPr>
        <w:t>نَّ مَن أجاز الخفض في</w:t>
      </w:r>
      <w:r>
        <w:rPr>
          <w:rFonts w:cs="Simplified Arabic" w:hint="cs"/>
          <w:noProof/>
          <w:sz w:val="32"/>
          <w:szCs w:val="32"/>
          <w:rtl/>
        </w:rPr>
        <w:t xml:space="preserve"> </w:t>
      </w:r>
      <w:r>
        <w:rPr>
          <w:rFonts w:ascii="Traditional Arabic" w:hAnsi="Traditional Arabic" w:cs="Simplified Arabic" w:hint="cs"/>
          <w:sz w:val="32"/>
          <w:szCs w:val="32"/>
          <w:rtl/>
        </w:rPr>
        <w:t xml:space="preserve">" </w:t>
      </w:r>
      <w:r w:rsidRPr="00070D72">
        <w:rPr>
          <w:rFonts w:cs="Simplified Arabic" w:hint="cs"/>
          <w:noProof/>
          <w:sz w:val="32"/>
          <w:szCs w:val="32"/>
          <w:rtl/>
        </w:rPr>
        <w:t>والأرحامِ</w:t>
      </w:r>
      <w:r>
        <w:rPr>
          <w:rFonts w:ascii="Traditional Arabic" w:hAnsi="Traditional Arabic" w:cs="Simplified Arabic" w:hint="cs"/>
          <w:sz w:val="32"/>
          <w:szCs w:val="32"/>
          <w:rtl/>
        </w:rPr>
        <w:t xml:space="preserve"> "</w:t>
      </w:r>
      <w:r w:rsidRPr="00070D72">
        <w:rPr>
          <w:rFonts w:ascii="Traditional Arabic" w:hAnsi="Traditional Arabic" w:cs="Simplified Arabic" w:hint="cs"/>
          <w:sz w:val="32"/>
          <w:szCs w:val="32"/>
          <w:rtl/>
        </w:rPr>
        <w:t xml:space="preserve"> </w:t>
      </w:r>
      <w:r w:rsidRPr="00070D72">
        <w:rPr>
          <w:rFonts w:cs="Simplified Arabic" w:hint="cs"/>
          <w:noProof/>
          <w:sz w:val="32"/>
          <w:szCs w:val="32"/>
          <w:rtl/>
        </w:rPr>
        <w:t>أجمع مع من لم يجز أنّ النَّصب هو الاختيارُ</w:t>
      </w:r>
      <w:r w:rsidRPr="00070D72">
        <w:rPr>
          <w:rFonts w:cs="Simplified Arabic" w:hint="cs"/>
          <w:sz w:val="32"/>
          <w:szCs w:val="32"/>
          <w:rtl/>
          <w:lang w:bidi="ar-JO"/>
        </w:rPr>
        <w:t xml:space="preserve"> </w:t>
      </w:r>
      <w:r w:rsidR="005D1649">
        <w:rPr>
          <w:rFonts w:cs="Simplified Arabic" w:hint="cs"/>
          <w:sz w:val="32"/>
          <w:szCs w:val="32"/>
          <w:rtl/>
          <w:lang w:bidi="ar-JO"/>
        </w:rPr>
        <w:t>"</w:t>
      </w:r>
      <w:r w:rsidR="005D1649" w:rsidRPr="00070D72">
        <w:rPr>
          <w:rFonts w:cs="Simplified Arabic" w:hint="cs"/>
          <w:color w:val="0000FF"/>
          <w:sz w:val="32"/>
          <w:szCs w:val="32"/>
          <w:vertAlign w:val="superscript"/>
          <w:rtl/>
          <w:lang w:bidi="ar-JO"/>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52"/>
      </w:r>
      <w:r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r w:rsidRPr="00070D72">
        <w:rPr>
          <w:rFonts w:ascii="Traditional Arabic" w:hAnsi="Traditional Arabic" w:cs="Simplified Arabic"/>
          <w:sz w:val="32"/>
          <w:szCs w:val="32"/>
          <w:rtl/>
        </w:rPr>
        <w:t xml:space="preserve"> </w:t>
      </w:r>
    </w:p>
    <w:p w:rsidR="00FC116A" w:rsidRPr="00070D72" w:rsidRDefault="00FC116A" w:rsidP="00612DF0">
      <w:pPr>
        <w:spacing w:after="0" w:line="240" w:lineRule="auto"/>
        <w:ind w:left="-1" w:right="-142" w:firstLine="721"/>
        <w:jc w:val="both"/>
        <w:rPr>
          <w:rFonts w:cs="Simplified Arabic"/>
          <w:noProof/>
          <w:sz w:val="32"/>
          <w:szCs w:val="32"/>
          <w:rtl/>
        </w:rPr>
      </w:pPr>
      <w:r w:rsidRPr="00070D72">
        <w:rPr>
          <w:rFonts w:cs="Simplified Arabic" w:hint="cs"/>
          <w:noProof/>
          <w:sz w:val="32"/>
          <w:szCs w:val="32"/>
          <w:rtl/>
        </w:rPr>
        <w:t xml:space="preserve"> </w:t>
      </w:r>
      <w:r w:rsidRPr="00070D72">
        <w:rPr>
          <w:rFonts w:cs="Simplified Arabic" w:hint="cs"/>
          <w:sz w:val="32"/>
          <w:szCs w:val="32"/>
          <w:rtl/>
          <w:lang w:bidi="ar-JO"/>
        </w:rPr>
        <w:t>وقد أشار ابن خالويه إلى سبب خفض الأرحام عند الكوفيين</w:t>
      </w:r>
      <w:r>
        <w:rPr>
          <w:rFonts w:cs="Simplified Arabic" w:hint="cs"/>
          <w:sz w:val="32"/>
          <w:szCs w:val="32"/>
          <w:rtl/>
          <w:lang w:bidi="ar-JO"/>
        </w:rPr>
        <w:t>،</w:t>
      </w:r>
      <w:r w:rsidRPr="00070D72">
        <w:rPr>
          <w:rFonts w:cs="Simplified Arabic" w:hint="cs"/>
          <w:sz w:val="32"/>
          <w:szCs w:val="32"/>
          <w:rtl/>
          <w:lang w:bidi="ar-JO"/>
        </w:rPr>
        <w:t xml:space="preserve"> قال:</w:t>
      </w:r>
      <w:r w:rsidR="00612DF0">
        <w:rPr>
          <w:rFonts w:cs="Simplified Arabic" w:hint="cs"/>
          <w:sz w:val="32"/>
          <w:szCs w:val="32"/>
          <w:rtl/>
          <w:lang w:bidi="ar-JO"/>
        </w:rPr>
        <w:t>"</w:t>
      </w:r>
      <w:r w:rsidRPr="00070D72">
        <w:rPr>
          <w:rFonts w:cs="Simplified Arabic" w:hint="cs"/>
          <w:noProof/>
          <w:sz w:val="32"/>
          <w:szCs w:val="32"/>
          <w:rtl/>
        </w:rPr>
        <w:t xml:space="preserve"> فأمّا الكوفيون فأجازوا الخفض</w:t>
      </w:r>
      <w:r>
        <w:rPr>
          <w:rFonts w:cs="Simplified Arabic" w:hint="cs"/>
          <w:noProof/>
          <w:sz w:val="32"/>
          <w:szCs w:val="32"/>
          <w:rtl/>
        </w:rPr>
        <w:t>،</w:t>
      </w:r>
      <w:r w:rsidRPr="00070D72">
        <w:rPr>
          <w:rFonts w:cs="Simplified Arabic" w:hint="cs"/>
          <w:noProof/>
          <w:sz w:val="32"/>
          <w:szCs w:val="32"/>
          <w:rtl/>
        </w:rPr>
        <w:t xml:space="preserve"> واحتجوا للقارئ بأنّه أضمر الخافض, واستدلوا بأنّ</w:t>
      </w:r>
      <w:r>
        <w:rPr>
          <w:rFonts w:cs="Simplified Arabic" w:hint="cs"/>
          <w:noProof/>
          <w:sz w:val="32"/>
          <w:szCs w:val="32"/>
          <w:rtl/>
        </w:rPr>
        <w:t xml:space="preserve"> (</w:t>
      </w:r>
      <w:r w:rsidRPr="00070D72">
        <w:rPr>
          <w:rFonts w:cs="Simplified Arabic" w:hint="cs"/>
          <w:noProof/>
          <w:sz w:val="32"/>
          <w:szCs w:val="32"/>
          <w:rtl/>
        </w:rPr>
        <w:t>العجاج) كان إذا قيل له</w:t>
      </w:r>
      <w:r>
        <w:rPr>
          <w:rFonts w:cs="Simplified Arabic" w:hint="cs"/>
          <w:noProof/>
          <w:sz w:val="32"/>
          <w:szCs w:val="32"/>
          <w:rtl/>
        </w:rPr>
        <w:t>:</w:t>
      </w:r>
      <w:r w:rsidRPr="00070D72">
        <w:rPr>
          <w:rFonts w:cs="Simplified Arabic" w:hint="cs"/>
          <w:noProof/>
          <w:sz w:val="32"/>
          <w:szCs w:val="32"/>
          <w:rtl/>
        </w:rPr>
        <w:t xml:space="preserve"> كيف تجدك ؟ يقول</w:t>
      </w:r>
      <w:r>
        <w:rPr>
          <w:rFonts w:cs="Simplified Arabic" w:hint="cs"/>
          <w:noProof/>
          <w:sz w:val="32"/>
          <w:szCs w:val="32"/>
          <w:rtl/>
        </w:rPr>
        <w:t>:</w:t>
      </w:r>
      <w:r w:rsidRPr="00070D72">
        <w:rPr>
          <w:rFonts w:cs="Simplified Arabic" w:hint="cs"/>
          <w:noProof/>
          <w:sz w:val="32"/>
          <w:szCs w:val="32"/>
          <w:rtl/>
        </w:rPr>
        <w:t xml:space="preserve"> خيرٍ عافاك الله</w:t>
      </w:r>
      <w:r>
        <w:rPr>
          <w:rFonts w:cs="Simplified Arabic" w:hint="cs"/>
          <w:noProof/>
          <w:sz w:val="32"/>
          <w:szCs w:val="32"/>
          <w:rtl/>
        </w:rPr>
        <w:t>،</w:t>
      </w:r>
      <w:r w:rsidRPr="00070D72">
        <w:rPr>
          <w:rFonts w:cs="Simplified Arabic" w:hint="cs"/>
          <w:noProof/>
          <w:sz w:val="32"/>
          <w:szCs w:val="32"/>
          <w:rtl/>
        </w:rPr>
        <w:t xml:space="preserve"> يريد</w:t>
      </w:r>
      <w:r>
        <w:rPr>
          <w:rFonts w:cs="Simplified Arabic" w:hint="cs"/>
          <w:noProof/>
          <w:sz w:val="32"/>
          <w:szCs w:val="32"/>
          <w:rtl/>
        </w:rPr>
        <w:t>:</w:t>
      </w:r>
      <w:r w:rsidRPr="00070D72">
        <w:rPr>
          <w:rFonts w:cs="Simplified Arabic" w:hint="cs"/>
          <w:noProof/>
          <w:sz w:val="32"/>
          <w:szCs w:val="32"/>
          <w:rtl/>
        </w:rPr>
        <w:t xml:space="preserve"> بخير</w:t>
      </w:r>
      <w:r>
        <w:rPr>
          <w:rFonts w:cs="Simplified Arabic" w:hint="cs"/>
          <w:noProof/>
          <w:sz w:val="32"/>
          <w:szCs w:val="32"/>
          <w:rtl/>
        </w:rPr>
        <w:t>.</w:t>
      </w:r>
      <w:r w:rsidRPr="00070D72">
        <w:rPr>
          <w:rFonts w:cs="Simplified Arabic" w:hint="cs"/>
          <w:noProof/>
          <w:sz w:val="32"/>
          <w:szCs w:val="32"/>
          <w:rtl/>
        </w:rPr>
        <w:t xml:space="preserve"> </w:t>
      </w:r>
    </w:p>
    <w:p w:rsidR="00FC116A" w:rsidRDefault="00FC116A" w:rsidP="00FC116A">
      <w:pPr>
        <w:spacing w:after="0" w:line="240" w:lineRule="auto"/>
        <w:ind w:left="-1" w:right="-142"/>
        <w:jc w:val="both"/>
        <w:rPr>
          <w:rFonts w:cs="Simplified Arabic"/>
          <w:noProof/>
          <w:sz w:val="32"/>
          <w:szCs w:val="32"/>
          <w:rtl/>
        </w:rPr>
      </w:pPr>
      <w:r w:rsidRPr="00070D72">
        <w:rPr>
          <w:rFonts w:cs="Simplified Arabic" w:hint="cs"/>
          <w:noProof/>
          <w:sz w:val="32"/>
          <w:szCs w:val="32"/>
          <w:rtl/>
        </w:rPr>
        <w:lastRenderedPageBreak/>
        <w:t>وإذا كان البصريون لم يسمعوا الخفض في مثل هذا ولا عرفوا إضمار الخافض فقد عرفه غيرهم</w:t>
      </w:r>
      <w:r>
        <w:rPr>
          <w:rFonts w:cs="Simplified Arabic" w:hint="cs"/>
          <w:noProof/>
          <w:sz w:val="32"/>
          <w:szCs w:val="32"/>
          <w:rtl/>
        </w:rPr>
        <w:t>،</w:t>
      </w:r>
      <w:r w:rsidRPr="00070D72">
        <w:rPr>
          <w:rFonts w:cs="Simplified Arabic" w:hint="cs"/>
          <w:noProof/>
          <w:sz w:val="32"/>
          <w:szCs w:val="32"/>
          <w:rtl/>
        </w:rPr>
        <w:t xml:space="preserve"> وأنشد</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53"/>
      </w:r>
      <w:r w:rsidRPr="00070D72">
        <w:rPr>
          <w:rFonts w:cs="Simplified Arabic" w:hint="cs"/>
          <w:color w:val="0000FF"/>
          <w:sz w:val="32"/>
          <w:szCs w:val="32"/>
          <w:vertAlign w:val="superscript"/>
          <w:rtl/>
          <w:lang w:bidi="ar-JO"/>
        </w:rPr>
        <w:t>)</w:t>
      </w:r>
      <w:r>
        <w:rPr>
          <w:rFonts w:cs="Simplified Arabic" w:hint="cs"/>
          <w:noProof/>
          <w:sz w:val="32"/>
          <w:szCs w:val="32"/>
          <w:rtl/>
        </w:rPr>
        <w:t>:</w:t>
      </w:r>
      <w:r w:rsidRPr="00070D72">
        <w:rPr>
          <w:rFonts w:cs="Simplified Arabic" w:hint="cs"/>
          <w:noProof/>
          <w:sz w:val="32"/>
          <w:szCs w:val="32"/>
          <w:rtl/>
        </w:rPr>
        <w:t xml:space="preserve"> </w:t>
      </w:r>
    </w:p>
    <w:tbl>
      <w:tblPr>
        <w:tblStyle w:val="aa"/>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80"/>
        <w:gridCol w:w="270"/>
        <w:gridCol w:w="3510"/>
      </w:tblGrid>
      <w:tr w:rsidR="00FC116A" w:rsidTr="00687657">
        <w:tc>
          <w:tcPr>
            <w:tcW w:w="3780" w:type="dxa"/>
          </w:tcPr>
          <w:p w:rsidR="00FC116A" w:rsidRPr="007E25AF" w:rsidRDefault="00FC116A" w:rsidP="00687657">
            <w:pPr>
              <w:jc w:val="both"/>
              <w:rPr>
                <w:rFonts w:cs="Simplified Arabic"/>
                <w:sz w:val="2"/>
                <w:szCs w:val="2"/>
                <w:rtl/>
                <w:lang w:bidi="ar-JO"/>
              </w:rPr>
            </w:pPr>
            <w:r w:rsidRPr="00070D72">
              <w:rPr>
                <w:rFonts w:cs="Simplified Arabic" w:hint="cs"/>
                <w:noProof/>
                <w:sz w:val="32"/>
                <w:szCs w:val="32"/>
                <w:rtl/>
              </w:rPr>
              <w:t>رسْم دارٍ وقفتُ في طَـللهْ</w:t>
            </w:r>
            <w:r>
              <w:rPr>
                <w:rFonts w:cs="Simplified Arabic"/>
                <w:noProof/>
                <w:sz w:val="32"/>
                <w:szCs w:val="32"/>
                <w:rtl/>
              </w:rPr>
              <w:br/>
            </w:r>
          </w:p>
        </w:tc>
        <w:tc>
          <w:tcPr>
            <w:tcW w:w="270" w:type="dxa"/>
          </w:tcPr>
          <w:p w:rsidR="00FC116A" w:rsidRDefault="00FC116A" w:rsidP="00687657">
            <w:pPr>
              <w:jc w:val="both"/>
              <w:rPr>
                <w:rFonts w:cs="Simplified Arabic"/>
                <w:sz w:val="32"/>
                <w:szCs w:val="32"/>
                <w:rtl/>
                <w:lang w:bidi="ar-JO"/>
              </w:rPr>
            </w:pPr>
          </w:p>
        </w:tc>
        <w:tc>
          <w:tcPr>
            <w:tcW w:w="3510" w:type="dxa"/>
          </w:tcPr>
          <w:p w:rsidR="00FC116A" w:rsidRPr="007E25AF" w:rsidRDefault="00FC116A" w:rsidP="00687657">
            <w:pPr>
              <w:jc w:val="both"/>
              <w:rPr>
                <w:rFonts w:cs="Simplified Arabic"/>
                <w:sz w:val="2"/>
                <w:szCs w:val="2"/>
                <w:rtl/>
                <w:lang w:bidi="ar-JO"/>
              </w:rPr>
            </w:pPr>
            <w:r w:rsidRPr="00070D72">
              <w:rPr>
                <w:rFonts w:cs="Simplified Arabic" w:hint="cs"/>
                <w:noProof/>
                <w:sz w:val="32"/>
                <w:szCs w:val="32"/>
                <w:rtl/>
              </w:rPr>
              <w:t>كِدتُ أقضي الحياة مِنْ خلَلَه</w:t>
            </w:r>
            <w:r>
              <w:rPr>
                <w:rFonts w:cs="Simplified Arabic"/>
                <w:noProof/>
                <w:sz w:val="32"/>
                <w:szCs w:val="32"/>
                <w:rtl/>
              </w:rPr>
              <w:br/>
            </w:r>
          </w:p>
        </w:tc>
      </w:tr>
    </w:tbl>
    <w:p w:rsidR="00FC116A" w:rsidRDefault="00FC116A" w:rsidP="005D1649">
      <w:pPr>
        <w:spacing w:after="0" w:line="240" w:lineRule="auto"/>
        <w:ind w:left="-1" w:right="-142"/>
        <w:jc w:val="both"/>
        <w:rPr>
          <w:rFonts w:cs="Simplified Arabic"/>
          <w:sz w:val="32"/>
          <w:szCs w:val="32"/>
          <w:rtl/>
          <w:lang w:bidi="ar-JO"/>
        </w:rPr>
      </w:pPr>
      <w:r w:rsidRPr="00070D72">
        <w:rPr>
          <w:rFonts w:cs="Simplified Arabic" w:hint="cs"/>
          <w:noProof/>
          <w:sz w:val="32"/>
          <w:szCs w:val="32"/>
          <w:rtl/>
        </w:rPr>
        <w:t>أراد</w:t>
      </w:r>
      <w:r>
        <w:rPr>
          <w:rFonts w:cs="Simplified Arabic" w:hint="cs"/>
          <w:noProof/>
          <w:sz w:val="32"/>
          <w:szCs w:val="32"/>
          <w:rtl/>
        </w:rPr>
        <w:t>:</w:t>
      </w:r>
      <w:r w:rsidRPr="00070D72">
        <w:rPr>
          <w:rFonts w:cs="Simplified Arabic" w:hint="cs"/>
          <w:noProof/>
          <w:sz w:val="32"/>
          <w:szCs w:val="32"/>
          <w:rtl/>
        </w:rPr>
        <w:t xml:space="preserve"> ورُبَّ رسم دار إلّا أنّهم مع إجازتهم ذلك</w:t>
      </w:r>
      <w:r>
        <w:rPr>
          <w:rFonts w:cs="Simplified Arabic" w:hint="cs"/>
          <w:noProof/>
          <w:sz w:val="32"/>
          <w:szCs w:val="32"/>
          <w:rtl/>
        </w:rPr>
        <w:t>،</w:t>
      </w:r>
      <w:r w:rsidRPr="00070D72">
        <w:rPr>
          <w:rFonts w:cs="Simplified Arabic" w:hint="cs"/>
          <w:noProof/>
          <w:sz w:val="32"/>
          <w:szCs w:val="32"/>
          <w:rtl/>
        </w:rPr>
        <w:t xml:space="preserve"> واحتجاجهم للقارئ به يختارون النصب في القراءة</w:t>
      </w:r>
      <w:r w:rsidR="005D1649">
        <w:rPr>
          <w:rFonts w:cs="Simplified Arabic" w:hint="cs"/>
          <w:noProof/>
          <w:sz w:val="32"/>
          <w:szCs w:val="32"/>
          <w:rtl/>
        </w:rPr>
        <w:t xml:space="preserve"> </w:t>
      </w:r>
      <w:r w:rsidR="005D1649">
        <w:rPr>
          <w:rFonts w:cs="Simplified Arabic" w:hint="cs"/>
          <w:sz w:val="32"/>
          <w:szCs w:val="32"/>
          <w:rtl/>
          <w:lang w:bidi="ar-JO"/>
        </w:rPr>
        <w:t>"</w:t>
      </w:r>
      <w:r w:rsidR="005D1649" w:rsidRPr="00070D72">
        <w:rPr>
          <w:rFonts w:cs="Simplified Arabic" w:hint="cs"/>
          <w:color w:val="0000FF"/>
          <w:sz w:val="32"/>
          <w:szCs w:val="32"/>
          <w:vertAlign w:val="superscript"/>
          <w:rtl/>
          <w:lang w:bidi="ar-JO"/>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54"/>
      </w:r>
      <w:r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p>
    <w:p w:rsidR="00FC116A" w:rsidRPr="00070D72" w:rsidRDefault="00FC116A" w:rsidP="005D1649">
      <w:pPr>
        <w:spacing w:after="0" w:line="240" w:lineRule="auto"/>
        <w:ind w:left="-1" w:right="-142" w:firstLine="721"/>
        <w:jc w:val="both"/>
        <w:rPr>
          <w:rFonts w:cs="Simplified Arabic"/>
          <w:sz w:val="32"/>
          <w:szCs w:val="32"/>
          <w:rtl/>
          <w:lang w:bidi="ar-JO"/>
        </w:rPr>
      </w:pPr>
      <w:r w:rsidRPr="00070D72">
        <w:rPr>
          <w:rFonts w:cs="Simplified Arabic" w:hint="cs"/>
          <w:sz w:val="32"/>
          <w:szCs w:val="32"/>
          <w:rtl/>
          <w:lang w:bidi="ar-JO"/>
        </w:rPr>
        <w:t>وقد علل مكي الخفض على العطف على الهاء في " به ",قائلاً:</w:t>
      </w:r>
      <w:r w:rsidR="005D1649">
        <w:rPr>
          <w:rFonts w:cs="Simplified Arabic" w:hint="cs"/>
          <w:sz w:val="32"/>
          <w:szCs w:val="32"/>
          <w:rtl/>
          <w:lang w:bidi="ar-JO"/>
        </w:rPr>
        <w:t>"</w:t>
      </w:r>
      <w:r w:rsidRPr="00070D72">
        <w:rPr>
          <w:rFonts w:cs="Simplified Arabic" w:hint="cs"/>
          <w:sz w:val="32"/>
          <w:szCs w:val="32"/>
          <w:rtl/>
          <w:lang w:bidi="ar-JO"/>
        </w:rPr>
        <w:t xml:space="preserve"> وهو قبيح عند البصريين</w:t>
      </w:r>
      <w:r>
        <w:rPr>
          <w:rFonts w:cs="Simplified Arabic" w:hint="cs"/>
          <w:sz w:val="32"/>
          <w:szCs w:val="32"/>
          <w:rtl/>
          <w:lang w:bidi="ar-JO"/>
        </w:rPr>
        <w:t>،</w:t>
      </w:r>
      <w:r w:rsidRPr="00070D72">
        <w:rPr>
          <w:rFonts w:cs="Simplified Arabic" w:hint="cs"/>
          <w:sz w:val="32"/>
          <w:szCs w:val="32"/>
          <w:rtl/>
          <w:lang w:bidi="ar-JO"/>
        </w:rPr>
        <w:t xml:space="preserve"> قليل في الاستعمال</w:t>
      </w:r>
      <w:r>
        <w:rPr>
          <w:rFonts w:cs="Simplified Arabic" w:hint="cs"/>
          <w:sz w:val="32"/>
          <w:szCs w:val="32"/>
          <w:rtl/>
          <w:lang w:bidi="ar-JO"/>
        </w:rPr>
        <w:t>،</w:t>
      </w:r>
      <w:r w:rsidRPr="00070D72">
        <w:rPr>
          <w:rFonts w:cs="Simplified Arabic" w:hint="cs"/>
          <w:sz w:val="32"/>
          <w:szCs w:val="32"/>
          <w:rtl/>
          <w:lang w:bidi="ar-JO"/>
        </w:rPr>
        <w:t xml:space="preserve"> بعيد في القياس</w:t>
      </w:r>
      <w:r>
        <w:rPr>
          <w:rFonts w:cs="Simplified Arabic" w:hint="cs"/>
          <w:sz w:val="32"/>
          <w:szCs w:val="32"/>
          <w:rtl/>
          <w:lang w:bidi="ar-JO"/>
        </w:rPr>
        <w:t>،</w:t>
      </w:r>
      <w:r w:rsidRPr="00070D72">
        <w:rPr>
          <w:rFonts w:cs="Simplified Arabic" w:hint="cs"/>
          <w:sz w:val="32"/>
          <w:szCs w:val="32"/>
          <w:rtl/>
          <w:lang w:bidi="ar-JO"/>
        </w:rPr>
        <w:t xml:space="preserve"> لأنّ المضمر في "به" عوض من التنوين</w:t>
      </w:r>
      <w:r>
        <w:rPr>
          <w:rFonts w:cs="Simplified Arabic" w:hint="cs"/>
          <w:sz w:val="32"/>
          <w:szCs w:val="32"/>
          <w:rtl/>
          <w:lang w:bidi="ar-JO"/>
        </w:rPr>
        <w:t>،</w:t>
      </w:r>
      <w:r w:rsidRPr="00070D72">
        <w:rPr>
          <w:rFonts w:cs="Simplified Arabic" w:hint="cs"/>
          <w:sz w:val="32"/>
          <w:szCs w:val="32"/>
          <w:rtl/>
          <w:lang w:bidi="ar-JO"/>
        </w:rPr>
        <w:t xml:space="preserve"> ولأنّ المضمر المخفوض لا ينفصل عن الحرف</w:t>
      </w:r>
      <w:r>
        <w:rPr>
          <w:rFonts w:cs="Simplified Arabic" w:hint="cs"/>
          <w:sz w:val="32"/>
          <w:szCs w:val="32"/>
          <w:rtl/>
          <w:lang w:bidi="ar-JO"/>
        </w:rPr>
        <w:t>،</w:t>
      </w:r>
      <w:r w:rsidRPr="00070D72">
        <w:rPr>
          <w:rFonts w:cs="Simplified Arabic" w:hint="cs"/>
          <w:sz w:val="32"/>
          <w:szCs w:val="32"/>
          <w:rtl/>
          <w:lang w:bidi="ar-JO"/>
        </w:rPr>
        <w:t xml:space="preserve"> ولا يقع بعد حرف العطف, ولأنّ المعطوف والمعطوف عليه شريكان</w:t>
      </w:r>
      <w:r>
        <w:rPr>
          <w:rFonts w:cs="Simplified Arabic" w:hint="cs"/>
          <w:sz w:val="32"/>
          <w:szCs w:val="32"/>
          <w:rtl/>
          <w:lang w:bidi="ar-JO"/>
        </w:rPr>
        <w:t>،</w:t>
      </w:r>
      <w:r w:rsidRPr="00070D72">
        <w:rPr>
          <w:rFonts w:cs="Simplified Arabic" w:hint="cs"/>
          <w:sz w:val="32"/>
          <w:szCs w:val="32"/>
          <w:rtl/>
          <w:lang w:bidi="ar-JO"/>
        </w:rPr>
        <w:t xml:space="preserve"> يحسن في أحدهما ما يحسن في الآخر</w:t>
      </w:r>
      <w:r>
        <w:rPr>
          <w:rFonts w:cs="Simplified Arabic" w:hint="cs"/>
          <w:sz w:val="32"/>
          <w:szCs w:val="32"/>
          <w:rtl/>
          <w:lang w:bidi="ar-JO"/>
        </w:rPr>
        <w:t>،</w:t>
      </w:r>
      <w:r w:rsidRPr="00070D72">
        <w:rPr>
          <w:rFonts w:cs="Simplified Arabic" w:hint="cs"/>
          <w:sz w:val="32"/>
          <w:szCs w:val="32"/>
          <w:rtl/>
          <w:lang w:bidi="ar-JO"/>
        </w:rPr>
        <w:t xml:space="preserve"> ويقبح في أحدهما ما يقبح في الآخر</w:t>
      </w:r>
      <w:r>
        <w:rPr>
          <w:rFonts w:cs="Simplified Arabic" w:hint="cs"/>
          <w:sz w:val="32"/>
          <w:szCs w:val="32"/>
          <w:rtl/>
          <w:lang w:bidi="ar-JO"/>
        </w:rPr>
        <w:t>.</w:t>
      </w:r>
      <w:r w:rsidRPr="00070D72">
        <w:rPr>
          <w:rFonts w:cs="Simplified Arabic" w:hint="cs"/>
          <w:sz w:val="32"/>
          <w:szCs w:val="32"/>
          <w:rtl/>
          <w:lang w:bidi="ar-JO"/>
        </w:rPr>
        <w:t xml:space="preserve"> فكما لا يجوز</w:t>
      </w:r>
      <w:r>
        <w:rPr>
          <w:rFonts w:cs="Simplified Arabic" w:hint="cs"/>
          <w:sz w:val="32"/>
          <w:szCs w:val="32"/>
          <w:rtl/>
          <w:lang w:bidi="ar-JO"/>
        </w:rPr>
        <w:t>:</w:t>
      </w:r>
      <w:r w:rsidRPr="00070D72">
        <w:rPr>
          <w:rFonts w:cs="Simplified Arabic" w:hint="cs"/>
          <w:sz w:val="32"/>
          <w:szCs w:val="32"/>
          <w:rtl/>
          <w:lang w:bidi="ar-JO"/>
        </w:rPr>
        <w:t xml:space="preserve"> واتّقوا الله الذي تس</w:t>
      </w:r>
      <w:r>
        <w:rPr>
          <w:rFonts w:cs="Simplified Arabic" w:hint="cs"/>
          <w:sz w:val="32"/>
          <w:szCs w:val="32"/>
          <w:rtl/>
          <w:lang w:bidi="ar-JO"/>
        </w:rPr>
        <w:t>اء</w:t>
      </w:r>
      <w:r w:rsidRPr="00070D72">
        <w:rPr>
          <w:rFonts w:cs="Simplified Arabic" w:hint="cs"/>
          <w:sz w:val="32"/>
          <w:szCs w:val="32"/>
          <w:rtl/>
          <w:lang w:bidi="ar-JO"/>
        </w:rPr>
        <w:t>لون بالأرحام</w:t>
      </w:r>
      <w:r>
        <w:rPr>
          <w:rFonts w:cs="Simplified Arabic" w:hint="cs"/>
          <w:sz w:val="32"/>
          <w:szCs w:val="32"/>
          <w:rtl/>
          <w:lang w:bidi="ar-JO"/>
        </w:rPr>
        <w:t>،</w:t>
      </w:r>
      <w:r w:rsidRPr="00070D72">
        <w:rPr>
          <w:rFonts w:cs="Simplified Arabic" w:hint="cs"/>
          <w:sz w:val="32"/>
          <w:szCs w:val="32"/>
          <w:rtl/>
          <w:lang w:bidi="ar-JO"/>
        </w:rPr>
        <w:t xml:space="preserve"> فكذلك لا يحسن</w:t>
      </w:r>
      <w:r>
        <w:rPr>
          <w:rFonts w:cs="Simplified Arabic" w:hint="cs"/>
          <w:sz w:val="32"/>
          <w:szCs w:val="32"/>
          <w:rtl/>
          <w:lang w:bidi="ar-JO"/>
        </w:rPr>
        <w:t>:</w:t>
      </w:r>
      <w:r w:rsidRPr="00070D72">
        <w:rPr>
          <w:rFonts w:cs="Simplified Arabic" w:hint="cs"/>
          <w:sz w:val="32"/>
          <w:szCs w:val="32"/>
          <w:rtl/>
          <w:lang w:bidi="ar-JO"/>
        </w:rPr>
        <w:t xml:space="preserve"> تساءلون به والأرحام ِ</w:t>
      </w:r>
      <w:r>
        <w:rPr>
          <w:rFonts w:cs="Simplified Arabic" w:hint="cs"/>
          <w:sz w:val="32"/>
          <w:szCs w:val="32"/>
          <w:rtl/>
          <w:lang w:bidi="ar-JO"/>
        </w:rPr>
        <w:t>،</w:t>
      </w:r>
      <w:r w:rsidRPr="00070D72">
        <w:rPr>
          <w:rFonts w:cs="Simplified Arabic" w:hint="cs"/>
          <w:sz w:val="32"/>
          <w:szCs w:val="32"/>
          <w:rtl/>
          <w:lang w:bidi="ar-JO"/>
        </w:rPr>
        <w:t xml:space="preserve"> فإن أَعدْتَ الخافض حسن </w:t>
      </w:r>
      <w:r w:rsidR="005D1649">
        <w:rPr>
          <w:rFonts w:cs="Simplified Arabic" w:hint="cs"/>
          <w:sz w:val="32"/>
          <w:szCs w:val="32"/>
          <w:rtl/>
          <w:lang w:bidi="ar-JO"/>
        </w:rPr>
        <w:t>"</w:t>
      </w:r>
      <w:r w:rsidR="005D1649" w:rsidRPr="00070D72">
        <w:rPr>
          <w:rFonts w:cs="Simplified Arabic" w:hint="cs"/>
          <w:color w:val="0000FF"/>
          <w:sz w:val="32"/>
          <w:szCs w:val="32"/>
          <w:vertAlign w:val="superscript"/>
          <w:rtl/>
          <w:lang w:bidi="ar-JO"/>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55"/>
      </w:r>
      <w:r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p>
    <w:p w:rsidR="00FC116A" w:rsidRPr="00070D72" w:rsidRDefault="00FC116A" w:rsidP="005D1649">
      <w:pPr>
        <w:spacing w:after="0" w:line="240" w:lineRule="auto"/>
        <w:ind w:left="-1" w:right="-142" w:firstLine="721"/>
        <w:jc w:val="both"/>
        <w:rPr>
          <w:rFonts w:cs="Simplified Arabic"/>
          <w:noProof/>
          <w:sz w:val="32"/>
          <w:szCs w:val="32"/>
          <w:rtl/>
        </w:rPr>
      </w:pPr>
      <w:r w:rsidRPr="00070D72">
        <w:rPr>
          <w:rFonts w:cs="Simplified Arabic" w:hint="cs"/>
          <w:noProof/>
          <w:sz w:val="32"/>
          <w:szCs w:val="32"/>
          <w:rtl/>
        </w:rPr>
        <w:t xml:space="preserve">يرى الشيرازي (565) </w:t>
      </w:r>
      <w:r>
        <w:rPr>
          <w:rFonts w:cs="Simplified Arabic" w:hint="cs"/>
          <w:noProof/>
          <w:sz w:val="32"/>
          <w:szCs w:val="32"/>
          <w:rtl/>
        </w:rPr>
        <w:t>إ</w:t>
      </w:r>
      <w:r w:rsidRPr="00070D72">
        <w:rPr>
          <w:rFonts w:cs="Simplified Arabic" w:hint="cs"/>
          <w:noProof/>
          <w:sz w:val="32"/>
          <w:szCs w:val="32"/>
          <w:rtl/>
        </w:rPr>
        <w:t>ن</w:t>
      </w:r>
      <w:r>
        <w:rPr>
          <w:rFonts w:cs="Simplified Arabic" w:hint="cs"/>
          <w:noProof/>
          <w:sz w:val="32"/>
          <w:szCs w:val="32"/>
          <w:rtl/>
        </w:rPr>
        <w:t>ّ</w:t>
      </w:r>
      <w:r w:rsidRPr="00070D72">
        <w:rPr>
          <w:rFonts w:cs="Simplified Arabic" w:hint="cs"/>
          <w:noProof/>
          <w:sz w:val="32"/>
          <w:szCs w:val="32"/>
          <w:rtl/>
        </w:rPr>
        <w:t xml:space="preserve"> الخفض على الضمير المجرور بالباء, ضعيف من جهة القياس والاستعمال, قال</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56"/>
      </w:r>
      <w:r w:rsidRPr="00070D72">
        <w:rPr>
          <w:rFonts w:cs="Simplified Arabic" w:hint="cs"/>
          <w:color w:val="0000FF"/>
          <w:sz w:val="32"/>
          <w:szCs w:val="32"/>
          <w:vertAlign w:val="superscript"/>
          <w:rtl/>
          <w:lang w:bidi="ar-JO"/>
        </w:rPr>
        <w:t>)</w:t>
      </w:r>
      <w:r w:rsidRPr="00070D72">
        <w:rPr>
          <w:rFonts w:cs="Simplified Arabic" w:hint="cs"/>
          <w:noProof/>
          <w:sz w:val="32"/>
          <w:szCs w:val="32"/>
          <w:rtl/>
        </w:rPr>
        <w:t>:</w:t>
      </w:r>
      <w:r w:rsidR="005D1649">
        <w:rPr>
          <w:rFonts w:cs="Simplified Arabic" w:hint="cs"/>
          <w:noProof/>
          <w:sz w:val="32"/>
          <w:szCs w:val="32"/>
          <w:rtl/>
        </w:rPr>
        <w:t>"</w:t>
      </w:r>
      <w:r w:rsidRPr="00070D72">
        <w:rPr>
          <w:rFonts w:cs="Simplified Arabic" w:hint="cs"/>
          <w:noProof/>
          <w:sz w:val="32"/>
          <w:szCs w:val="32"/>
          <w:rtl/>
        </w:rPr>
        <w:t xml:space="preserve"> أمّا من حيث القياس فلأن الضمير هو عِوضٌ عمّا كان متّصلا بالاسم من التنوين في نحو غلامِهِ وغلامِك وغلامِي</w:t>
      </w:r>
      <w:r>
        <w:rPr>
          <w:rFonts w:cs="Simplified Arabic" w:hint="cs"/>
          <w:noProof/>
          <w:sz w:val="32"/>
          <w:szCs w:val="32"/>
          <w:rtl/>
        </w:rPr>
        <w:t>،</w:t>
      </w:r>
      <w:r w:rsidRPr="00070D72">
        <w:rPr>
          <w:rFonts w:cs="Simplified Arabic" w:hint="cs"/>
          <w:noProof/>
          <w:sz w:val="32"/>
          <w:szCs w:val="32"/>
          <w:rtl/>
        </w:rPr>
        <w:t xml:space="preserve"> بدلالة حذفهم الياء في المنادى نحو</w:t>
      </w:r>
      <w:r>
        <w:rPr>
          <w:rFonts w:cs="Simplified Arabic" w:hint="cs"/>
          <w:noProof/>
          <w:sz w:val="32"/>
          <w:szCs w:val="32"/>
          <w:rtl/>
        </w:rPr>
        <w:t>:</w:t>
      </w:r>
      <w:r w:rsidRPr="00070D72">
        <w:rPr>
          <w:rFonts w:cs="Simplified Arabic" w:hint="cs"/>
          <w:noProof/>
          <w:sz w:val="32"/>
          <w:szCs w:val="32"/>
          <w:rtl/>
        </w:rPr>
        <w:t xml:space="preserve"> يا غلامُ أقبلْ</w:t>
      </w:r>
      <w:r>
        <w:rPr>
          <w:rFonts w:cs="Simplified Arabic" w:hint="cs"/>
          <w:noProof/>
          <w:sz w:val="32"/>
          <w:szCs w:val="32"/>
          <w:rtl/>
        </w:rPr>
        <w:t>،</w:t>
      </w:r>
      <w:r w:rsidRPr="00070D72">
        <w:rPr>
          <w:rFonts w:cs="Simplified Arabic" w:hint="cs"/>
          <w:noProof/>
          <w:sz w:val="32"/>
          <w:szCs w:val="32"/>
          <w:rtl/>
        </w:rPr>
        <w:t xml:space="preserve"> كحذفهم التنوين</w:t>
      </w:r>
      <w:r>
        <w:rPr>
          <w:rFonts w:cs="Simplified Arabic" w:hint="cs"/>
          <w:noProof/>
          <w:sz w:val="32"/>
          <w:szCs w:val="32"/>
          <w:rtl/>
        </w:rPr>
        <w:t>،</w:t>
      </w:r>
      <w:r w:rsidRPr="00070D72">
        <w:rPr>
          <w:rFonts w:cs="Simplified Arabic" w:hint="cs"/>
          <w:noProof/>
          <w:sz w:val="32"/>
          <w:szCs w:val="32"/>
          <w:rtl/>
        </w:rPr>
        <w:t xml:space="preserve"> وهو أكثر من إثبات الياء في الاستعمال</w:t>
      </w:r>
      <w:r>
        <w:rPr>
          <w:rFonts w:cs="Simplified Arabic" w:hint="cs"/>
          <w:noProof/>
          <w:sz w:val="32"/>
          <w:szCs w:val="32"/>
          <w:rtl/>
        </w:rPr>
        <w:t>،</w:t>
      </w:r>
      <w:r w:rsidRPr="00070D72">
        <w:rPr>
          <w:rFonts w:cs="Simplified Arabic" w:hint="cs"/>
          <w:noProof/>
          <w:sz w:val="32"/>
          <w:szCs w:val="32"/>
          <w:rtl/>
        </w:rPr>
        <w:t xml:space="preserve"> فكما لا يعطفُ في الظاهر على التنوين</w:t>
      </w:r>
      <w:r>
        <w:rPr>
          <w:rFonts w:cs="Simplified Arabic" w:hint="cs"/>
          <w:noProof/>
          <w:sz w:val="32"/>
          <w:szCs w:val="32"/>
          <w:rtl/>
        </w:rPr>
        <w:t>،</w:t>
      </w:r>
      <w:r w:rsidRPr="00070D72">
        <w:rPr>
          <w:rFonts w:cs="Simplified Arabic" w:hint="cs"/>
          <w:noProof/>
          <w:sz w:val="32"/>
          <w:szCs w:val="32"/>
          <w:rtl/>
        </w:rPr>
        <w:t xml:space="preserve"> كذلك يقبح أن يُعطف على الضمير</w:t>
      </w:r>
      <w:r>
        <w:rPr>
          <w:rFonts w:cs="Simplified Arabic" w:hint="cs"/>
          <w:noProof/>
          <w:sz w:val="32"/>
          <w:szCs w:val="32"/>
          <w:rtl/>
        </w:rPr>
        <w:t>،</w:t>
      </w:r>
      <w:r w:rsidRPr="00070D72">
        <w:rPr>
          <w:rFonts w:cs="Simplified Arabic" w:hint="cs"/>
          <w:noProof/>
          <w:sz w:val="32"/>
          <w:szCs w:val="32"/>
          <w:rtl/>
        </w:rPr>
        <w:t xml:space="preserve"> ثم إنّ الجارَّ مع الضمير المجرور كالشيءِ الواحد لتلازمهما</w:t>
      </w:r>
      <w:r>
        <w:rPr>
          <w:rFonts w:cs="Simplified Arabic" w:hint="cs"/>
          <w:noProof/>
          <w:sz w:val="32"/>
          <w:szCs w:val="32"/>
          <w:rtl/>
        </w:rPr>
        <w:t>،</w:t>
      </w:r>
      <w:r w:rsidRPr="00070D72">
        <w:rPr>
          <w:rFonts w:cs="Simplified Arabic" w:hint="cs"/>
          <w:noProof/>
          <w:sz w:val="32"/>
          <w:szCs w:val="32"/>
          <w:rtl/>
        </w:rPr>
        <w:t xml:space="preserve"> فلو عطفت عليه لكنت عاطفا على بعض الكلمة</w:t>
      </w:r>
      <w:r>
        <w:rPr>
          <w:rFonts w:cs="Simplified Arabic" w:hint="cs"/>
          <w:noProof/>
          <w:sz w:val="32"/>
          <w:szCs w:val="32"/>
          <w:rtl/>
        </w:rPr>
        <w:t>.</w:t>
      </w:r>
    </w:p>
    <w:p w:rsidR="00FC116A" w:rsidRDefault="00FC116A" w:rsidP="00FC116A">
      <w:pPr>
        <w:spacing w:after="0" w:line="240" w:lineRule="auto"/>
        <w:ind w:left="-1" w:right="-142"/>
        <w:jc w:val="both"/>
        <w:rPr>
          <w:rFonts w:cs="Simplified Arabic"/>
          <w:noProof/>
          <w:sz w:val="32"/>
          <w:szCs w:val="32"/>
          <w:rtl/>
        </w:rPr>
      </w:pPr>
      <w:r w:rsidRPr="00070D72">
        <w:rPr>
          <w:rFonts w:cs="Simplified Arabic" w:hint="cs"/>
          <w:noProof/>
          <w:sz w:val="32"/>
          <w:szCs w:val="32"/>
          <w:rtl/>
        </w:rPr>
        <w:lastRenderedPageBreak/>
        <w:t>وأمّا من حيثُ الاستعمال فإنّ العرب لا تستعمل ذلك في حال الاختيار</w:t>
      </w:r>
      <w:r>
        <w:rPr>
          <w:rFonts w:cs="Simplified Arabic" w:hint="cs"/>
          <w:noProof/>
          <w:sz w:val="32"/>
          <w:szCs w:val="32"/>
          <w:rtl/>
        </w:rPr>
        <w:t xml:space="preserve"> و</w:t>
      </w:r>
      <w:r w:rsidRPr="00070D72">
        <w:rPr>
          <w:rFonts w:cs="Simplified Arabic" w:hint="cs"/>
          <w:noProof/>
          <w:sz w:val="32"/>
          <w:szCs w:val="32"/>
          <w:rtl/>
        </w:rPr>
        <w:t xml:space="preserve"> السّعَةِ</w:t>
      </w:r>
      <w:r>
        <w:rPr>
          <w:rFonts w:cs="Simplified Arabic" w:hint="cs"/>
          <w:noProof/>
          <w:sz w:val="32"/>
          <w:szCs w:val="32"/>
          <w:rtl/>
        </w:rPr>
        <w:t>،</w:t>
      </w:r>
      <w:r w:rsidRPr="00070D72">
        <w:rPr>
          <w:rFonts w:cs="Simplified Arabic" w:hint="cs"/>
          <w:noProof/>
          <w:sz w:val="32"/>
          <w:szCs w:val="32"/>
          <w:rtl/>
        </w:rPr>
        <w:t xml:space="preserve"> وقد جاء في ضرورة الشعر</w:t>
      </w:r>
      <w:r>
        <w:rPr>
          <w:rFonts w:cs="Simplified Arabic" w:hint="cs"/>
          <w:noProof/>
          <w:sz w:val="32"/>
          <w:szCs w:val="32"/>
          <w:rtl/>
        </w:rPr>
        <w:t>،</w:t>
      </w:r>
      <w:r w:rsidRPr="00070D72">
        <w:rPr>
          <w:rFonts w:cs="Simplified Arabic" w:hint="cs"/>
          <w:noProof/>
          <w:sz w:val="32"/>
          <w:szCs w:val="32"/>
          <w:rtl/>
        </w:rPr>
        <w:t xml:space="preserve"> أنشد الفراءُ</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57"/>
      </w:r>
      <w:r w:rsidRPr="00070D72">
        <w:rPr>
          <w:rFonts w:cs="Simplified Arabic" w:hint="cs"/>
          <w:color w:val="0000FF"/>
          <w:sz w:val="32"/>
          <w:szCs w:val="32"/>
          <w:vertAlign w:val="superscript"/>
          <w:rtl/>
          <w:lang w:bidi="ar-JO"/>
        </w:rPr>
        <w:t>)</w:t>
      </w:r>
      <w:r w:rsidRPr="00070D72">
        <w:rPr>
          <w:rFonts w:cs="Simplified Arabic" w:hint="cs"/>
          <w:noProof/>
          <w:sz w:val="32"/>
          <w:szCs w:val="32"/>
          <w:rtl/>
        </w:rPr>
        <w:t>:</w:t>
      </w:r>
    </w:p>
    <w:tbl>
      <w:tblPr>
        <w:tblStyle w:val="aa"/>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270"/>
        <w:gridCol w:w="3780"/>
      </w:tblGrid>
      <w:tr w:rsidR="00FC116A" w:rsidTr="00687657">
        <w:tc>
          <w:tcPr>
            <w:tcW w:w="3510" w:type="dxa"/>
          </w:tcPr>
          <w:p w:rsidR="00FC116A" w:rsidRPr="007E25AF" w:rsidRDefault="00FC116A" w:rsidP="00687657">
            <w:pPr>
              <w:jc w:val="both"/>
              <w:rPr>
                <w:rFonts w:cs="Simplified Arabic"/>
                <w:sz w:val="2"/>
                <w:szCs w:val="2"/>
                <w:rtl/>
                <w:lang w:bidi="ar-JO"/>
              </w:rPr>
            </w:pPr>
            <w:r w:rsidRPr="00070D72">
              <w:rPr>
                <w:rFonts w:cs="Simplified Arabic" w:hint="cs"/>
                <w:noProof/>
                <w:sz w:val="32"/>
                <w:szCs w:val="32"/>
                <w:rtl/>
              </w:rPr>
              <w:t>تُعلَّقُ في مِثلِ السَّوَارِي بِيُوتُنَا</w:t>
            </w:r>
            <w:r>
              <w:rPr>
                <w:rFonts w:cs="Simplified Arabic"/>
                <w:noProof/>
                <w:sz w:val="32"/>
                <w:szCs w:val="32"/>
                <w:rtl/>
              </w:rPr>
              <w:br/>
            </w:r>
          </w:p>
        </w:tc>
        <w:tc>
          <w:tcPr>
            <w:tcW w:w="270" w:type="dxa"/>
          </w:tcPr>
          <w:p w:rsidR="00FC116A" w:rsidRDefault="00FC116A" w:rsidP="00687657">
            <w:pPr>
              <w:jc w:val="both"/>
              <w:rPr>
                <w:rFonts w:cs="Simplified Arabic"/>
                <w:sz w:val="32"/>
                <w:szCs w:val="32"/>
                <w:rtl/>
                <w:lang w:bidi="ar-JO"/>
              </w:rPr>
            </w:pPr>
          </w:p>
        </w:tc>
        <w:tc>
          <w:tcPr>
            <w:tcW w:w="3780" w:type="dxa"/>
          </w:tcPr>
          <w:p w:rsidR="00FC116A" w:rsidRPr="007E25AF" w:rsidRDefault="00FC116A" w:rsidP="005D1649">
            <w:pPr>
              <w:jc w:val="both"/>
              <w:rPr>
                <w:rFonts w:cs="Simplified Arabic"/>
                <w:sz w:val="2"/>
                <w:szCs w:val="2"/>
                <w:rtl/>
                <w:lang w:bidi="ar-JO"/>
              </w:rPr>
            </w:pPr>
            <w:r w:rsidRPr="00070D72">
              <w:rPr>
                <w:rFonts w:cs="Simplified Arabic" w:hint="cs"/>
                <w:noProof/>
                <w:sz w:val="32"/>
                <w:szCs w:val="32"/>
                <w:rtl/>
              </w:rPr>
              <w:t>وَمَا بَيْنَها والكعبِ غوطٌ نفانفُ</w:t>
            </w:r>
            <w:r>
              <w:rPr>
                <w:rFonts w:cs="Simplified Arabic" w:hint="cs"/>
                <w:noProof/>
                <w:sz w:val="32"/>
                <w:szCs w:val="32"/>
                <w:rtl/>
              </w:rPr>
              <w:t xml:space="preserve"> </w:t>
            </w:r>
            <w:r w:rsidR="005D1649">
              <w:rPr>
                <w:rFonts w:cs="Simplified Arabic" w:hint="cs"/>
                <w:sz w:val="32"/>
                <w:szCs w:val="32"/>
                <w:rtl/>
                <w:lang w:bidi="ar-JO"/>
              </w:rPr>
              <w:t>"</w:t>
            </w:r>
            <w:r w:rsidRPr="00070D72">
              <w:rPr>
                <w:rFonts w:cs="Simplified Arabic" w:hint="cs"/>
                <w:sz w:val="32"/>
                <w:szCs w:val="32"/>
                <w:rtl/>
                <w:lang w:bidi="ar-JO"/>
              </w:rPr>
              <w:t>.</w:t>
            </w:r>
            <w:r>
              <w:rPr>
                <w:rFonts w:cs="Simplified Arabic"/>
                <w:sz w:val="32"/>
                <w:szCs w:val="32"/>
                <w:rtl/>
                <w:lang w:bidi="ar-JO"/>
              </w:rPr>
              <w:br/>
            </w:r>
          </w:p>
        </w:tc>
      </w:tr>
    </w:tbl>
    <w:p w:rsidR="00FC116A" w:rsidRPr="00070D72" w:rsidRDefault="00FC116A" w:rsidP="00FC116A">
      <w:pPr>
        <w:spacing w:after="0" w:line="240" w:lineRule="auto"/>
        <w:ind w:left="-1" w:right="-142" w:firstLine="721"/>
        <w:jc w:val="both"/>
        <w:rPr>
          <w:rFonts w:cs="Simplified Arabic"/>
          <w:noProof/>
          <w:sz w:val="32"/>
          <w:szCs w:val="32"/>
        </w:rPr>
      </w:pPr>
      <w:r w:rsidRPr="00070D72">
        <w:rPr>
          <w:rFonts w:cs="Simplified Arabic" w:hint="cs"/>
          <w:sz w:val="32"/>
          <w:szCs w:val="32"/>
          <w:rtl/>
          <w:lang w:bidi="ar-JO"/>
        </w:rPr>
        <w:t>وقد أجاز الكوفيون العطفُ على الضمير المخفوض</w:t>
      </w:r>
      <w:r>
        <w:rPr>
          <w:rFonts w:cs="Simplified Arabic" w:hint="cs"/>
          <w:sz w:val="32"/>
          <w:szCs w:val="32"/>
          <w:rtl/>
          <w:lang w:bidi="ar-JO"/>
        </w:rPr>
        <w:t>،</w:t>
      </w:r>
      <w:r w:rsidRPr="00070D72">
        <w:rPr>
          <w:rFonts w:cs="Simplified Arabic" w:hint="cs"/>
          <w:sz w:val="32"/>
          <w:szCs w:val="32"/>
          <w:rtl/>
          <w:lang w:bidi="ar-JO"/>
        </w:rPr>
        <w:t xml:space="preserve"> وذلك نحو قولك: " مَرَرْتُ بك وزيدٍ "</w:t>
      </w:r>
      <w:r>
        <w:rPr>
          <w:rFonts w:cs="Simplified Arabic" w:hint="cs"/>
          <w:sz w:val="32"/>
          <w:szCs w:val="32"/>
          <w:rtl/>
          <w:lang w:bidi="ar-JO"/>
        </w:rPr>
        <w:t>،</w:t>
      </w:r>
      <w:r w:rsidRPr="00070D72">
        <w:rPr>
          <w:rFonts w:cs="Simplified Arabic" w:hint="cs"/>
          <w:sz w:val="32"/>
          <w:szCs w:val="32"/>
          <w:rtl/>
          <w:lang w:bidi="ar-JO"/>
        </w:rPr>
        <w:t xml:space="preserve"> واحتجُّوا لذلك بأن قالوا</w:t>
      </w:r>
      <w:r>
        <w:rPr>
          <w:rFonts w:cs="Simplified Arabic" w:hint="cs"/>
          <w:sz w:val="32"/>
          <w:szCs w:val="32"/>
          <w:rtl/>
          <w:lang w:bidi="ar-JO"/>
        </w:rPr>
        <w:t>:</w:t>
      </w:r>
      <w:r w:rsidRPr="00070D72">
        <w:rPr>
          <w:rFonts w:cs="Simplified Arabic" w:hint="cs"/>
          <w:sz w:val="32"/>
          <w:szCs w:val="32"/>
          <w:rtl/>
          <w:lang w:bidi="ar-JO"/>
        </w:rPr>
        <w:t xml:space="preserve"> أنّه قد جاء عن ذلك في التنزيل وكلام العرب</w:t>
      </w:r>
      <w:r>
        <w:rPr>
          <w:rFonts w:cs="Simplified Arabic" w:hint="cs"/>
          <w:sz w:val="32"/>
          <w:szCs w:val="32"/>
          <w:rtl/>
          <w:lang w:bidi="ar-JO"/>
        </w:rPr>
        <w:t>،</w:t>
      </w:r>
      <w:r w:rsidRPr="00070D72">
        <w:rPr>
          <w:rFonts w:cs="Simplified Arabic" w:hint="cs"/>
          <w:sz w:val="32"/>
          <w:szCs w:val="32"/>
          <w:rtl/>
          <w:lang w:bidi="ar-JO"/>
        </w:rPr>
        <w:t xml:space="preserve"> قال تعالى</w:t>
      </w:r>
      <w:r>
        <w:rPr>
          <w:rFonts w:cs="Simplified Arabic" w:hint="cs"/>
          <w:sz w:val="32"/>
          <w:szCs w:val="32"/>
          <w:rtl/>
          <w:lang w:bidi="ar-JO"/>
        </w:rPr>
        <w:t>:</w:t>
      </w:r>
      <w:r w:rsidRPr="00070D72">
        <w:rPr>
          <w:rFonts w:cs="Simplified Arabic" w:hint="cs"/>
          <w:sz w:val="32"/>
          <w:szCs w:val="32"/>
          <w:rtl/>
          <w:lang w:bidi="ar-JO"/>
        </w:rPr>
        <w:t xml:space="preserve"> </w:t>
      </w:r>
      <w:r>
        <w:rPr>
          <w:rFonts w:ascii="Traditional Arabic" w:hAnsi="Traditional Arabic" w:cs="Simplified Arabic" w:hint="cs"/>
          <w:sz w:val="32"/>
          <w:szCs w:val="32"/>
          <w:rtl/>
        </w:rPr>
        <w:t>"</w:t>
      </w:r>
      <w:r w:rsidRPr="00070D72">
        <w:rPr>
          <w:rFonts w:ascii="Arial" w:hAnsi="Arial" w:cs="Simplified Arabic"/>
          <w:b/>
          <w:bCs/>
          <w:color w:val="545454"/>
          <w:sz w:val="17"/>
          <w:szCs w:val="17"/>
          <w:rtl/>
        </w:rPr>
        <w:t xml:space="preserve"> </w:t>
      </w:r>
      <w:r w:rsidRPr="00070D72">
        <w:rPr>
          <w:rStyle w:val="st1"/>
          <w:rFonts w:ascii="Arial" w:hAnsi="Arial" w:cs="Simplified Arabic"/>
          <w:sz w:val="32"/>
          <w:szCs w:val="32"/>
          <w:rtl/>
        </w:rPr>
        <w:t>وَاتَّقُوا اللَّهَ الَّذِي تَسَاءَلُونَ بِهِ وَالْأَرْحَامَ</w:t>
      </w:r>
      <w:r w:rsidRPr="00070D72">
        <w:rPr>
          <w:rFonts w:ascii="Traditional Arabic" w:hAnsi="Traditional Arabic" w:cs="Simplified Arabic"/>
          <w:sz w:val="32"/>
          <w:szCs w:val="32"/>
          <w:rtl/>
        </w:rPr>
        <w:t xml:space="preserve"> </w:t>
      </w:r>
      <w:r>
        <w:rPr>
          <w:rFonts w:ascii="Traditional Arabic" w:hAnsi="Traditional Arabic" w:cs="Simplified Arabic" w:hint="cs"/>
          <w:sz w:val="32"/>
          <w:szCs w:val="32"/>
          <w:rtl/>
        </w:rPr>
        <w:t>"</w:t>
      </w:r>
      <w:r w:rsidRPr="00070D72">
        <w:rPr>
          <w:rFonts w:cs="Simplified Arabic" w:hint="cs"/>
          <w:sz w:val="32"/>
          <w:szCs w:val="32"/>
          <w:rtl/>
          <w:lang w:bidi="ar-JO"/>
        </w:rPr>
        <w:t xml:space="preserve"> بالخفض</w:t>
      </w:r>
      <w:r>
        <w:rPr>
          <w:rFonts w:cs="Simplified Arabic" w:hint="cs"/>
          <w:sz w:val="32"/>
          <w:szCs w:val="32"/>
          <w:rtl/>
          <w:lang w:bidi="ar-JO"/>
        </w:rPr>
        <w:t>،</w:t>
      </w:r>
      <w:r w:rsidRPr="00070D72">
        <w:rPr>
          <w:rFonts w:cs="Simplified Arabic" w:hint="cs"/>
          <w:sz w:val="32"/>
          <w:szCs w:val="32"/>
          <w:rtl/>
          <w:lang w:bidi="ar-JO"/>
        </w:rPr>
        <w:t xml:space="preserve"> وهي قراءة السبعة </w:t>
      </w:r>
      <w:r w:rsidRPr="00070D72">
        <w:rPr>
          <w:rFonts w:cs="Simplified Arabic"/>
          <w:sz w:val="32"/>
          <w:szCs w:val="32"/>
          <w:rtl/>
          <w:lang w:bidi="ar-JO"/>
        </w:rPr>
        <w:t>–</w:t>
      </w:r>
      <w:r w:rsidRPr="00070D72">
        <w:rPr>
          <w:rFonts w:cs="Simplified Arabic" w:hint="cs"/>
          <w:sz w:val="32"/>
          <w:szCs w:val="32"/>
          <w:rtl/>
          <w:lang w:bidi="ar-JO"/>
        </w:rPr>
        <w:t xml:space="preserve"> حمزة الزيات </w:t>
      </w:r>
      <w:r w:rsidRPr="00070D72">
        <w:rPr>
          <w:rFonts w:cs="Simplified Arabic"/>
          <w:sz w:val="32"/>
          <w:szCs w:val="32"/>
          <w:rtl/>
          <w:lang w:bidi="ar-JO"/>
        </w:rPr>
        <w:t>–</w:t>
      </w:r>
      <w:r w:rsidRPr="00070D72">
        <w:rPr>
          <w:rFonts w:cs="Simplified Arabic" w:hint="cs"/>
          <w:sz w:val="32"/>
          <w:szCs w:val="32"/>
          <w:rtl/>
          <w:lang w:bidi="ar-JO"/>
        </w:rPr>
        <w:t xml:space="preserve"> وقراءة إبراهيم النخعي وقتادة ويحيى بن وثاب وطلحة بن مصرف والأعمش</w:t>
      </w:r>
      <w:r>
        <w:rPr>
          <w:rFonts w:cs="Simplified Arabic" w:hint="cs"/>
          <w:sz w:val="32"/>
          <w:szCs w:val="32"/>
          <w:rtl/>
          <w:lang w:bidi="ar-JO"/>
        </w:rPr>
        <w:t>،</w:t>
      </w:r>
      <w:r w:rsidRPr="00070D72">
        <w:rPr>
          <w:rFonts w:cs="Simplified Arabic" w:hint="cs"/>
          <w:sz w:val="32"/>
          <w:szCs w:val="32"/>
          <w:rtl/>
          <w:lang w:bidi="ar-JO"/>
        </w:rPr>
        <w:t xml:space="preserve"> ورواية الأصفهاني والحلبي عن عبد الوارث</w:t>
      </w:r>
      <w:r>
        <w:rPr>
          <w:rFonts w:cs="Simplified Arabic" w:hint="cs"/>
          <w:sz w:val="32"/>
          <w:szCs w:val="32"/>
          <w:rtl/>
          <w:lang w:bidi="ar-JO"/>
        </w:rPr>
        <w:t>.</w:t>
      </w:r>
      <w:r w:rsidRPr="00070D72">
        <w:rPr>
          <w:rFonts w:cs="Simplified Arabic" w:hint="cs"/>
          <w:sz w:val="32"/>
          <w:szCs w:val="32"/>
          <w:rtl/>
          <w:lang w:bidi="ar-JO"/>
        </w:rPr>
        <w:t xml:space="preserve"> </w:t>
      </w:r>
    </w:p>
    <w:p w:rsidR="00FC116A" w:rsidRPr="00070D72" w:rsidRDefault="00FC116A" w:rsidP="00FC116A">
      <w:pPr>
        <w:spacing w:after="0" w:line="240" w:lineRule="auto"/>
        <w:ind w:left="-1" w:right="-142"/>
        <w:jc w:val="both"/>
        <w:rPr>
          <w:rFonts w:cs="Simplified Arabic"/>
          <w:sz w:val="32"/>
          <w:szCs w:val="32"/>
          <w:rtl/>
          <w:lang w:bidi="ar-JO"/>
        </w:rPr>
      </w:pPr>
      <w:r w:rsidRPr="00070D72">
        <w:rPr>
          <w:rFonts w:cs="Simplified Arabic" w:hint="cs"/>
          <w:sz w:val="32"/>
          <w:szCs w:val="32"/>
          <w:rtl/>
          <w:lang w:bidi="ar-JO"/>
        </w:rPr>
        <w:t>وأمّا البصريون فاحتجّوا لقولهم إنّه لا يجوز, وذلك لأنَّ الجارَّ مع المجرور بمنزلة شيءٍ واحدٍ</w:t>
      </w:r>
      <w:r>
        <w:rPr>
          <w:rFonts w:cs="Simplified Arabic" w:hint="cs"/>
          <w:sz w:val="32"/>
          <w:szCs w:val="32"/>
          <w:rtl/>
          <w:lang w:bidi="ar-JO"/>
        </w:rPr>
        <w:t>،</w:t>
      </w:r>
      <w:r w:rsidRPr="00070D72">
        <w:rPr>
          <w:rFonts w:cs="Simplified Arabic" w:hint="cs"/>
          <w:sz w:val="32"/>
          <w:szCs w:val="32"/>
          <w:rtl/>
          <w:lang w:bidi="ar-JO"/>
        </w:rPr>
        <w:t xml:space="preserve"> فإذا عطفت على الضمير المجرور فكأنّك قد عطفت الاسم على الحرف الجارِّ</w:t>
      </w:r>
      <w:r>
        <w:rPr>
          <w:rFonts w:cs="Simplified Arabic" w:hint="cs"/>
          <w:sz w:val="32"/>
          <w:szCs w:val="32"/>
          <w:rtl/>
          <w:lang w:bidi="ar-JO"/>
        </w:rPr>
        <w:t>،</w:t>
      </w:r>
      <w:r w:rsidRPr="00070D72">
        <w:rPr>
          <w:rFonts w:cs="Simplified Arabic" w:hint="cs"/>
          <w:sz w:val="32"/>
          <w:szCs w:val="32"/>
          <w:rtl/>
          <w:lang w:bidi="ar-JO"/>
        </w:rPr>
        <w:t xml:space="preserve"> وعطف الاسم على الحرف لا يجوز</w:t>
      </w:r>
      <w:r>
        <w:rPr>
          <w:rFonts w:cs="Simplified Arabic" w:hint="cs"/>
          <w:sz w:val="32"/>
          <w:szCs w:val="32"/>
          <w:lang w:bidi="ar-JO"/>
        </w:rPr>
        <w:t>.</w:t>
      </w:r>
    </w:p>
    <w:p w:rsidR="00FC116A" w:rsidRPr="00070D72" w:rsidRDefault="00FC116A" w:rsidP="00FC116A">
      <w:pPr>
        <w:spacing w:after="0" w:line="240" w:lineRule="auto"/>
        <w:ind w:left="-1" w:right="-142"/>
        <w:jc w:val="both"/>
        <w:rPr>
          <w:rFonts w:cs="Simplified Arabic"/>
          <w:sz w:val="32"/>
          <w:szCs w:val="32"/>
          <w:rtl/>
          <w:lang w:bidi="ar-JO"/>
        </w:rPr>
      </w:pPr>
      <w:r w:rsidRPr="00070D72">
        <w:rPr>
          <w:rFonts w:cs="Simplified Arabic" w:hint="cs"/>
          <w:sz w:val="32"/>
          <w:szCs w:val="32"/>
          <w:rtl/>
          <w:lang w:bidi="ar-JO"/>
        </w:rPr>
        <w:t>ومنهم من كانت حجّته أنّ الضمير قد صار عِوَضاً عن التنوين, فينبغي أن لا يجوزَ العطفُ عليه</w:t>
      </w:r>
      <w:r>
        <w:rPr>
          <w:rFonts w:cs="Simplified Arabic" w:hint="cs"/>
          <w:sz w:val="32"/>
          <w:szCs w:val="32"/>
          <w:rtl/>
          <w:lang w:bidi="ar-JO"/>
        </w:rPr>
        <w:t>،</w:t>
      </w:r>
      <w:r w:rsidRPr="00070D72">
        <w:rPr>
          <w:rFonts w:cs="Simplified Arabic" w:hint="cs"/>
          <w:sz w:val="32"/>
          <w:szCs w:val="32"/>
          <w:rtl/>
          <w:lang w:bidi="ar-JO"/>
        </w:rPr>
        <w:t xml:space="preserve"> كما لا يجوز العطفُ على التنوين</w:t>
      </w:r>
      <w:r>
        <w:rPr>
          <w:rFonts w:cs="Simplified Arabic" w:hint="cs"/>
          <w:sz w:val="32"/>
          <w:szCs w:val="32"/>
          <w:rtl/>
          <w:lang w:bidi="ar-JO"/>
        </w:rPr>
        <w:t>،</w:t>
      </w:r>
      <w:r w:rsidRPr="00070D72">
        <w:rPr>
          <w:rFonts w:cs="Simplified Arabic" w:hint="cs"/>
          <w:sz w:val="32"/>
          <w:szCs w:val="32"/>
          <w:rtl/>
          <w:lang w:bidi="ar-JO"/>
        </w:rPr>
        <w:t xml:space="preserve"> والدليل على استوائهما أنّهم يقولون " يا غلام "فيحذفون الياء</w:t>
      </w:r>
      <w:r>
        <w:rPr>
          <w:rFonts w:cs="Simplified Arabic" w:hint="cs"/>
          <w:sz w:val="32"/>
          <w:szCs w:val="32"/>
          <w:rtl/>
          <w:lang w:bidi="ar-JO"/>
        </w:rPr>
        <w:t>،</w:t>
      </w:r>
      <w:r w:rsidRPr="00070D72">
        <w:rPr>
          <w:rFonts w:cs="Simplified Arabic" w:hint="cs"/>
          <w:sz w:val="32"/>
          <w:szCs w:val="32"/>
          <w:rtl/>
          <w:lang w:bidi="ar-JO"/>
        </w:rPr>
        <w:t xml:space="preserve"> كما يحذفون التنوين</w:t>
      </w:r>
      <w:r>
        <w:rPr>
          <w:rFonts w:cs="Simplified Arabic" w:hint="cs"/>
          <w:sz w:val="32"/>
          <w:szCs w:val="32"/>
          <w:rtl/>
          <w:lang w:bidi="ar-JO"/>
        </w:rPr>
        <w:t>؛</w:t>
      </w:r>
      <w:r w:rsidRPr="00070D72">
        <w:rPr>
          <w:rFonts w:cs="Simplified Arabic" w:hint="cs"/>
          <w:sz w:val="32"/>
          <w:szCs w:val="32"/>
          <w:rtl/>
          <w:lang w:bidi="ar-JO"/>
        </w:rPr>
        <w:t xml:space="preserve"> وإنّما اشتبها لأنّهما على حرفٍ واحدٍ</w:t>
      </w:r>
      <w:r>
        <w:rPr>
          <w:rFonts w:cs="Simplified Arabic" w:hint="cs"/>
          <w:sz w:val="32"/>
          <w:szCs w:val="32"/>
          <w:rtl/>
          <w:lang w:bidi="ar-JO"/>
        </w:rPr>
        <w:t>،</w:t>
      </w:r>
      <w:r w:rsidRPr="00070D72">
        <w:rPr>
          <w:rFonts w:cs="Simplified Arabic" w:hint="cs"/>
          <w:sz w:val="32"/>
          <w:szCs w:val="32"/>
          <w:rtl/>
          <w:lang w:bidi="ar-JO"/>
        </w:rPr>
        <w:t xml:space="preserve"> وأنّهما يكملان الاسمَ</w:t>
      </w:r>
      <w:r>
        <w:rPr>
          <w:rFonts w:cs="Simplified Arabic" w:hint="cs"/>
          <w:sz w:val="32"/>
          <w:szCs w:val="32"/>
          <w:rtl/>
          <w:lang w:bidi="ar-JO"/>
        </w:rPr>
        <w:t>،</w:t>
      </w:r>
      <w:r w:rsidRPr="00070D72">
        <w:rPr>
          <w:rFonts w:cs="Simplified Arabic" w:hint="cs"/>
          <w:sz w:val="32"/>
          <w:szCs w:val="32"/>
          <w:rtl/>
          <w:lang w:bidi="ar-JO"/>
        </w:rPr>
        <w:t xml:space="preserve"> وأنّهما لا يُفصلُ بينهما وبينه بالظرف</w:t>
      </w:r>
      <w:r>
        <w:rPr>
          <w:rFonts w:cs="Simplified Arabic" w:hint="cs"/>
          <w:sz w:val="32"/>
          <w:szCs w:val="32"/>
          <w:rtl/>
          <w:lang w:bidi="ar-JO"/>
        </w:rPr>
        <w:t>،</w:t>
      </w:r>
      <w:r w:rsidRPr="00070D72">
        <w:rPr>
          <w:rFonts w:cs="Simplified Arabic" w:hint="cs"/>
          <w:sz w:val="32"/>
          <w:szCs w:val="32"/>
          <w:rtl/>
          <w:lang w:bidi="ar-JO"/>
        </w:rPr>
        <w:t xml:space="preserve"> وليس كذلك الاسم المظهر</w:t>
      </w:r>
      <w:r>
        <w:rPr>
          <w:rFonts w:cs="Simplified Arabic" w:hint="cs"/>
          <w:sz w:val="32"/>
          <w:szCs w:val="32"/>
          <w:rtl/>
          <w:lang w:bidi="ar-JO"/>
        </w:rPr>
        <w:t>.</w:t>
      </w:r>
      <w:r w:rsidRPr="00070D72">
        <w:rPr>
          <w:rFonts w:cs="Simplified Arabic" w:hint="cs"/>
          <w:sz w:val="32"/>
          <w:szCs w:val="32"/>
          <w:rtl/>
          <w:lang w:bidi="ar-JO"/>
        </w:rPr>
        <w:t xml:space="preserve"> ومنهم من قال: أجمعنا على أنّه لا يجوز عطفُ المضمر المجرور على المظهر المجرور</w:t>
      </w:r>
      <w:r>
        <w:rPr>
          <w:rFonts w:cs="Simplified Arabic" w:hint="cs"/>
          <w:sz w:val="32"/>
          <w:szCs w:val="32"/>
          <w:rtl/>
          <w:lang w:bidi="ar-JO"/>
        </w:rPr>
        <w:t>،</w:t>
      </w:r>
      <w:r w:rsidRPr="00070D72">
        <w:rPr>
          <w:rFonts w:cs="Simplified Arabic" w:hint="cs"/>
          <w:sz w:val="32"/>
          <w:szCs w:val="32"/>
          <w:rtl/>
          <w:lang w:bidi="ar-JO"/>
        </w:rPr>
        <w:t xml:space="preserve"> فلا يجوز القول: مررت بزيدٍوك</w:t>
      </w:r>
      <w:r>
        <w:rPr>
          <w:rFonts w:cs="Simplified Arabic" w:hint="cs"/>
          <w:sz w:val="32"/>
          <w:szCs w:val="32"/>
          <w:rtl/>
          <w:lang w:bidi="ar-JO"/>
        </w:rPr>
        <w:t>،</w:t>
      </w:r>
      <w:r w:rsidRPr="00070D72">
        <w:rPr>
          <w:rFonts w:cs="Simplified Arabic" w:hint="cs"/>
          <w:sz w:val="32"/>
          <w:szCs w:val="32"/>
          <w:rtl/>
          <w:lang w:bidi="ar-JO"/>
        </w:rPr>
        <w:t xml:space="preserve"> فكذلك ينبغي أن لا يجوزَ عطفُ المظهر المجرور على المضمر المجرور</w:t>
      </w:r>
      <w:r>
        <w:rPr>
          <w:rFonts w:cs="Simplified Arabic" w:hint="cs"/>
          <w:sz w:val="32"/>
          <w:szCs w:val="32"/>
          <w:rtl/>
          <w:lang w:bidi="ar-JO"/>
        </w:rPr>
        <w:t>،</w:t>
      </w:r>
      <w:r w:rsidRPr="00070D72">
        <w:rPr>
          <w:rFonts w:cs="Simplified Arabic" w:hint="cs"/>
          <w:sz w:val="32"/>
          <w:szCs w:val="32"/>
          <w:rtl/>
          <w:lang w:bidi="ar-JO"/>
        </w:rPr>
        <w:t xml:space="preserve"> فلا يقال </w:t>
      </w:r>
      <w:r>
        <w:rPr>
          <w:rFonts w:cs="Simplified Arabic" w:hint="cs"/>
          <w:sz w:val="32"/>
          <w:szCs w:val="32"/>
          <w:rtl/>
          <w:lang w:bidi="ar-JO"/>
        </w:rPr>
        <w:t>:</w:t>
      </w:r>
      <w:r w:rsidRPr="00070D72">
        <w:rPr>
          <w:rFonts w:cs="Simplified Arabic" w:hint="cs"/>
          <w:sz w:val="32"/>
          <w:szCs w:val="32"/>
          <w:rtl/>
          <w:lang w:bidi="ar-JO"/>
        </w:rPr>
        <w:t xml:space="preserve"> مررتُ بكَ وزيدٍ</w:t>
      </w:r>
      <w:r>
        <w:rPr>
          <w:rFonts w:cs="Simplified Arabic" w:hint="cs"/>
          <w:sz w:val="32"/>
          <w:szCs w:val="32"/>
          <w:rtl/>
          <w:lang w:bidi="ar-JO"/>
        </w:rPr>
        <w:t>؛</w:t>
      </w:r>
      <w:r w:rsidRPr="00070D72">
        <w:rPr>
          <w:rFonts w:cs="Simplified Arabic" w:hint="cs"/>
          <w:sz w:val="32"/>
          <w:szCs w:val="32"/>
          <w:rtl/>
          <w:lang w:bidi="ar-JO"/>
        </w:rPr>
        <w:t xml:space="preserve"> لأنَّ الأسماء مشتركةٌ في العطف</w:t>
      </w:r>
      <w:r>
        <w:rPr>
          <w:rFonts w:cs="Simplified Arabic" w:hint="cs"/>
          <w:sz w:val="32"/>
          <w:szCs w:val="32"/>
          <w:rtl/>
          <w:lang w:bidi="ar-JO"/>
        </w:rPr>
        <w:t>،</w:t>
      </w:r>
      <w:r w:rsidRPr="00070D72">
        <w:rPr>
          <w:rFonts w:cs="Simplified Arabic" w:hint="cs"/>
          <w:sz w:val="32"/>
          <w:szCs w:val="32"/>
          <w:rtl/>
          <w:lang w:bidi="ar-JO"/>
        </w:rPr>
        <w:t xml:space="preserve"> فكما لا يجوز أن يكون معطوفا عليه</w:t>
      </w:r>
      <w:r>
        <w:rPr>
          <w:rFonts w:cs="Simplified Arabic" w:hint="cs"/>
          <w:sz w:val="32"/>
          <w:szCs w:val="32"/>
          <w:rtl/>
          <w:lang w:bidi="ar-JO"/>
        </w:rPr>
        <w:t>.</w:t>
      </w:r>
      <w:r w:rsidRPr="00070D72">
        <w:rPr>
          <w:rFonts w:cs="Simplified Arabic" w:hint="cs"/>
          <w:sz w:val="32"/>
          <w:szCs w:val="32"/>
          <w:rtl/>
          <w:lang w:bidi="ar-JO"/>
        </w:rPr>
        <w:t xml:space="preserve"> </w:t>
      </w:r>
    </w:p>
    <w:p w:rsidR="00FC116A" w:rsidRPr="00070D72" w:rsidRDefault="00FC116A" w:rsidP="00FC116A">
      <w:pPr>
        <w:spacing w:after="0" w:line="240" w:lineRule="auto"/>
        <w:ind w:left="-1" w:right="-142"/>
        <w:jc w:val="both"/>
        <w:rPr>
          <w:rFonts w:cs="Simplified Arabic"/>
          <w:noProof/>
          <w:sz w:val="32"/>
          <w:szCs w:val="32"/>
          <w:rtl/>
        </w:rPr>
      </w:pPr>
      <w:r w:rsidRPr="00070D72">
        <w:rPr>
          <w:rFonts w:cs="Simplified Arabic" w:hint="cs"/>
          <w:noProof/>
          <w:sz w:val="32"/>
          <w:szCs w:val="32"/>
          <w:rtl/>
        </w:rPr>
        <w:t>وقد ردّ الأنباري في الإنصاف على الحجّة التي ذهب إليها الكوفيون, باحتجاجهم بقوله تعالى</w:t>
      </w:r>
      <w:r>
        <w:rPr>
          <w:rFonts w:cs="Simplified Arabic" w:hint="cs"/>
          <w:noProof/>
          <w:sz w:val="32"/>
          <w:szCs w:val="32"/>
          <w:rtl/>
        </w:rPr>
        <w:t>:</w:t>
      </w:r>
      <w:r w:rsidRPr="00070D72">
        <w:rPr>
          <w:rFonts w:cs="Simplified Arabic" w:hint="cs"/>
          <w:noProof/>
          <w:sz w:val="32"/>
          <w:szCs w:val="32"/>
          <w:rtl/>
        </w:rPr>
        <w:t xml:space="preserve"> </w:t>
      </w:r>
      <w:r w:rsidRPr="00070D72">
        <w:rPr>
          <w:rFonts w:ascii="Traditional Arabic" w:hAnsi="Traditional Arabic" w:cs="Simplified Arabic"/>
          <w:sz w:val="32"/>
          <w:szCs w:val="32"/>
          <w:rtl/>
        </w:rPr>
        <w:t>﴿</w:t>
      </w:r>
      <w:r w:rsidRPr="00070D72">
        <w:rPr>
          <w:rStyle w:val="st1"/>
          <w:rFonts w:ascii="Arial" w:hAnsi="Arial" w:cs="Simplified Arabic"/>
          <w:sz w:val="32"/>
          <w:szCs w:val="32"/>
          <w:rtl/>
        </w:rPr>
        <w:t xml:space="preserve"> وَاتَّقُوا اللَّهَ الَّذِي تَسَاءَلُونَ بِهِ وَالْأَرْحَام</w:t>
      </w:r>
      <w:r w:rsidRPr="00070D72">
        <w:rPr>
          <w:rStyle w:val="st1"/>
          <w:rFonts w:ascii="Arial" w:hAnsi="Arial" w:cs="Simplified Arabic" w:hint="cs"/>
          <w:sz w:val="32"/>
          <w:szCs w:val="32"/>
          <w:rtl/>
        </w:rPr>
        <w:t xml:space="preserve">ِ </w:t>
      </w:r>
      <w:r w:rsidRPr="00070D72">
        <w:rPr>
          <w:rFonts w:ascii="Traditional Arabic" w:hAnsi="Traditional Arabic" w:cs="Simplified Arabic"/>
          <w:sz w:val="32"/>
          <w:szCs w:val="32"/>
          <w:rtl/>
        </w:rPr>
        <w:t>﴾</w:t>
      </w:r>
      <w:r w:rsidRPr="00070D72">
        <w:rPr>
          <w:rFonts w:cs="Simplified Arabic" w:hint="cs"/>
          <w:noProof/>
          <w:sz w:val="32"/>
          <w:szCs w:val="32"/>
          <w:rtl/>
        </w:rPr>
        <w:t>( النساء/1) فلا حجّة لهم فيه من وجهين</w:t>
      </w:r>
      <w:r>
        <w:rPr>
          <w:rFonts w:cs="Simplified Arabic" w:hint="cs"/>
          <w:noProof/>
          <w:sz w:val="32"/>
          <w:szCs w:val="32"/>
          <w:rtl/>
        </w:rPr>
        <w:t>:</w:t>
      </w:r>
      <w:r w:rsidRPr="00070D72">
        <w:rPr>
          <w:rFonts w:cs="Simplified Arabic" w:hint="cs"/>
          <w:b/>
          <w:bCs/>
          <w:noProof/>
          <w:sz w:val="32"/>
          <w:szCs w:val="32"/>
          <w:rtl/>
        </w:rPr>
        <w:t xml:space="preserve"> أحدهما</w:t>
      </w:r>
      <w:r>
        <w:rPr>
          <w:rFonts w:cs="Simplified Arabic" w:hint="cs"/>
          <w:noProof/>
          <w:sz w:val="32"/>
          <w:szCs w:val="32"/>
          <w:rtl/>
        </w:rPr>
        <w:t>:</w:t>
      </w:r>
      <w:r w:rsidRPr="00070D72">
        <w:rPr>
          <w:rFonts w:cs="Simplified Arabic" w:hint="cs"/>
          <w:noProof/>
          <w:sz w:val="32"/>
          <w:szCs w:val="32"/>
          <w:rtl/>
        </w:rPr>
        <w:t xml:space="preserve">أن قوله تعالى: </w:t>
      </w:r>
      <w:r>
        <w:rPr>
          <w:rFonts w:ascii="Traditional Arabic" w:hAnsi="Traditional Arabic" w:cs="Simplified Arabic" w:hint="cs"/>
          <w:sz w:val="32"/>
          <w:szCs w:val="32"/>
          <w:rtl/>
        </w:rPr>
        <w:t>"</w:t>
      </w:r>
      <w:r w:rsidRPr="00070D72">
        <w:rPr>
          <w:rFonts w:cs="Simplified Arabic" w:hint="cs"/>
          <w:noProof/>
          <w:sz w:val="32"/>
          <w:szCs w:val="32"/>
          <w:rtl/>
        </w:rPr>
        <w:t xml:space="preserve"> والأرحامِ </w:t>
      </w:r>
      <w:r>
        <w:rPr>
          <w:rFonts w:ascii="Traditional Arabic" w:hAnsi="Traditional Arabic" w:cs="Simplified Arabic" w:hint="cs"/>
          <w:sz w:val="32"/>
          <w:szCs w:val="32"/>
          <w:rtl/>
        </w:rPr>
        <w:t>"</w:t>
      </w:r>
      <w:r w:rsidRPr="00070D72">
        <w:rPr>
          <w:rFonts w:cs="Simplified Arabic" w:hint="cs"/>
          <w:noProof/>
          <w:sz w:val="32"/>
          <w:szCs w:val="32"/>
          <w:rtl/>
        </w:rPr>
        <w:t xml:space="preserve"> ليس مجروراً بالعطف على الضمير المجرور</w:t>
      </w:r>
      <w:r>
        <w:rPr>
          <w:rFonts w:cs="Simplified Arabic" w:hint="cs"/>
          <w:noProof/>
          <w:sz w:val="32"/>
          <w:szCs w:val="32"/>
          <w:rtl/>
        </w:rPr>
        <w:t>،</w:t>
      </w:r>
      <w:r w:rsidRPr="00070D72">
        <w:rPr>
          <w:rFonts w:cs="Simplified Arabic" w:hint="cs"/>
          <w:noProof/>
          <w:sz w:val="32"/>
          <w:szCs w:val="32"/>
          <w:rtl/>
        </w:rPr>
        <w:t xml:space="preserve"> وإنّما هو مجرور بالقسم</w:t>
      </w:r>
      <w:r>
        <w:rPr>
          <w:rFonts w:cs="Simplified Arabic" w:hint="cs"/>
          <w:noProof/>
          <w:sz w:val="32"/>
          <w:szCs w:val="32"/>
          <w:rtl/>
        </w:rPr>
        <w:t>،</w:t>
      </w:r>
      <w:r w:rsidRPr="00070D72">
        <w:rPr>
          <w:rFonts w:cs="Simplified Arabic" w:hint="cs"/>
          <w:noProof/>
          <w:sz w:val="32"/>
          <w:szCs w:val="32"/>
          <w:rtl/>
        </w:rPr>
        <w:t xml:space="preserve"> وجواب القسم قوله:</w:t>
      </w:r>
      <w:r w:rsidRPr="00070D72">
        <w:rPr>
          <w:rFonts w:ascii="Traditional Arabic" w:hAnsi="Traditional Arabic" w:cs="Simplified Arabic"/>
          <w:sz w:val="32"/>
          <w:szCs w:val="32"/>
          <w:rtl/>
        </w:rPr>
        <w:t xml:space="preserve"> </w:t>
      </w:r>
      <w:r>
        <w:rPr>
          <w:rFonts w:ascii="Traditional Arabic" w:hAnsi="Traditional Arabic" w:cs="Simplified Arabic" w:hint="cs"/>
          <w:sz w:val="32"/>
          <w:szCs w:val="32"/>
          <w:rtl/>
        </w:rPr>
        <w:t xml:space="preserve">" </w:t>
      </w:r>
      <w:r w:rsidRPr="00070D72">
        <w:rPr>
          <w:rStyle w:val="st1"/>
          <w:rFonts w:ascii="Arial" w:hAnsi="Arial" w:cs="Simplified Arabic"/>
          <w:sz w:val="32"/>
          <w:szCs w:val="32"/>
          <w:rtl/>
        </w:rPr>
        <w:t>إِنَّ</w:t>
      </w:r>
      <w:r w:rsidRPr="00070D72">
        <w:rPr>
          <w:rStyle w:val="st1"/>
          <w:rFonts w:ascii="Arial" w:hAnsi="Arial" w:cs="Simplified Arabic"/>
          <w:sz w:val="32"/>
          <w:szCs w:val="32"/>
        </w:rPr>
        <w:t xml:space="preserve"> </w:t>
      </w:r>
      <w:r w:rsidRPr="00070D72">
        <w:rPr>
          <w:rStyle w:val="st1"/>
          <w:rFonts w:ascii="Arial" w:hAnsi="Arial" w:cs="Simplified Arabic"/>
          <w:sz w:val="32"/>
          <w:szCs w:val="32"/>
          <w:rtl/>
        </w:rPr>
        <w:t>اللَّهَ</w:t>
      </w:r>
      <w:r w:rsidRPr="00070D72">
        <w:rPr>
          <w:rStyle w:val="st1"/>
          <w:rFonts w:ascii="Arial" w:hAnsi="Arial" w:cs="Simplified Arabic"/>
          <w:sz w:val="32"/>
          <w:szCs w:val="32"/>
        </w:rPr>
        <w:t xml:space="preserve"> </w:t>
      </w:r>
      <w:r w:rsidRPr="00070D72">
        <w:rPr>
          <w:rStyle w:val="st1"/>
          <w:rFonts w:ascii="Arial" w:hAnsi="Arial" w:cs="Simplified Arabic"/>
          <w:sz w:val="32"/>
          <w:szCs w:val="32"/>
          <w:rtl/>
        </w:rPr>
        <w:t>كَانَ عَلَيْكُمْ رَقِيبا</w:t>
      </w:r>
      <w:r w:rsidRPr="00070D72">
        <w:rPr>
          <w:rStyle w:val="st1"/>
          <w:rFonts w:ascii="Arial" w:hAnsi="Arial" w:cs="Simplified Arabic" w:hint="cs"/>
          <w:sz w:val="32"/>
          <w:szCs w:val="32"/>
          <w:rtl/>
        </w:rPr>
        <w:t>ً</w:t>
      </w:r>
      <w:r>
        <w:rPr>
          <w:rStyle w:val="st1"/>
          <w:rFonts w:ascii="Arial" w:hAnsi="Arial" w:cs="Simplified Arabic"/>
          <w:color w:val="545454"/>
          <w:sz w:val="17"/>
          <w:szCs w:val="17"/>
        </w:rPr>
        <w:t xml:space="preserve"> </w:t>
      </w:r>
      <w:r w:rsidRPr="00070D72">
        <w:rPr>
          <w:rStyle w:val="st1"/>
          <w:rFonts w:ascii="Arial" w:hAnsi="Arial" w:cs="Simplified Arabic"/>
          <w:color w:val="545454"/>
          <w:sz w:val="17"/>
          <w:szCs w:val="17"/>
        </w:rPr>
        <w:t xml:space="preserve"> </w:t>
      </w:r>
      <w:r>
        <w:rPr>
          <w:rFonts w:ascii="Traditional Arabic" w:hAnsi="Traditional Arabic" w:cs="Simplified Arabic" w:hint="cs"/>
          <w:sz w:val="32"/>
          <w:szCs w:val="32"/>
          <w:rtl/>
        </w:rPr>
        <w:t>"</w:t>
      </w:r>
      <w:r w:rsidRPr="00070D72">
        <w:rPr>
          <w:rFonts w:cs="Simplified Arabic" w:hint="cs"/>
          <w:noProof/>
          <w:sz w:val="32"/>
          <w:szCs w:val="32"/>
          <w:rtl/>
        </w:rPr>
        <w:t xml:space="preserve">. </w:t>
      </w:r>
    </w:p>
    <w:p w:rsidR="00FC116A" w:rsidRPr="00070D72" w:rsidRDefault="00FC116A" w:rsidP="00FC116A">
      <w:pPr>
        <w:spacing w:after="0" w:line="240" w:lineRule="auto"/>
        <w:ind w:left="-1" w:right="-142"/>
        <w:jc w:val="both"/>
        <w:rPr>
          <w:rFonts w:cs="Simplified Arabic"/>
          <w:noProof/>
          <w:sz w:val="32"/>
          <w:szCs w:val="32"/>
          <w:rtl/>
        </w:rPr>
      </w:pPr>
      <w:r w:rsidRPr="00070D72">
        <w:rPr>
          <w:rFonts w:cs="Simplified Arabic" w:hint="cs"/>
          <w:b/>
          <w:bCs/>
          <w:noProof/>
          <w:sz w:val="32"/>
          <w:szCs w:val="32"/>
          <w:rtl/>
        </w:rPr>
        <w:lastRenderedPageBreak/>
        <w:t>والوجه الثاني</w:t>
      </w:r>
      <w:r>
        <w:rPr>
          <w:rFonts w:cs="Simplified Arabic" w:hint="cs"/>
          <w:b/>
          <w:bCs/>
          <w:noProof/>
          <w:sz w:val="32"/>
          <w:szCs w:val="32"/>
          <w:rtl/>
        </w:rPr>
        <w:t>:</w:t>
      </w:r>
      <w:r w:rsidRPr="00070D72">
        <w:rPr>
          <w:rFonts w:cs="Simplified Arabic" w:hint="cs"/>
          <w:noProof/>
          <w:sz w:val="32"/>
          <w:szCs w:val="32"/>
          <w:rtl/>
        </w:rPr>
        <w:t>أنَّ قوله " والأرحام " مجرور بباء مقدرة</w:t>
      </w:r>
      <w:r>
        <w:rPr>
          <w:rFonts w:cs="Simplified Arabic" w:hint="cs"/>
          <w:noProof/>
          <w:sz w:val="32"/>
          <w:szCs w:val="32"/>
          <w:rtl/>
        </w:rPr>
        <w:t>،</w:t>
      </w:r>
      <w:r w:rsidRPr="00070D72">
        <w:rPr>
          <w:rFonts w:cs="Simplified Arabic" w:hint="cs"/>
          <w:noProof/>
          <w:sz w:val="32"/>
          <w:szCs w:val="32"/>
          <w:rtl/>
        </w:rPr>
        <w:t xml:space="preserve"> غير ملفوظ بها</w:t>
      </w:r>
      <w:r>
        <w:rPr>
          <w:rFonts w:cs="Simplified Arabic" w:hint="cs"/>
          <w:noProof/>
          <w:sz w:val="32"/>
          <w:szCs w:val="32"/>
          <w:rtl/>
        </w:rPr>
        <w:t>،</w:t>
      </w:r>
      <w:r w:rsidRPr="00070D72">
        <w:rPr>
          <w:rFonts w:cs="Simplified Arabic" w:hint="cs"/>
          <w:noProof/>
          <w:sz w:val="32"/>
          <w:szCs w:val="32"/>
          <w:rtl/>
        </w:rPr>
        <w:t xml:space="preserve"> وتقديره</w:t>
      </w:r>
      <w:r>
        <w:rPr>
          <w:rFonts w:cs="Simplified Arabic" w:hint="cs"/>
          <w:noProof/>
          <w:sz w:val="32"/>
          <w:szCs w:val="32"/>
          <w:rtl/>
        </w:rPr>
        <w:t xml:space="preserve">: </w:t>
      </w:r>
      <w:r w:rsidRPr="00070D72">
        <w:rPr>
          <w:rFonts w:cs="Simplified Arabic" w:hint="cs"/>
          <w:noProof/>
          <w:sz w:val="32"/>
          <w:szCs w:val="32"/>
          <w:rtl/>
        </w:rPr>
        <w:t>وبالأرحام, فحذفت</w:t>
      </w:r>
      <w:r>
        <w:rPr>
          <w:rFonts w:cs="Simplified Arabic" w:hint="cs"/>
          <w:noProof/>
          <w:sz w:val="32"/>
          <w:szCs w:val="32"/>
          <w:rtl/>
        </w:rPr>
        <w:t>؛</w:t>
      </w:r>
      <w:r w:rsidRPr="00070D72">
        <w:rPr>
          <w:rFonts w:cs="Simplified Arabic" w:hint="cs"/>
          <w:noProof/>
          <w:sz w:val="32"/>
          <w:szCs w:val="32"/>
          <w:rtl/>
        </w:rPr>
        <w:t xml:space="preserve"> لدلالة الأولى</w:t>
      </w:r>
      <w:r w:rsidR="005D1649">
        <w:rPr>
          <w:rFonts w:cs="Simplified Arabic" w:hint="cs"/>
          <w:noProof/>
          <w:sz w:val="32"/>
          <w:szCs w:val="32"/>
          <w:rtl/>
        </w:rPr>
        <w:t xml:space="preserve"> </w:t>
      </w:r>
      <w:r w:rsidR="005D1649">
        <w:rPr>
          <w:rFonts w:cs="Simplified Arabic" w:hint="cs"/>
          <w:color w:val="0000FF"/>
          <w:sz w:val="32"/>
          <w:szCs w:val="32"/>
          <w:vertAlign w:val="superscript"/>
          <w:rtl/>
          <w:lang w:bidi="ar-JO"/>
        </w:rPr>
        <w:t>"</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58"/>
      </w:r>
      <w:r w:rsidRPr="00070D72">
        <w:rPr>
          <w:rFonts w:cs="Simplified Arabic" w:hint="cs"/>
          <w:color w:val="0000FF"/>
          <w:sz w:val="32"/>
          <w:szCs w:val="32"/>
          <w:vertAlign w:val="superscript"/>
          <w:rtl/>
          <w:lang w:bidi="ar-JO"/>
        </w:rPr>
        <w:t>)</w:t>
      </w:r>
      <w:r>
        <w:rPr>
          <w:rFonts w:cs="Simplified Arabic" w:hint="cs"/>
          <w:sz w:val="32"/>
          <w:szCs w:val="32"/>
          <w:rtl/>
          <w:lang w:bidi="ar-JO"/>
        </w:rPr>
        <w:t xml:space="preserve"> </w:t>
      </w:r>
      <w:r w:rsidRPr="00070D72">
        <w:rPr>
          <w:rFonts w:cs="Simplified Arabic" w:hint="cs"/>
          <w:sz w:val="32"/>
          <w:szCs w:val="32"/>
          <w:rtl/>
          <w:lang w:bidi="ar-JO"/>
        </w:rPr>
        <w:t>.</w:t>
      </w:r>
    </w:p>
    <w:p w:rsidR="00FC116A" w:rsidRPr="00070D72" w:rsidRDefault="00FC116A" w:rsidP="005D1649">
      <w:pPr>
        <w:spacing w:after="0" w:line="240" w:lineRule="auto"/>
        <w:ind w:right="-142" w:firstLine="720"/>
        <w:jc w:val="both"/>
        <w:rPr>
          <w:rFonts w:cs="Simplified Arabic"/>
          <w:noProof/>
          <w:sz w:val="32"/>
          <w:szCs w:val="32"/>
          <w:rtl/>
        </w:rPr>
      </w:pPr>
      <w:r w:rsidRPr="00070D72">
        <w:rPr>
          <w:rFonts w:cs="Simplified Arabic" w:hint="cs"/>
          <w:sz w:val="32"/>
          <w:szCs w:val="32"/>
          <w:rtl/>
          <w:lang w:bidi="ar-JO"/>
        </w:rPr>
        <w:t xml:space="preserve"> </w:t>
      </w:r>
      <w:r w:rsidRPr="00070D72">
        <w:rPr>
          <w:rFonts w:cs="Simplified Arabic" w:hint="cs"/>
          <w:noProof/>
          <w:sz w:val="32"/>
          <w:szCs w:val="32"/>
          <w:rtl/>
        </w:rPr>
        <w:t>وأشار الأنباري إلى إنكار البصريين العطف على الضمير المجرور إلّا بإعادة الجار, معللاً:</w:t>
      </w:r>
      <w:r w:rsidR="005D1649">
        <w:rPr>
          <w:rFonts w:cs="Simplified Arabic" w:hint="cs"/>
          <w:noProof/>
          <w:sz w:val="32"/>
          <w:szCs w:val="32"/>
          <w:rtl/>
        </w:rPr>
        <w:t xml:space="preserve">" </w:t>
      </w:r>
      <w:r w:rsidRPr="00070D72">
        <w:rPr>
          <w:rFonts w:cs="Simplified Arabic" w:hint="cs"/>
          <w:noProof/>
          <w:sz w:val="32"/>
          <w:szCs w:val="32"/>
          <w:rtl/>
        </w:rPr>
        <w:t>لأنّ المضمر المجرور يتنزل منزلة التنوين لأنّه يعاقب التنوين في مثل</w:t>
      </w:r>
      <w:r>
        <w:rPr>
          <w:rFonts w:cs="Simplified Arabic" w:hint="cs"/>
          <w:noProof/>
          <w:sz w:val="32"/>
          <w:szCs w:val="32"/>
          <w:rtl/>
        </w:rPr>
        <w:t>،</w:t>
      </w:r>
      <w:r w:rsidRPr="00070D72">
        <w:rPr>
          <w:rFonts w:cs="Simplified Arabic" w:hint="cs"/>
          <w:noProof/>
          <w:sz w:val="32"/>
          <w:szCs w:val="32"/>
          <w:rtl/>
        </w:rPr>
        <w:t xml:space="preserve"> غُلامي</w:t>
      </w:r>
      <w:r>
        <w:rPr>
          <w:rFonts w:cs="Simplified Arabic" w:hint="cs"/>
          <w:noProof/>
          <w:sz w:val="32"/>
          <w:szCs w:val="32"/>
          <w:rtl/>
        </w:rPr>
        <w:t>،</w:t>
      </w:r>
      <w:r w:rsidRPr="00070D72">
        <w:rPr>
          <w:rFonts w:cs="Simplified Arabic" w:hint="cs"/>
          <w:noProof/>
          <w:sz w:val="32"/>
          <w:szCs w:val="32"/>
          <w:rtl/>
        </w:rPr>
        <w:t xml:space="preserve"> ولأنّهم يحذفون الياء في النداء في نحو ( يا غلامي ) كما يُحذف منه التنوين فلا يعطف عليه</w:t>
      </w:r>
      <w:r>
        <w:rPr>
          <w:rFonts w:cs="Simplified Arabic" w:hint="cs"/>
          <w:noProof/>
          <w:sz w:val="32"/>
          <w:szCs w:val="32"/>
          <w:rtl/>
        </w:rPr>
        <w:t>،</w:t>
      </w:r>
      <w:r w:rsidRPr="00070D72">
        <w:rPr>
          <w:rFonts w:cs="Simplified Arabic" w:hint="cs"/>
          <w:noProof/>
          <w:sz w:val="32"/>
          <w:szCs w:val="32"/>
          <w:rtl/>
        </w:rPr>
        <w:t xml:space="preserve"> كما لا يعطف على التنوين</w:t>
      </w:r>
      <w:r>
        <w:rPr>
          <w:rFonts w:cs="Simplified Arabic" w:hint="cs"/>
          <w:noProof/>
          <w:sz w:val="32"/>
          <w:szCs w:val="32"/>
          <w:rtl/>
        </w:rPr>
        <w:t>.</w:t>
      </w:r>
      <w:r w:rsidRPr="00070D72">
        <w:rPr>
          <w:rFonts w:cs="Simplified Arabic" w:hint="cs"/>
          <w:noProof/>
          <w:sz w:val="32"/>
          <w:szCs w:val="32"/>
          <w:rtl/>
        </w:rPr>
        <w:t>ومنهم من قال إنّه مجرور بباء مقدرة لدلالة الأولى عليه</w:t>
      </w:r>
      <w:r>
        <w:rPr>
          <w:rFonts w:cs="Simplified Arabic" w:hint="cs"/>
          <w:noProof/>
          <w:sz w:val="32"/>
          <w:szCs w:val="32"/>
          <w:rtl/>
        </w:rPr>
        <w:t>.</w:t>
      </w:r>
      <w:r w:rsidRPr="00070D72">
        <w:rPr>
          <w:rFonts w:cs="Simplified Arabic" w:hint="cs"/>
          <w:noProof/>
          <w:sz w:val="32"/>
          <w:szCs w:val="32"/>
          <w:rtl/>
        </w:rPr>
        <w:t xml:space="preserve"> </w:t>
      </w:r>
      <w:r>
        <w:rPr>
          <w:rFonts w:cs="Simplified Arabic" w:hint="cs"/>
          <w:noProof/>
          <w:sz w:val="32"/>
          <w:szCs w:val="32"/>
          <w:rtl/>
        </w:rPr>
        <w:t xml:space="preserve"> </w:t>
      </w:r>
      <w:r w:rsidRPr="00070D72">
        <w:rPr>
          <w:rFonts w:cs="Simplified Arabic" w:hint="cs"/>
          <w:noProof/>
          <w:sz w:val="32"/>
          <w:szCs w:val="32"/>
          <w:rtl/>
        </w:rPr>
        <w:t>كقول الشاعر</w:t>
      </w:r>
      <w:r>
        <w:rPr>
          <w:rFonts w:cs="Simplified Arabic" w:hint="cs"/>
          <w:noProof/>
          <w:sz w:val="32"/>
          <w:szCs w:val="32"/>
          <w:rtl/>
        </w:rPr>
        <w:t>:</w:t>
      </w:r>
      <w:r w:rsidRPr="00070D72">
        <w:rPr>
          <w:rFonts w:cs="Simplified Arabic" w:hint="cs"/>
          <w:noProof/>
          <w:sz w:val="32"/>
          <w:szCs w:val="32"/>
          <w:rtl/>
        </w:rPr>
        <w:t xml:space="preserve"> </w:t>
      </w:r>
    </w:p>
    <w:p w:rsidR="00FC116A" w:rsidRPr="00070D72" w:rsidRDefault="00FC116A" w:rsidP="00FC116A">
      <w:pPr>
        <w:spacing w:after="0" w:line="240" w:lineRule="auto"/>
        <w:ind w:left="-1" w:right="-142"/>
        <w:jc w:val="center"/>
        <w:rPr>
          <w:rFonts w:cs="Simplified Arabic"/>
          <w:noProof/>
          <w:sz w:val="32"/>
          <w:szCs w:val="32"/>
          <w:rtl/>
        </w:rPr>
      </w:pPr>
      <w:r w:rsidRPr="00070D72">
        <w:rPr>
          <w:rFonts w:cs="Simplified Arabic" w:hint="cs"/>
          <w:noProof/>
          <w:sz w:val="32"/>
          <w:szCs w:val="32"/>
          <w:rtl/>
        </w:rPr>
        <w:t>وما بينها والكعب غُوط ٌ نَفَانِفُ</w:t>
      </w:r>
    </w:p>
    <w:p w:rsidR="00FC116A" w:rsidRDefault="00FC116A" w:rsidP="00FC116A">
      <w:pPr>
        <w:spacing w:after="0" w:line="240" w:lineRule="auto"/>
        <w:ind w:left="-1" w:right="-142"/>
        <w:rPr>
          <w:rFonts w:cs="Simplified Arabic"/>
          <w:noProof/>
          <w:sz w:val="32"/>
          <w:szCs w:val="32"/>
          <w:rtl/>
        </w:rPr>
      </w:pPr>
      <w:r w:rsidRPr="00070D72">
        <w:rPr>
          <w:rFonts w:cs="Simplified Arabic" w:hint="cs"/>
          <w:noProof/>
          <w:sz w:val="32"/>
          <w:szCs w:val="32"/>
          <w:rtl/>
        </w:rPr>
        <w:t>أراد بينها وبين الكعب</w:t>
      </w:r>
      <w:r>
        <w:rPr>
          <w:rFonts w:cs="Simplified Arabic" w:hint="cs"/>
          <w:noProof/>
          <w:sz w:val="32"/>
          <w:szCs w:val="32"/>
          <w:rtl/>
        </w:rPr>
        <w:t>.</w:t>
      </w:r>
      <w:r w:rsidRPr="00070D72">
        <w:rPr>
          <w:rFonts w:cs="Simplified Arabic" w:hint="cs"/>
          <w:noProof/>
          <w:sz w:val="32"/>
          <w:szCs w:val="32"/>
          <w:rtl/>
        </w:rPr>
        <w:t xml:space="preserve"> فحذف ( بين) لدلالة الأولى عليها</w:t>
      </w:r>
      <w:r>
        <w:rPr>
          <w:rFonts w:cs="Simplified Arabic" w:hint="cs"/>
          <w:noProof/>
          <w:sz w:val="32"/>
          <w:szCs w:val="32"/>
          <w:rtl/>
        </w:rPr>
        <w:t>.</w:t>
      </w:r>
      <w:r w:rsidRPr="00070D72">
        <w:rPr>
          <w:rFonts w:cs="Simplified Arabic" w:hint="cs"/>
          <w:noProof/>
          <w:sz w:val="32"/>
          <w:szCs w:val="32"/>
          <w:rtl/>
        </w:rPr>
        <w:t xml:space="preserve"> وكقول الآخر</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59"/>
      </w:r>
      <w:r w:rsidRPr="00070D72">
        <w:rPr>
          <w:rFonts w:cs="Simplified Arabic" w:hint="cs"/>
          <w:color w:val="0000FF"/>
          <w:sz w:val="32"/>
          <w:szCs w:val="32"/>
          <w:vertAlign w:val="superscript"/>
          <w:rtl/>
          <w:lang w:bidi="ar-JO"/>
        </w:rPr>
        <w:t>)</w:t>
      </w:r>
      <w:r>
        <w:rPr>
          <w:rFonts w:cs="Simplified Arabic" w:hint="cs"/>
          <w:noProof/>
          <w:sz w:val="32"/>
          <w:szCs w:val="32"/>
          <w:rtl/>
        </w:rPr>
        <w:t>:</w:t>
      </w:r>
    </w:p>
    <w:tbl>
      <w:tblPr>
        <w:tblStyle w:val="aa"/>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80"/>
        <w:gridCol w:w="270"/>
        <w:gridCol w:w="3510"/>
      </w:tblGrid>
      <w:tr w:rsidR="00FC116A" w:rsidTr="00687657">
        <w:tc>
          <w:tcPr>
            <w:tcW w:w="3780" w:type="dxa"/>
          </w:tcPr>
          <w:p w:rsidR="00FC116A" w:rsidRPr="00B1607E" w:rsidRDefault="00FC116A" w:rsidP="00687657">
            <w:pPr>
              <w:ind w:left="-1" w:right="-142"/>
              <w:rPr>
                <w:rFonts w:cs="Simplified Arabic"/>
                <w:noProof/>
                <w:sz w:val="2"/>
                <w:szCs w:val="2"/>
                <w:rtl/>
              </w:rPr>
            </w:pPr>
            <w:r w:rsidRPr="00070D72">
              <w:rPr>
                <w:rFonts w:cs="Simplified Arabic" w:hint="cs"/>
                <w:noProof/>
                <w:sz w:val="32"/>
                <w:szCs w:val="32"/>
                <w:rtl/>
              </w:rPr>
              <w:t>أكُلَّ امْرئٍ تَحسبينَ امْرَأً</w:t>
            </w:r>
            <w:r>
              <w:rPr>
                <w:rFonts w:cs="Simplified Arabic" w:hint="cs"/>
                <w:noProof/>
                <w:sz w:val="32"/>
                <w:szCs w:val="32"/>
                <w:rtl/>
              </w:rPr>
              <w:br/>
            </w:r>
          </w:p>
          <w:p w:rsidR="00FC116A" w:rsidRPr="007E25AF" w:rsidRDefault="00FC116A" w:rsidP="00687657">
            <w:pPr>
              <w:jc w:val="both"/>
              <w:rPr>
                <w:rFonts w:cs="Simplified Arabic"/>
                <w:sz w:val="2"/>
                <w:szCs w:val="2"/>
                <w:rtl/>
                <w:lang w:bidi="ar-JO"/>
              </w:rPr>
            </w:pPr>
          </w:p>
        </w:tc>
        <w:tc>
          <w:tcPr>
            <w:tcW w:w="270" w:type="dxa"/>
          </w:tcPr>
          <w:p w:rsidR="00FC116A" w:rsidRDefault="00FC116A" w:rsidP="00687657">
            <w:pPr>
              <w:jc w:val="both"/>
              <w:rPr>
                <w:rFonts w:cs="Simplified Arabic"/>
                <w:sz w:val="32"/>
                <w:szCs w:val="32"/>
                <w:rtl/>
                <w:lang w:bidi="ar-JO"/>
              </w:rPr>
            </w:pPr>
          </w:p>
        </w:tc>
        <w:tc>
          <w:tcPr>
            <w:tcW w:w="3510" w:type="dxa"/>
          </w:tcPr>
          <w:p w:rsidR="00FC116A" w:rsidRPr="007E25AF" w:rsidRDefault="00FC116A" w:rsidP="00687657">
            <w:pPr>
              <w:jc w:val="both"/>
              <w:rPr>
                <w:rFonts w:cs="Simplified Arabic"/>
                <w:sz w:val="2"/>
                <w:szCs w:val="2"/>
                <w:rtl/>
                <w:lang w:bidi="ar-JO"/>
              </w:rPr>
            </w:pPr>
            <w:r w:rsidRPr="00070D72">
              <w:rPr>
                <w:rFonts w:cs="Simplified Arabic" w:hint="cs"/>
                <w:noProof/>
                <w:sz w:val="32"/>
                <w:szCs w:val="32"/>
                <w:rtl/>
              </w:rPr>
              <w:t>ونارٍ تَوَقَّدُ باللّيلِ نَارَا</w:t>
            </w:r>
            <w:r>
              <w:rPr>
                <w:rFonts w:cs="Simplified Arabic"/>
                <w:noProof/>
                <w:sz w:val="32"/>
                <w:szCs w:val="32"/>
                <w:rtl/>
              </w:rPr>
              <w:br/>
            </w:r>
          </w:p>
        </w:tc>
      </w:tr>
    </w:tbl>
    <w:p w:rsidR="00FC116A" w:rsidRPr="00070D72" w:rsidRDefault="00FC116A" w:rsidP="00FC116A">
      <w:pPr>
        <w:spacing w:after="0" w:line="240" w:lineRule="auto"/>
        <w:ind w:right="-142"/>
        <w:jc w:val="both"/>
        <w:rPr>
          <w:rFonts w:cs="Simplified Arabic"/>
          <w:noProof/>
          <w:sz w:val="32"/>
          <w:szCs w:val="32"/>
          <w:rtl/>
        </w:rPr>
      </w:pPr>
      <w:r w:rsidRPr="00070D72">
        <w:rPr>
          <w:rFonts w:cs="Simplified Arabic" w:hint="cs"/>
          <w:noProof/>
          <w:sz w:val="32"/>
          <w:szCs w:val="32"/>
          <w:rtl/>
        </w:rPr>
        <w:t>أراد وكلّ نار</w:t>
      </w:r>
      <w:r>
        <w:rPr>
          <w:rFonts w:cs="Simplified Arabic" w:hint="cs"/>
          <w:noProof/>
          <w:sz w:val="32"/>
          <w:szCs w:val="32"/>
          <w:rtl/>
        </w:rPr>
        <w:t>،</w:t>
      </w:r>
      <w:r w:rsidRPr="00070D72">
        <w:rPr>
          <w:rFonts w:cs="Simplified Arabic" w:hint="cs"/>
          <w:noProof/>
          <w:sz w:val="32"/>
          <w:szCs w:val="32"/>
          <w:rtl/>
        </w:rPr>
        <w:t xml:space="preserve"> فحذف لما ذكرنا</w:t>
      </w:r>
      <w:r>
        <w:rPr>
          <w:rFonts w:cs="Simplified Arabic" w:hint="cs"/>
          <w:noProof/>
          <w:sz w:val="32"/>
          <w:szCs w:val="32"/>
          <w:rtl/>
        </w:rPr>
        <w:t>،</w:t>
      </w:r>
      <w:r w:rsidRPr="00070D72">
        <w:rPr>
          <w:rFonts w:cs="Simplified Arabic" w:hint="cs"/>
          <w:noProof/>
          <w:sz w:val="32"/>
          <w:szCs w:val="32"/>
          <w:rtl/>
        </w:rPr>
        <w:t xml:space="preserve"> فكذلك ههنا ومنهم من ذهب إلى أنّ </w:t>
      </w:r>
      <w:r>
        <w:rPr>
          <w:rFonts w:ascii="Traditional Arabic" w:hAnsi="Traditional Arabic" w:cs="Simplified Arabic"/>
          <w:sz w:val="32"/>
          <w:szCs w:val="32"/>
        </w:rPr>
        <w:t>"</w:t>
      </w:r>
      <w:r w:rsidRPr="00070D72">
        <w:rPr>
          <w:rFonts w:cs="Simplified Arabic" w:hint="cs"/>
          <w:noProof/>
          <w:sz w:val="32"/>
          <w:szCs w:val="32"/>
          <w:rtl/>
        </w:rPr>
        <w:t xml:space="preserve"> الأرحام </w:t>
      </w:r>
      <w:r>
        <w:rPr>
          <w:rFonts w:ascii="Traditional Arabic" w:hAnsi="Traditional Arabic" w:cs="Simplified Arabic"/>
          <w:sz w:val="32"/>
          <w:szCs w:val="32"/>
        </w:rPr>
        <w:t>"</w:t>
      </w:r>
      <w:r w:rsidRPr="00070D72">
        <w:rPr>
          <w:rFonts w:cs="Simplified Arabic" w:hint="cs"/>
          <w:noProof/>
          <w:sz w:val="32"/>
          <w:szCs w:val="32"/>
          <w:rtl/>
        </w:rPr>
        <w:t xml:space="preserve"> مجرور بالقسم وتقديره</w:t>
      </w:r>
      <w:r>
        <w:rPr>
          <w:rFonts w:cs="Simplified Arabic" w:hint="cs"/>
          <w:noProof/>
          <w:sz w:val="32"/>
          <w:szCs w:val="32"/>
          <w:rtl/>
        </w:rPr>
        <w:t>،</w:t>
      </w:r>
      <w:r w:rsidRPr="00070D72">
        <w:rPr>
          <w:rFonts w:cs="Simplified Arabic" w:hint="cs"/>
          <w:noProof/>
          <w:sz w:val="32"/>
          <w:szCs w:val="32"/>
          <w:rtl/>
        </w:rPr>
        <w:t xml:space="preserve"> أقسم بالأرحام</w:t>
      </w:r>
      <w:r>
        <w:rPr>
          <w:rFonts w:cs="Simplified Arabic" w:hint="cs"/>
          <w:noProof/>
          <w:sz w:val="32"/>
          <w:szCs w:val="32"/>
          <w:rtl/>
        </w:rPr>
        <w:t>،</w:t>
      </w:r>
      <w:r w:rsidRPr="00070D72">
        <w:rPr>
          <w:rFonts w:cs="Simplified Arabic" w:hint="cs"/>
          <w:noProof/>
          <w:sz w:val="32"/>
          <w:szCs w:val="32"/>
          <w:rtl/>
        </w:rPr>
        <w:t xml:space="preserve"> وجوابه</w:t>
      </w:r>
      <w:r>
        <w:rPr>
          <w:rFonts w:cs="Simplified Arabic" w:hint="cs"/>
          <w:noProof/>
          <w:sz w:val="32"/>
          <w:szCs w:val="32"/>
          <w:rtl/>
        </w:rPr>
        <w:t>:</w:t>
      </w:r>
      <w:r w:rsidRPr="00070D72">
        <w:rPr>
          <w:rFonts w:ascii="Traditional Arabic" w:hAnsi="Traditional Arabic" w:cs="Simplified Arabic"/>
          <w:sz w:val="32"/>
          <w:szCs w:val="32"/>
          <w:rtl/>
        </w:rPr>
        <w:t xml:space="preserve"> </w:t>
      </w:r>
      <w:r>
        <w:rPr>
          <w:rFonts w:ascii="Traditional Arabic" w:hAnsi="Traditional Arabic" w:cs="Simplified Arabic"/>
          <w:sz w:val="32"/>
          <w:szCs w:val="32"/>
        </w:rPr>
        <w:t>"</w:t>
      </w:r>
      <w:r w:rsidRPr="00070D72">
        <w:rPr>
          <w:rStyle w:val="st1"/>
          <w:rFonts w:ascii="Arial" w:hAnsi="Arial" w:cs="Simplified Arabic"/>
          <w:sz w:val="32"/>
          <w:szCs w:val="32"/>
          <w:rtl/>
        </w:rPr>
        <w:t xml:space="preserve"> إِنَّ</w:t>
      </w:r>
      <w:r w:rsidRPr="00070D72">
        <w:rPr>
          <w:rStyle w:val="st1"/>
          <w:rFonts w:ascii="Arial" w:hAnsi="Arial" w:cs="Simplified Arabic"/>
          <w:sz w:val="32"/>
          <w:szCs w:val="32"/>
        </w:rPr>
        <w:t xml:space="preserve"> </w:t>
      </w:r>
      <w:r w:rsidRPr="00070D72">
        <w:rPr>
          <w:rStyle w:val="st1"/>
          <w:rFonts w:ascii="Arial" w:hAnsi="Arial" w:cs="Simplified Arabic"/>
          <w:sz w:val="32"/>
          <w:szCs w:val="32"/>
          <w:rtl/>
        </w:rPr>
        <w:t>اللَّهَ</w:t>
      </w:r>
      <w:r w:rsidRPr="00070D72">
        <w:rPr>
          <w:rStyle w:val="st1"/>
          <w:rFonts w:ascii="Arial" w:hAnsi="Arial" w:cs="Simplified Arabic"/>
          <w:sz w:val="32"/>
          <w:szCs w:val="32"/>
        </w:rPr>
        <w:t xml:space="preserve"> </w:t>
      </w:r>
      <w:r w:rsidRPr="00070D72">
        <w:rPr>
          <w:rStyle w:val="st1"/>
          <w:rFonts w:ascii="Arial" w:hAnsi="Arial" w:cs="Simplified Arabic"/>
          <w:sz w:val="32"/>
          <w:szCs w:val="32"/>
          <w:rtl/>
        </w:rPr>
        <w:t>كَان</w:t>
      </w:r>
      <w:r w:rsidRPr="00070D72">
        <w:rPr>
          <w:rStyle w:val="st1"/>
          <w:rFonts w:ascii="Arial" w:hAnsi="Arial" w:cs="Simplified Arabic" w:hint="cs"/>
          <w:sz w:val="32"/>
          <w:szCs w:val="32"/>
          <w:rtl/>
        </w:rPr>
        <w:t>َ</w:t>
      </w:r>
      <w:r w:rsidRPr="00070D72">
        <w:rPr>
          <w:rStyle w:val="st1"/>
          <w:rFonts w:ascii="Arial" w:hAnsi="Arial" w:cs="Simplified Arabic"/>
          <w:sz w:val="32"/>
          <w:szCs w:val="32"/>
          <w:rtl/>
        </w:rPr>
        <w:t xml:space="preserve"> عَلَيْكُمْ رَقِيبا</w:t>
      </w:r>
      <w:r w:rsidRPr="00070D72">
        <w:rPr>
          <w:rStyle w:val="st1"/>
          <w:rFonts w:ascii="Arial" w:hAnsi="Arial" w:cs="Simplified Arabic" w:hint="cs"/>
          <w:sz w:val="32"/>
          <w:szCs w:val="32"/>
          <w:rtl/>
        </w:rPr>
        <w:t>ً</w:t>
      </w:r>
      <w:r w:rsidRPr="00070D72">
        <w:rPr>
          <w:rStyle w:val="st1"/>
          <w:rFonts w:ascii="Arial" w:hAnsi="Arial" w:cs="Simplified Arabic"/>
          <w:color w:val="545454"/>
          <w:sz w:val="17"/>
          <w:szCs w:val="17"/>
        </w:rPr>
        <w:t xml:space="preserve"> </w:t>
      </w:r>
      <w:r>
        <w:rPr>
          <w:rFonts w:ascii="Traditional Arabic" w:hAnsi="Traditional Arabic" w:cs="Simplified Arabic" w:hint="cs"/>
          <w:sz w:val="32"/>
          <w:szCs w:val="32"/>
          <w:rtl/>
        </w:rPr>
        <w:t>"</w:t>
      </w:r>
      <w:r>
        <w:rPr>
          <w:rFonts w:cs="Simplified Arabic" w:hint="cs"/>
          <w:noProof/>
          <w:sz w:val="32"/>
          <w:szCs w:val="32"/>
          <w:rtl/>
        </w:rPr>
        <w:t>.</w:t>
      </w:r>
    </w:p>
    <w:p w:rsidR="00FC116A" w:rsidRPr="00070D72" w:rsidRDefault="00FC116A" w:rsidP="005D1649">
      <w:pPr>
        <w:spacing w:after="0" w:line="240" w:lineRule="auto"/>
        <w:ind w:right="-142"/>
        <w:rPr>
          <w:rFonts w:cs="Simplified Arabic"/>
          <w:noProof/>
          <w:sz w:val="32"/>
          <w:szCs w:val="32"/>
          <w:rtl/>
          <w:lang w:bidi="ar-JO"/>
        </w:rPr>
      </w:pPr>
      <w:r w:rsidRPr="00070D72">
        <w:rPr>
          <w:rFonts w:cs="Simplified Arabic" w:hint="cs"/>
          <w:noProof/>
          <w:sz w:val="32"/>
          <w:szCs w:val="32"/>
          <w:rtl/>
        </w:rPr>
        <w:t>والقراءة الأولى أولى</w:t>
      </w:r>
      <w:r w:rsidR="005D1649">
        <w:rPr>
          <w:rFonts w:cs="Simplified Arabic" w:hint="cs"/>
          <w:noProof/>
          <w:sz w:val="32"/>
          <w:szCs w:val="32"/>
          <w:rtl/>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60"/>
      </w:r>
      <w:r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r w:rsidRPr="00070D72">
        <w:rPr>
          <w:rFonts w:ascii="Traditional Arabic" w:hAnsi="Traditional Arabic" w:cs="Simplified Arabic"/>
          <w:sz w:val="32"/>
          <w:szCs w:val="32"/>
          <w:rtl/>
        </w:rPr>
        <w:t xml:space="preserve"> </w:t>
      </w:r>
    </w:p>
    <w:p w:rsidR="00FC116A" w:rsidRPr="00070D72" w:rsidRDefault="00FC116A" w:rsidP="005D1649">
      <w:pPr>
        <w:spacing w:after="0" w:line="240" w:lineRule="auto"/>
        <w:ind w:right="-142" w:firstLine="720"/>
        <w:jc w:val="both"/>
        <w:rPr>
          <w:rFonts w:cs="Simplified Arabic"/>
          <w:noProof/>
          <w:sz w:val="32"/>
          <w:szCs w:val="32"/>
          <w:rtl/>
        </w:rPr>
      </w:pPr>
      <w:r w:rsidRPr="00070D72">
        <w:rPr>
          <w:rFonts w:cs="Simplified Arabic" w:hint="cs"/>
          <w:noProof/>
          <w:sz w:val="32"/>
          <w:szCs w:val="32"/>
          <w:rtl/>
        </w:rPr>
        <w:t xml:space="preserve"> ويذكر السمين الحلبي أنّه يحكى عن الفراء الذي مذهبه جوازُ ذلك أنّه قال:</w:t>
      </w:r>
      <w:r w:rsidR="00636135">
        <w:rPr>
          <w:rFonts w:cs="Simplified Arabic" w:hint="cs"/>
          <w:noProof/>
          <w:sz w:val="32"/>
          <w:szCs w:val="32"/>
          <w:rtl/>
        </w:rPr>
        <w:t xml:space="preserve"> </w:t>
      </w:r>
      <w:r w:rsidR="005D1649">
        <w:rPr>
          <w:rFonts w:cs="Simplified Arabic" w:hint="cs"/>
          <w:noProof/>
          <w:sz w:val="32"/>
          <w:szCs w:val="32"/>
          <w:rtl/>
        </w:rPr>
        <w:t xml:space="preserve">  </w:t>
      </w:r>
      <w:r w:rsidR="00636135">
        <w:rPr>
          <w:rFonts w:cs="Simplified Arabic" w:hint="cs"/>
          <w:noProof/>
          <w:sz w:val="32"/>
          <w:szCs w:val="32"/>
          <w:rtl/>
        </w:rPr>
        <w:t xml:space="preserve">  </w:t>
      </w:r>
      <w:r w:rsidR="005D1649">
        <w:rPr>
          <w:rFonts w:cs="Simplified Arabic" w:hint="cs"/>
          <w:noProof/>
          <w:sz w:val="32"/>
          <w:szCs w:val="32"/>
          <w:rtl/>
        </w:rPr>
        <w:t xml:space="preserve">" </w:t>
      </w:r>
      <w:r w:rsidRPr="00070D72">
        <w:rPr>
          <w:rFonts w:cs="Simplified Arabic" w:hint="cs"/>
          <w:noProof/>
          <w:sz w:val="32"/>
          <w:szCs w:val="32"/>
          <w:rtl/>
        </w:rPr>
        <w:t xml:space="preserve">حَدَّثني شريك بن عبدالله عن الأعمش عن إبراهيم قال: " والأرحامِ " </w:t>
      </w:r>
      <w:r w:rsidRPr="00070D72">
        <w:rPr>
          <w:rFonts w:cs="Simplified Arabic"/>
          <w:noProof/>
          <w:sz w:val="32"/>
          <w:szCs w:val="32"/>
          <w:rtl/>
        </w:rPr>
        <w:t>–</w:t>
      </w:r>
      <w:r w:rsidRPr="00070D72">
        <w:rPr>
          <w:rFonts w:cs="Simplified Arabic" w:hint="cs"/>
          <w:noProof/>
          <w:sz w:val="32"/>
          <w:szCs w:val="32"/>
          <w:rtl/>
        </w:rPr>
        <w:t xml:space="preserve"> بخفض الأرحام </w:t>
      </w:r>
      <w:r w:rsidRPr="00070D72">
        <w:rPr>
          <w:rFonts w:cs="Simplified Arabic"/>
          <w:noProof/>
          <w:sz w:val="32"/>
          <w:szCs w:val="32"/>
          <w:rtl/>
        </w:rPr>
        <w:t>–</w:t>
      </w:r>
      <w:r w:rsidRPr="00070D72">
        <w:rPr>
          <w:rFonts w:cs="Simplified Arabic" w:hint="cs"/>
          <w:noProof/>
          <w:sz w:val="32"/>
          <w:szCs w:val="32"/>
          <w:rtl/>
        </w:rPr>
        <w:t xml:space="preserve"> هو كقولهم</w:t>
      </w:r>
      <w:r>
        <w:rPr>
          <w:rFonts w:cs="Simplified Arabic" w:hint="cs"/>
          <w:noProof/>
          <w:sz w:val="32"/>
          <w:szCs w:val="32"/>
          <w:rtl/>
        </w:rPr>
        <w:t>:</w:t>
      </w:r>
      <w:r w:rsidRPr="00070D72">
        <w:rPr>
          <w:rFonts w:cs="Simplified Arabic" w:hint="cs"/>
          <w:noProof/>
          <w:sz w:val="32"/>
          <w:szCs w:val="32"/>
          <w:rtl/>
        </w:rPr>
        <w:t xml:space="preserve"> " أسألك بالله والرحم " قال</w:t>
      </w:r>
      <w:r>
        <w:rPr>
          <w:rFonts w:cs="Simplified Arabic" w:hint="cs"/>
          <w:noProof/>
          <w:sz w:val="32"/>
          <w:szCs w:val="32"/>
          <w:rtl/>
        </w:rPr>
        <w:t>:</w:t>
      </w:r>
      <w:r w:rsidRPr="00070D72">
        <w:rPr>
          <w:rFonts w:cs="Simplified Arabic" w:hint="cs"/>
          <w:noProof/>
          <w:sz w:val="32"/>
          <w:szCs w:val="32"/>
          <w:rtl/>
        </w:rPr>
        <w:t xml:space="preserve"> " وهذا قبيحٌ "</w:t>
      </w:r>
      <w:r>
        <w:rPr>
          <w:rFonts w:cs="Simplified Arabic" w:hint="cs"/>
          <w:noProof/>
          <w:sz w:val="32"/>
          <w:szCs w:val="32"/>
          <w:rtl/>
        </w:rPr>
        <w:t>،</w:t>
      </w:r>
      <w:r w:rsidRPr="00070D72">
        <w:rPr>
          <w:rFonts w:cs="Simplified Arabic" w:hint="cs"/>
          <w:noProof/>
          <w:sz w:val="32"/>
          <w:szCs w:val="32"/>
          <w:rtl/>
        </w:rPr>
        <w:t xml:space="preserve"> لأنّ العرب لا تَرُدُّ مخفوضاً على مخفوضٍ قد كُنِي عنه </w:t>
      </w:r>
      <w:r>
        <w:rPr>
          <w:rFonts w:cs="Simplified Arabic" w:hint="cs"/>
          <w:noProof/>
          <w:sz w:val="32"/>
          <w:szCs w:val="32"/>
          <w:rtl/>
        </w:rPr>
        <w:t>.</w:t>
      </w:r>
      <w:r w:rsidRPr="00070D72">
        <w:rPr>
          <w:rFonts w:cs="Simplified Arabic" w:hint="cs"/>
          <w:noProof/>
          <w:sz w:val="32"/>
          <w:szCs w:val="32"/>
          <w:rtl/>
        </w:rPr>
        <w:t xml:space="preserve"> </w:t>
      </w:r>
    </w:p>
    <w:p w:rsidR="00FC116A" w:rsidRPr="00070D72" w:rsidRDefault="00FC116A" w:rsidP="00FC116A">
      <w:pPr>
        <w:spacing w:after="0" w:line="240" w:lineRule="auto"/>
        <w:ind w:left="-1" w:right="-142"/>
        <w:jc w:val="both"/>
        <w:rPr>
          <w:rFonts w:cs="Simplified Arabic"/>
          <w:noProof/>
          <w:sz w:val="32"/>
          <w:szCs w:val="32"/>
          <w:rtl/>
        </w:rPr>
      </w:pPr>
      <w:r w:rsidRPr="00070D72">
        <w:rPr>
          <w:rFonts w:cs="Simplified Arabic" w:hint="cs"/>
          <w:noProof/>
          <w:sz w:val="32"/>
          <w:szCs w:val="32"/>
          <w:rtl/>
        </w:rPr>
        <w:t>والثاني</w:t>
      </w:r>
      <w:r>
        <w:rPr>
          <w:rFonts w:cs="Simplified Arabic" w:hint="cs"/>
          <w:noProof/>
          <w:sz w:val="32"/>
          <w:szCs w:val="32"/>
          <w:rtl/>
        </w:rPr>
        <w:t>:</w:t>
      </w:r>
      <w:r w:rsidRPr="00070D72">
        <w:rPr>
          <w:rFonts w:cs="Simplified Arabic" w:hint="cs"/>
          <w:noProof/>
          <w:sz w:val="32"/>
          <w:szCs w:val="32"/>
          <w:rtl/>
        </w:rPr>
        <w:t xml:space="preserve"> أنّه ليس معطوفاً على الضمير المجرور بل الواو للقسم وهو خفضٌ بحرفِ القسم مُقسمٌ به</w:t>
      </w:r>
      <w:r>
        <w:rPr>
          <w:rFonts w:cs="Simplified Arabic" w:hint="cs"/>
          <w:noProof/>
          <w:sz w:val="32"/>
          <w:szCs w:val="32"/>
          <w:rtl/>
        </w:rPr>
        <w:t>،</w:t>
      </w:r>
      <w:r w:rsidRPr="00070D72">
        <w:rPr>
          <w:rFonts w:cs="Simplified Arabic" w:hint="cs"/>
          <w:noProof/>
          <w:sz w:val="32"/>
          <w:szCs w:val="32"/>
          <w:rtl/>
        </w:rPr>
        <w:t xml:space="preserve"> وجواب القسم</w:t>
      </w:r>
      <w:r>
        <w:rPr>
          <w:rFonts w:cs="Simplified Arabic" w:hint="cs"/>
          <w:noProof/>
          <w:sz w:val="32"/>
          <w:szCs w:val="32"/>
          <w:rtl/>
        </w:rPr>
        <w:t>:</w:t>
      </w:r>
      <w:r w:rsidRPr="00070D72">
        <w:rPr>
          <w:rFonts w:cs="Simplified Arabic" w:hint="cs"/>
          <w:noProof/>
          <w:sz w:val="32"/>
          <w:szCs w:val="32"/>
          <w:rtl/>
        </w:rPr>
        <w:t xml:space="preserve"> </w:t>
      </w:r>
      <w:r>
        <w:rPr>
          <w:rFonts w:ascii="Traditional Arabic" w:hAnsi="Traditional Arabic" w:cs="Simplified Arabic" w:hint="cs"/>
          <w:sz w:val="32"/>
          <w:szCs w:val="32"/>
          <w:rtl/>
        </w:rPr>
        <w:t xml:space="preserve">" </w:t>
      </w:r>
      <w:r w:rsidRPr="00070D72">
        <w:rPr>
          <w:rStyle w:val="st1"/>
          <w:rFonts w:ascii="Arial" w:hAnsi="Arial" w:cs="Simplified Arabic"/>
          <w:sz w:val="32"/>
          <w:szCs w:val="32"/>
          <w:rtl/>
        </w:rPr>
        <w:t>إِنَّ</w:t>
      </w:r>
      <w:r w:rsidRPr="00070D72">
        <w:rPr>
          <w:rStyle w:val="st1"/>
          <w:rFonts w:ascii="Arial" w:hAnsi="Arial" w:cs="Simplified Arabic"/>
          <w:sz w:val="32"/>
          <w:szCs w:val="32"/>
        </w:rPr>
        <w:t xml:space="preserve"> </w:t>
      </w:r>
      <w:r w:rsidRPr="00070D72">
        <w:rPr>
          <w:rStyle w:val="st1"/>
          <w:rFonts w:ascii="Arial" w:hAnsi="Arial" w:cs="Simplified Arabic"/>
          <w:sz w:val="32"/>
          <w:szCs w:val="32"/>
          <w:rtl/>
        </w:rPr>
        <w:t>اللَّهَ</w:t>
      </w:r>
      <w:r w:rsidRPr="00070D72">
        <w:rPr>
          <w:rStyle w:val="st1"/>
          <w:rFonts w:ascii="Arial" w:hAnsi="Arial" w:cs="Simplified Arabic"/>
          <w:sz w:val="32"/>
          <w:szCs w:val="32"/>
        </w:rPr>
        <w:t xml:space="preserve"> </w:t>
      </w:r>
      <w:r w:rsidRPr="00070D72">
        <w:rPr>
          <w:rStyle w:val="st1"/>
          <w:rFonts w:ascii="Arial" w:hAnsi="Arial" w:cs="Simplified Arabic"/>
          <w:sz w:val="32"/>
          <w:szCs w:val="32"/>
          <w:rtl/>
        </w:rPr>
        <w:t>كَان</w:t>
      </w:r>
      <w:r w:rsidRPr="00070D72">
        <w:rPr>
          <w:rStyle w:val="st1"/>
          <w:rFonts w:ascii="Arial" w:hAnsi="Arial" w:cs="Simplified Arabic" w:hint="cs"/>
          <w:sz w:val="32"/>
          <w:szCs w:val="32"/>
          <w:rtl/>
        </w:rPr>
        <w:t>َ</w:t>
      </w:r>
      <w:r w:rsidRPr="00070D72">
        <w:rPr>
          <w:rStyle w:val="st1"/>
          <w:rFonts w:ascii="Arial" w:hAnsi="Arial" w:cs="Simplified Arabic"/>
          <w:sz w:val="32"/>
          <w:szCs w:val="32"/>
          <w:rtl/>
        </w:rPr>
        <w:t xml:space="preserve"> عَلَيْكُمْ رَقِيبا</w:t>
      </w:r>
      <w:r w:rsidRPr="00070D72">
        <w:rPr>
          <w:rStyle w:val="st1"/>
          <w:rFonts w:ascii="Arial" w:hAnsi="Arial" w:cs="Simplified Arabic" w:hint="cs"/>
          <w:sz w:val="32"/>
          <w:szCs w:val="32"/>
          <w:rtl/>
        </w:rPr>
        <w:t>ً</w:t>
      </w:r>
      <w:r w:rsidRPr="00070D72">
        <w:rPr>
          <w:rStyle w:val="st1"/>
          <w:rFonts w:ascii="Arial" w:hAnsi="Arial" w:cs="Simplified Arabic"/>
          <w:color w:val="545454"/>
          <w:sz w:val="17"/>
          <w:szCs w:val="17"/>
        </w:rPr>
        <w:t xml:space="preserve"> </w:t>
      </w:r>
      <w:r>
        <w:rPr>
          <w:rFonts w:ascii="Traditional Arabic" w:hAnsi="Traditional Arabic" w:cs="Simplified Arabic" w:hint="cs"/>
          <w:sz w:val="32"/>
          <w:szCs w:val="32"/>
          <w:rtl/>
        </w:rPr>
        <w:t xml:space="preserve">" </w:t>
      </w:r>
      <w:r w:rsidRPr="00070D72">
        <w:rPr>
          <w:rFonts w:cs="Simplified Arabic" w:hint="cs"/>
          <w:noProof/>
          <w:sz w:val="32"/>
          <w:szCs w:val="32"/>
          <w:rtl/>
        </w:rPr>
        <w:t>. وضُعِّف هذا بوجهين</w:t>
      </w:r>
      <w:r>
        <w:rPr>
          <w:rFonts w:cs="Simplified Arabic" w:hint="cs"/>
          <w:noProof/>
          <w:sz w:val="32"/>
          <w:szCs w:val="32"/>
          <w:rtl/>
        </w:rPr>
        <w:t>،</w:t>
      </w:r>
      <w:r w:rsidRPr="00070D72">
        <w:rPr>
          <w:rFonts w:cs="Simplified Arabic" w:hint="cs"/>
          <w:noProof/>
          <w:sz w:val="32"/>
          <w:szCs w:val="32"/>
          <w:rtl/>
        </w:rPr>
        <w:t xml:space="preserve"> أحدهما</w:t>
      </w:r>
      <w:r>
        <w:rPr>
          <w:rFonts w:cs="Simplified Arabic" w:hint="cs"/>
          <w:noProof/>
          <w:sz w:val="32"/>
          <w:szCs w:val="32"/>
          <w:rtl/>
        </w:rPr>
        <w:t>:</w:t>
      </w:r>
      <w:r w:rsidRPr="00070D72">
        <w:rPr>
          <w:rFonts w:cs="Simplified Arabic" w:hint="cs"/>
          <w:noProof/>
          <w:sz w:val="32"/>
          <w:szCs w:val="32"/>
          <w:rtl/>
        </w:rPr>
        <w:t xml:space="preserve"> أنّ قراءتَيْ النصب وإظهار حرف الجرّ في " بالأرحام " يمنعان من ذلك</w:t>
      </w:r>
      <w:r>
        <w:rPr>
          <w:rFonts w:cs="Simplified Arabic" w:hint="cs"/>
          <w:noProof/>
          <w:sz w:val="32"/>
          <w:szCs w:val="32"/>
          <w:rtl/>
        </w:rPr>
        <w:t>،</w:t>
      </w:r>
      <w:r w:rsidRPr="00070D72">
        <w:rPr>
          <w:rFonts w:cs="Simplified Arabic" w:hint="cs"/>
          <w:noProof/>
          <w:sz w:val="32"/>
          <w:szCs w:val="32"/>
          <w:rtl/>
        </w:rPr>
        <w:t xml:space="preserve"> </w:t>
      </w:r>
      <w:r w:rsidRPr="00070D72">
        <w:rPr>
          <w:rFonts w:cs="Simplified Arabic" w:hint="cs"/>
          <w:noProof/>
          <w:sz w:val="32"/>
          <w:szCs w:val="32"/>
          <w:rtl/>
        </w:rPr>
        <w:lastRenderedPageBreak/>
        <w:t>والأصل توافقُ القراءات</w:t>
      </w:r>
      <w:r>
        <w:rPr>
          <w:rFonts w:cs="Simplified Arabic" w:hint="cs"/>
          <w:noProof/>
          <w:sz w:val="32"/>
          <w:szCs w:val="32"/>
          <w:rtl/>
        </w:rPr>
        <w:t>.</w:t>
      </w:r>
      <w:r w:rsidRPr="00070D72">
        <w:rPr>
          <w:rFonts w:cs="Simplified Arabic" w:hint="cs"/>
          <w:noProof/>
          <w:sz w:val="32"/>
          <w:szCs w:val="32"/>
          <w:rtl/>
        </w:rPr>
        <w:t xml:space="preserve"> والثاني</w:t>
      </w:r>
      <w:r>
        <w:rPr>
          <w:rFonts w:cs="Simplified Arabic" w:hint="cs"/>
          <w:noProof/>
          <w:sz w:val="32"/>
          <w:szCs w:val="32"/>
          <w:rtl/>
        </w:rPr>
        <w:t>:</w:t>
      </w:r>
      <w:r w:rsidRPr="00070D72">
        <w:rPr>
          <w:rFonts w:cs="Simplified Arabic" w:hint="cs"/>
          <w:noProof/>
          <w:sz w:val="32"/>
          <w:szCs w:val="32"/>
          <w:rtl/>
        </w:rPr>
        <w:t xml:space="preserve"> أنّه نُهِيَ أن يُحْلفَ بغير الله تعالى والأحاديثُ مصرحةٌ بذلك</w:t>
      </w:r>
      <w:r>
        <w:rPr>
          <w:rFonts w:cs="Simplified Arabic" w:hint="cs"/>
          <w:noProof/>
          <w:sz w:val="32"/>
          <w:szCs w:val="32"/>
          <w:rtl/>
        </w:rPr>
        <w:t>.</w:t>
      </w:r>
    </w:p>
    <w:p w:rsidR="00FC116A" w:rsidRDefault="00FC116A" w:rsidP="005D1649">
      <w:pPr>
        <w:spacing w:after="0" w:line="240" w:lineRule="auto"/>
        <w:ind w:left="-1" w:right="-142"/>
        <w:jc w:val="both"/>
        <w:rPr>
          <w:rFonts w:cs="Simplified Arabic"/>
          <w:noProof/>
          <w:sz w:val="32"/>
          <w:szCs w:val="32"/>
          <w:rtl/>
          <w:lang w:bidi="ar-JO"/>
        </w:rPr>
      </w:pPr>
      <w:r w:rsidRPr="00070D72">
        <w:rPr>
          <w:rFonts w:cs="Simplified Arabic" w:hint="cs"/>
          <w:noProof/>
          <w:sz w:val="32"/>
          <w:szCs w:val="32"/>
          <w:rtl/>
        </w:rPr>
        <w:t>وقدَّر بعضهم مضافاً فراراً من ذلك فقال</w:t>
      </w:r>
      <w:r>
        <w:rPr>
          <w:rFonts w:cs="Simplified Arabic" w:hint="cs"/>
          <w:noProof/>
          <w:sz w:val="32"/>
          <w:szCs w:val="32"/>
          <w:rtl/>
        </w:rPr>
        <w:t>:</w:t>
      </w:r>
      <w:r w:rsidRPr="00070D72">
        <w:rPr>
          <w:rFonts w:cs="Simplified Arabic" w:hint="cs"/>
          <w:noProof/>
          <w:sz w:val="32"/>
          <w:szCs w:val="32"/>
          <w:rtl/>
        </w:rPr>
        <w:t xml:space="preserve"> " تقديره</w:t>
      </w:r>
      <w:r>
        <w:rPr>
          <w:rFonts w:cs="Simplified Arabic" w:hint="cs"/>
          <w:noProof/>
          <w:sz w:val="32"/>
          <w:szCs w:val="32"/>
          <w:rtl/>
        </w:rPr>
        <w:t>:</w:t>
      </w:r>
      <w:r w:rsidRPr="00070D72">
        <w:rPr>
          <w:rFonts w:cs="Simplified Arabic" w:hint="cs"/>
          <w:noProof/>
          <w:sz w:val="32"/>
          <w:szCs w:val="32"/>
          <w:rtl/>
        </w:rPr>
        <w:t xml:space="preserve"> وربِّ الأرحام " قال أبو البقاء</w:t>
      </w:r>
      <w:r>
        <w:rPr>
          <w:rFonts w:cs="Simplified Arabic" w:hint="cs"/>
          <w:noProof/>
          <w:sz w:val="32"/>
          <w:szCs w:val="32"/>
          <w:rtl/>
        </w:rPr>
        <w:t>:</w:t>
      </w:r>
      <w:r w:rsidRPr="00070D72">
        <w:rPr>
          <w:rFonts w:cs="Simplified Arabic" w:hint="cs"/>
          <w:noProof/>
          <w:sz w:val="32"/>
          <w:szCs w:val="32"/>
          <w:rtl/>
        </w:rPr>
        <w:t xml:space="preserve"> وهذا قد أغنى عنه ما قبله " يعني الحلف بالله تعالى</w:t>
      </w:r>
      <w:r>
        <w:rPr>
          <w:rFonts w:cs="Simplified Arabic" w:hint="cs"/>
          <w:noProof/>
          <w:sz w:val="32"/>
          <w:szCs w:val="32"/>
          <w:rtl/>
        </w:rPr>
        <w:t>.</w:t>
      </w:r>
      <w:r w:rsidRPr="00070D72">
        <w:rPr>
          <w:rFonts w:cs="Simplified Arabic" w:hint="cs"/>
          <w:noProof/>
          <w:sz w:val="32"/>
          <w:szCs w:val="32"/>
          <w:rtl/>
        </w:rPr>
        <w:t xml:space="preserve"> ولقائل [ أن يقول: ] " إنَّ لله تعالى أن يُقسم بما شاء كما أقسم بمخلوقاته كالشمس والنجم والليل</w:t>
      </w:r>
      <w:r>
        <w:rPr>
          <w:rFonts w:cs="Simplified Arabic" w:hint="cs"/>
          <w:noProof/>
          <w:sz w:val="32"/>
          <w:szCs w:val="32"/>
          <w:rtl/>
        </w:rPr>
        <w:t>،</w:t>
      </w:r>
      <w:r w:rsidR="00C14D62">
        <w:rPr>
          <w:rFonts w:cs="Simplified Arabic" w:hint="cs"/>
          <w:noProof/>
          <w:sz w:val="32"/>
          <w:szCs w:val="32"/>
          <w:rtl/>
        </w:rPr>
        <w:t xml:space="preserve"> وإن كنا نحن مَنْهيين عن ذلك</w:t>
      </w:r>
      <w:r w:rsidRPr="00070D72">
        <w:rPr>
          <w:rFonts w:cs="Simplified Arabic" w:hint="cs"/>
          <w:noProof/>
          <w:sz w:val="32"/>
          <w:szCs w:val="32"/>
          <w:rtl/>
        </w:rPr>
        <w:t>"</w:t>
      </w:r>
      <w:r>
        <w:rPr>
          <w:rFonts w:cs="Simplified Arabic" w:hint="cs"/>
          <w:noProof/>
          <w:sz w:val="32"/>
          <w:szCs w:val="32"/>
          <w:rtl/>
        </w:rPr>
        <w:t>،</w:t>
      </w:r>
      <w:r w:rsidRPr="00070D72">
        <w:rPr>
          <w:rFonts w:cs="Simplified Arabic" w:hint="cs"/>
          <w:noProof/>
          <w:sz w:val="32"/>
          <w:szCs w:val="32"/>
          <w:rtl/>
        </w:rPr>
        <w:t xml:space="preserve"> إلّا أنَّ المقصود من حيث المعنى ليس على القسم</w:t>
      </w:r>
      <w:r>
        <w:rPr>
          <w:rFonts w:cs="Simplified Arabic" w:hint="cs"/>
          <w:noProof/>
          <w:sz w:val="32"/>
          <w:szCs w:val="32"/>
          <w:rtl/>
        </w:rPr>
        <w:t>،</w:t>
      </w:r>
      <w:r w:rsidRPr="00070D72">
        <w:rPr>
          <w:rFonts w:cs="Simplified Arabic" w:hint="cs"/>
          <w:noProof/>
          <w:sz w:val="32"/>
          <w:szCs w:val="32"/>
          <w:rtl/>
        </w:rPr>
        <w:t xml:space="preserve"> فالأولى حمْلُ هذه القراءة على العطف على الضمير</w:t>
      </w:r>
      <w:r>
        <w:rPr>
          <w:rFonts w:cs="Simplified Arabic" w:hint="cs"/>
          <w:noProof/>
          <w:sz w:val="32"/>
          <w:szCs w:val="32"/>
          <w:rtl/>
        </w:rPr>
        <w:t>،</w:t>
      </w:r>
      <w:r w:rsidRPr="00070D72">
        <w:rPr>
          <w:rFonts w:cs="Simplified Arabic" w:hint="cs"/>
          <w:noProof/>
          <w:sz w:val="32"/>
          <w:szCs w:val="32"/>
          <w:rtl/>
        </w:rPr>
        <w:t xml:space="preserve"> ولا التفات إلى طعن من طعن فيها</w:t>
      </w:r>
      <w:r>
        <w:rPr>
          <w:rFonts w:cs="Simplified Arabic" w:hint="cs"/>
          <w:noProof/>
          <w:sz w:val="32"/>
          <w:szCs w:val="32"/>
          <w:rtl/>
        </w:rPr>
        <w:t>،</w:t>
      </w:r>
      <w:r w:rsidRPr="00070D72">
        <w:rPr>
          <w:rFonts w:cs="Simplified Arabic" w:hint="cs"/>
          <w:noProof/>
          <w:sz w:val="32"/>
          <w:szCs w:val="32"/>
          <w:rtl/>
        </w:rPr>
        <w:t xml:space="preserve"> وحمزة بالرتبة السَّنِيَّة المانعة له مِن نقل قراءة ضعيفة</w:t>
      </w:r>
      <w:r w:rsidR="005D1649">
        <w:rPr>
          <w:rFonts w:cs="Simplified Arabic" w:hint="cs"/>
          <w:noProof/>
          <w:sz w:val="32"/>
          <w:szCs w:val="32"/>
          <w:rtl/>
        </w:rPr>
        <w:t xml:space="preserve"> "</w:t>
      </w:r>
      <w:r w:rsidRPr="00070D72">
        <w:rPr>
          <w:rFonts w:cs="Simplified Arabic" w:hint="cs"/>
          <w:noProof/>
          <w:sz w:val="32"/>
          <w:szCs w:val="32"/>
          <w:rtl/>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61"/>
      </w:r>
      <w:r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p>
    <w:p w:rsidR="006A4226" w:rsidRPr="00581B84" w:rsidRDefault="00FC116A" w:rsidP="006C3CC7">
      <w:pPr>
        <w:spacing w:after="0" w:line="240" w:lineRule="auto"/>
        <w:ind w:left="42"/>
        <w:jc w:val="both"/>
        <w:rPr>
          <w:rFonts w:ascii="Simplified Arabic" w:hAnsi="Simplified Arabic" w:cs="Simplified Arabic"/>
          <w:sz w:val="32"/>
          <w:szCs w:val="32"/>
          <w:rtl/>
        </w:rPr>
      </w:pPr>
      <w:r>
        <w:rPr>
          <w:rFonts w:cs="Simplified Arabic" w:hint="cs"/>
          <w:sz w:val="36"/>
          <w:szCs w:val="36"/>
          <w:rtl/>
          <w:lang w:bidi="ar-JO"/>
        </w:rPr>
        <w:t xml:space="preserve">      </w:t>
      </w:r>
      <w:r w:rsidR="006A4226" w:rsidRPr="0088510D">
        <w:rPr>
          <w:rFonts w:cs="Simplified Arabic" w:hint="cs"/>
          <w:sz w:val="36"/>
          <w:szCs w:val="36"/>
          <w:rtl/>
          <w:lang w:bidi="ar-JO"/>
        </w:rPr>
        <w:t>ومن الآيات التي حُملت على الم</w:t>
      </w:r>
      <w:r w:rsidR="006C3CC7">
        <w:rPr>
          <w:rFonts w:cs="Simplified Arabic" w:hint="cs"/>
          <w:sz w:val="36"/>
          <w:szCs w:val="36"/>
          <w:rtl/>
          <w:lang w:bidi="ar-JO"/>
        </w:rPr>
        <w:t>وضع</w:t>
      </w:r>
      <w:r w:rsidR="006A4226" w:rsidRPr="0088510D">
        <w:rPr>
          <w:rFonts w:cs="Simplified Arabic" w:hint="cs"/>
          <w:sz w:val="36"/>
          <w:szCs w:val="36"/>
          <w:rtl/>
          <w:lang w:bidi="ar-JO"/>
        </w:rPr>
        <w:t xml:space="preserve"> قوله تعالى: </w:t>
      </w:r>
      <w:r w:rsidR="006A4226" w:rsidRPr="0088510D">
        <w:rPr>
          <w:rFonts w:ascii="Traditional Arabic" w:hAnsi="Traditional Arabic" w:cs="Simplified Arabic"/>
          <w:sz w:val="36"/>
          <w:szCs w:val="36"/>
          <w:rtl/>
        </w:rPr>
        <w:t>﴿</w:t>
      </w:r>
      <w:r w:rsidR="006A4226" w:rsidRPr="0088510D">
        <w:rPr>
          <w:rFonts w:cs="Simplified Arabic" w:hint="cs"/>
          <w:sz w:val="36"/>
          <w:szCs w:val="36"/>
          <w:rtl/>
          <w:lang w:bidi="ar-JO"/>
        </w:rPr>
        <w:t xml:space="preserve"> </w:t>
      </w:r>
      <w:r w:rsidR="00581B84" w:rsidRPr="0088510D">
        <w:rPr>
          <w:rFonts w:ascii="Simplified Arabic" w:hAnsi="Simplified Arabic" w:cs="Simplified Arabic"/>
          <w:sz w:val="36"/>
          <w:szCs w:val="36"/>
          <w:rtl/>
        </w:rPr>
        <w:t xml:space="preserve">لَقَدْ </w:t>
      </w:r>
      <w:r w:rsidR="00581B84" w:rsidRPr="0088510D">
        <w:rPr>
          <w:rStyle w:val="index"/>
          <w:rFonts w:ascii="Simplified Arabic" w:hAnsi="Simplified Arabic" w:cs="Simplified Arabic"/>
          <w:sz w:val="36"/>
          <w:szCs w:val="36"/>
          <w:rtl/>
        </w:rPr>
        <w:t>أَرْسَلْنَا</w:t>
      </w:r>
      <w:r w:rsidR="00581B84" w:rsidRPr="0088510D">
        <w:rPr>
          <w:rFonts w:ascii="Simplified Arabic" w:hAnsi="Simplified Arabic" w:cs="Simplified Arabic"/>
          <w:sz w:val="36"/>
          <w:szCs w:val="36"/>
          <w:rtl/>
        </w:rPr>
        <w:t xml:space="preserve"> </w:t>
      </w:r>
      <w:r w:rsidR="00581B84" w:rsidRPr="0088510D">
        <w:rPr>
          <w:rStyle w:val="index"/>
          <w:rFonts w:ascii="Simplified Arabic" w:hAnsi="Simplified Arabic" w:cs="Simplified Arabic"/>
          <w:sz w:val="36"/>
          <w:szCs w:val="36"/>
          <w:rtl/>
        </w:rPr>
        <w:t>نُوحًا</w:t>
      </w:r>
      <w:r w:rsidR="00581B84" w:rsidRPr="0088510D">
        <w:rPr>
          <w:rFonts w:ascii="Simplified Arabic" w:hAnsi="Simplified Arabic" w:cs="Simplified Arabic"/>
          <w:sz w:val="36"/>
          <w:szCs w:val="36"/>
          <w:rtl/>
        </w:rPr>
        <w:t xml:space="preserve"> إِلَىٰ </w:t>
      </w:r>
      <w:r w:rsidR="00581B84" w:rsidRPr="0088510D">
        <w:rPr>
          <w:rStyle w:val="index"/>
          <w:rFonts w:ascii="Simplified Arabic" w:hAnsi="Simplified Arabic" w:cs="Simplified Arabic"/>
          <w:sz w:val="36"/>
          <w:szCs w:val="36"/>
          <w:rtl/>
        </w:rPr>
        <w:t>قَوْمِهِ</w:t>
      </w:r>
      <w:r w:rsidR="00581B84" w:rsidRPr="0088510D">
        <w:rPr>
          <w:rFonts w:ascii="Simplified Arabic" w:hAnsi="Simplified Arabic" w:cs="Simplified Arabic"/>
          <w:sz w:val="36"/>
          <w:szCs w:val="36"/>
          <w:rtl/>
        </w:rPr>
        <w:t xml:space="preserve"> </w:t>
      </w:r>
      <w:r w:rsidR="00581B84" w:rsidRPr="0088510D">
        <w:rPr>
          <w:rStyle w:val="index"/>
          <w:rFonts w:ascii="Simplified Arabic" w:hAnsi="Simplified Arabic" w:cs="Simplified Arabic"/>
          <w:sz w:val="36"/>
          <w:szCs w:val="36"/>
          <w:rtl/>
        </w:rPr>
        <w:t>فَقَالَ</w:t>
      </w:r>
      <w:r w:rsidR="00581B84" w:rsidRPr="0088510D">
        <w:rPr>
          <w:rFonts w:ascii="Simplified Arabic" w:hAnsi="Simplified Arabic" w:cs="Simplified Arabic"/>
          <w:sz w:val="36"/>
          <w:szCs w:val="36"/>
          <w:rtl/>
        </w:rPr>
        <w:t xml:space="preserve"> يَا </w:t>
      </w:r>
      <w:r w:rsidR="00581B84" w:rsidRPr="0088510D">
        <w:rPr>
          <w:rStyle w:val="index"/>
          <w:rFonts w:ascii="Simplified Arabic" w:hAnsi="Simplified Arabic" w:cs="Simplified Arabic"/>
          <w:sz w:val="36"/>
          <w:szCs w:val="36"/>
          <w:rtl/>
        </w:rPr>
        <w:t>قَوْمِ</w:t>
      </w:r>
      <w:r w:rsidR="00581B84" w:rsidRPr="0088510D">
        <w:rPr>
          <w:rFonts w:ascii="Simplified Arabic" w:hAnsi="Simplified Arabic" w:cs="Simplified Arabic"/>
          <w:sz w:val="36"/>
          <w:szCs w:val="36"/>
          <w:rtl/>
        </w:rPr>
        <w:t xml:space="preserve"> </w:t>
      </w:r>
      <w:r w:rsidR="00581B84" w:rsidRPr="0088510D">
        <w:rPr>
          <w:rStyle w:val="index"/>
          <w:rFonts w:ascii="Simplified Arabic" w:hAnsi="Simplified Arabic" w:cs="Simplified Arabic"/>
          <w:sz w:val="36"/>
          <w:szCs w:val="36"/>
          <w:rtl/>
        </w:rPr>
        <w:t>اعْبُدُوا</w:t>
      </w:r>
      <w:r w:rsidR="00581B84" w:rsidRPr="0088510D">
        <w:rPr>
          <w:rFonts w:ascii="Simplified Arabic" w:hAnsi="Simplified Arabic" w:cs="Simplified Arabic"/>
          <w:sz w:val="36"/>
          <w:szCs w:val="36"/>
          <w:rtl/>
        </w:rPr>
        <w:t xml:space="preserve"> </w:t>
      </w:r>
      <w:r w:rsidR="00581B84" w:rsidRPr="0088510D">
        <w:rPr>
          <w:rStyle w:val="index"/>
          <w:rFonts w:ascii="Simplified Arabic" w:hAnsi="Simplified Arabic" w:cs="Simplified Arabic"/>
          <w:sz w:val="36"/>
          <w:szCs w:val="36"/>
          <w:rtl/>
        </w:rPr>
        <w:t>اللَّهَ</w:t>
      </w:r>
      <w:r w:rsidR="00581B84" w:rsidRPr="0088510D">
        <w:rPr>
          <w:rFonts w:ascii="Simplified Arabic" w:hAnsi="Simplified Arabic" w:cs="Simplified Arabic"/>
          <w:sz w:val="36"/>
          <w:szCs w:val="36"/>
          <w:rtl/>
        </w:rPr>
        <w:t xml:space="preserve"> مَا لَكُمْ مِنْ </w:t>
      </w:r>
      <w:r w:rsidR="00581B84" w:rsidRPr="0088510D">
        <w:rPr>
          <w:rStyle w:val="index"/>
          <w:rFonts w:ascii="Simplified Arabic" w:hAnsi="Simplified Arabic" w:cs="Simplified Arabic"/>
          <w:sz w:val="36"/>
          <w:szCs w:val="36"/>
          <w:rtl/>
        </w:rPr>
        <w:t>إِلَٰهٍ</w:t>
      </w:r>
      <w:r w:rsidR="00581B84" w:rsidRPr="0088510D">
        <w:rPr>
          <w:rFonts w:ascii="Simplified Arabic" w:hAnsi="Simplified Arabic" w:cs="Simplified Arabic"/>
          <w:sz w:val="36"/>
          <w:szCs w:val="36"/>
          <w:rtl/>
        </w:rPr>
        <w:t xml:space="preserve"> غَيْرُهُ إِنِّي </w:t>
      </w:r>
      <w:r w:rsidR="00581B84" w:rsidRPr="0088510D">
        <w:rPr>
          <w:rStyle w:val="index"/>
          <w:rFonts w:ascii="Simplified Arabic" w:hAnsi="Simplified Arabic" w:cs="Simplified Arabic"/>
          <w:sz w:val="36"/>
          <w:szCs w:val="36"/>
          <w:rtl/>
        </w:rPr>
        <w:t>أَخَافُ</w:t>
      </w:r>
      <w:r w:rsidR="00581B84" w:rsidRPr="0088510D">
        <w:rPr>
          <w:rFonts w:ascii="Simplified Arabic" w:hAnsi="Simplified Arabic" w:cs="Simplified Arabic"/>
          <w:sz w:val="36"/>
          <w:szCs w:val="36"/>
          <w:rtl/>
        </w:rPr>
        <w:t xml:space="preserve"> عَلَيْكُمْ </w:t>
      </w:r>
      <w:r w:rsidR="00581B84" w:rsidRPr="0088510D">
        <w:rPr>
          <w:rStyle w:val="index"/>
          <w:rFonts w:ascii="Simplified Arabic" w:hAnsi="Simplified Arabic" w:cs="Simplified Arabic"/>
          <w:sz w:val="36"/>
          <w:szCs w:val="36"/>
          <w:rtl/>
        </w:rPr>
        <w:t>عَذَابَ</w:t>
      </w:r>
      <w:r w:rsidR="00581B84" w:rsidRPr="0088510D">
        <w:rPr>
          <w:rFonts w:ascii="Simplified Arabic" w:hAnsi="Simplified Arabic" w:cs="Simplified Arabic"/>
          <w:sz w:val="36"/>
          <w:szCs w:val="36"/>
          <w:rtl/>
        </w:rPr>
        <w:t xml:space="preserve"> </w:t>
      </w:r>
      <w:r w:rsidR="00581B84" w:rsidRPr="0088510D">
        <w:rPr>
          <w:rStyle w:val="index"/>
          <w:rFonts w:ascii="Simplified Arabic" w:hAnsi="Simplified Arabic" w:cs="Simplified Arabic"/>
          <w:sz w:val="36"/>
          <w:szCs w:val="36"/>
          <w:rtl/>
        </w:rPr>
        <w:t>يَوْمٍ</w:t>
      </w:r>
      <w:r w:rsidR="00581B84" w:rsidRPr="0088510D">
        <w:rPr>
          <w:rFonts w:ascii="Simplified Arabic" w:hAnsi="Simplified Arabic" w:cs="Simplified Arabic"/>
          <w:sz w:val="36"/>
          <w:szCs w:val="36"/>
          <w:rtl/>
        </w:rPr>
        <w:t xml:space="preserve"> عَظِيمٍ</w:t>
      </w:r>
      <w:r w:rsidR="00581B84" w:rsidRPr="0088510D">
        <w:rPr>
          <w:rFonts w:ascii="Simplified Arabic" w:hAnsi="Simplified Arabic" w:cs="Simplified Arabic" w:hint="cs"/>
          <w:sz w:val="36"/>
          <w:szCs w:val="36"/>
          <w:rtl/>
        </w:rPr>
        <w:t xml:space="preserve"> </w:t>
      </w:r>
      <w:r w:rsidR="006A4226" w:rsidRPr="0088510D">
        <w:rPr>
          <w:rFonts w:ascii="Traditional Arabic" w:hAnsi="Traditional Arabic" w:cs="Simplified Arabic"/>
          <w:sz w:val="36"/>
          <w:szCs w:val="36"/>
          <w:rtl/>
        </w:rPr>
        <w:t>﴾</w:t>
      </w:r>
      <w:r w:rsidR="006A4226" w:rsidRPr="0088510D">
        <w:rPr>
          <w:rFonts w:cs="Simplified Arabic" w:hint="cs"/>
          <w:sz w:val="36"/>
          <w:szCs w:val="36"/>
          <w:rtl/>
          <w:lang w:bidi="ar-JO"/>
        </w:rPr>
        <w:t xml:space="preserve"> (الأعراف/59). قرأ الكسائي وحده </w:t>
      </w:r>
      <w:r w:rsidR="00CC55FB" w:rsidRPr="0088510D">
        <w:rPr>
          <w:rFonts w:cs="Simplified Arabic" w:hint="cs"/>
          <w:sz w:val="36"/>
          <w:szCs w:val="36"/>
          <w:rtl/>
          <w:lang w:bidi="ar-JO"/>
        </w:rPr>
        <w:t>ّ</w:t>
      </w:r>
      <w:r w:rsidR="005A4659" w:rsidRPr="0088510D">
        <w:rPr>
          <w:rFonts w:ascii="Traditional Arabic" w:hAnsi="Traditional Arabic" w:cs="Simplified Arabic" w:hint="cs"/>
          <w:sz w:val="36"/>
          <w:szCs w:val="36"/>
          <w:rtl/>
        </w:rPr>
        <w:t>"</w:t>
      </w:r>
      <w:r w:rsidR="006A4226" w:rsidRPr="0088510D">
        <w:rPr>
          <w:rFonts w:cs="Simplified Arabic" w:hint="cs"/>
          <w:sz w:val="36"/>
          <w:szCs w:val="36"/>
          <w:rtl/>
          <w:lang w:bidi="ar-JO"/>
        </w:rPr>
        <w:t xml:space="preserve"> </w:t>
      </w:r>
      <w:r w:rsidR="00DA1DC8" w:rsidRPr="0088510D">
        <w:rPr>
          <w:rStyle w:val="st1"/>
          <w:rFonts w:ascii="Arial" w:hAnsi="Arial" w:cs="Simplified Arabic"/>
          <w:sz w:val="36"/>
          <w:szCs w:val="36"/>
          <w:rtl/>
        </w:rPr>
        <w:t>مَا لَكُمْ مِنْ إِلَٰهٍ</w:t>
      </w:r>
      <w:r w:rsidR="00DA1DC8" w:rsidRPr="0088510D">
        <w:rPr>
          <w:rStyle w:val="st1"/>
          <w:rFonts w:ascii="Arial" w:hAnsi="Arial" w:cs="Simplified Arabic"/>
          <w:sz w:val="36"/>
          <w:szCs w:val="36"/>
        </w:rPr>
        <w:t xml:space="preserve"> </w:t>
      </w:r>
      <w:r w:rsidR="00DA1DC8" w:rsidRPr="0088510D">
        <w:rPr>
          <w:rFonts w:ascii="Arial" w:hAnsi="Arial" w:cs="Simplified Arabic"/>
          <w:vanish/>
          <w:sz w:val="36"/>
          <w:szCs w:val="36"/>
        </w:rPr>
        <w:br/>
      </w:r>
      <w:r w:rsidR="00DA1DC8" w:rsidRPr="0088510D">
        <w:rPr>
          <w:rStyle w:val="st1"/>
          <w:rFonts w:ascii="Arial" w:hAnsi="Arial" w:cs="Simplified Arabic"/>
          <w:sz w:val="36"/>
          <w:szCs w:val="36"/>
          <w:rtl/>
        </w:rPr>
        <w:t>غَيْر</w:t>
      </w:r>
      <w:r w:rsidR="00DA1DC8" w:rsidRPr="0088510D">
        <w:rPr>
          <w:rStyle w:val="st1"/>
          <w:rFonts w:ascii="Arial" w:hAnsi="Arial" w:cs="Simplified Arabic" w:hint="cs"/>
          <w:sz w:val="36"/>
          <w:szCs w:val="36"/>
          <w:rtl/>
        </w:rPr>
        <w:t>ِ</w:t>
      </w:r>
      <w:r w:rsidR="00DA1DC8" w:rsidRPr="0088510D">
        <w:rPr>
          <w:rStyle w:val="st1"/>
          <w:rFonts w:ascii="Arial" w:hAnsi="Arial" w:cs="Simplified Arabic"/>
          <w:sz w:val="36"/>
          <w:szCs w:val="36"/>
          <w:rtl/>
        </w:rPr>
        <w:t>ه</w:t>
      </w:r>
      <w:r w:rsidR="006A4226" w:rsidRPr="0088510D">
        <w:rPr>
          <w:rFonts w:cs="Simplified Arabic" w:hint="cs"/>
          <w:sz w:val="36"/>
          <w:szCs w:val="36"/>
          <w:rtl/>
          <w:lang w:bidi="ar-JO"/>
        </w:rPr>
        <w:t>ِ</w:t>
      </w:r>
      <w:r w:rsidR="00DA1DC8" w:rsidRPr="0088510D">
        <w:rPr>
          <w:rFonts w:ascii="Traditional Arabic" w:hAnsi="Traditional Arabic" w:cs="Simplified Arabic" w:hint="cs"/>
          <w:sz w:val="36"/>
          <w:szCs w:val="36"/>
          <w:rtl/>
        </w:rPr>
        <w:t xml:space="preserve"> </w:t>
      </w:r>
      <w:r w:rsidR="005A4659" w:rsidRPr="0088510D">
        <w:rPr>
          <w:rFonts w:ascii="Traditional Arabic" w:hAnsi="Traditional Arabic" w:cs="Simplified Arabic" w:hint="cs"/>
          <w:sz w:val="36"/>
          <w:szCs w:val="36"/>
          <w:rtl/>
        </w:rPr>
        <w:t>"</w:t>
      </w:r>
      <w:r w:rsidR="006A4226" w:rsidRPr="0088510D">
        <w:rPr>
          <w:rFonts w:cs="Simplified Arabic" w:hint="cs"/>
          <w:sz w:val="36"/>
          <w:szCs w:val="36"/>
          <w:rtl/>
          <w:lang w:bidi="ar-JO"/>
        </w:rPr>
        <w:t xml:space="preserve"> خفضاً</w:t>
      </w:r>
      <w:r w:rsidR="00606C15" w:rsidRPr="0088510D">
        <w:rPr>
          <w:rFonts w:cs="Simplified Arabic" w:hint="cs"/>
          <w:sz w:val="36"/>
          <w:szCs w:val="36"/>
          <w:rtl/>
          <w:lang w:bidi="ar-JO"/>
        </w:rPr>
        <w:t>،</w:t>
      </w:r>
      <w:r w:rsidR="006A4226" w:rsidRPr="0088510D">
        <w:rPr>
          <w:rFonts w:cs="Simplified Arabic" w:hint="cs"/>
          <w:sz w:val="36"/>
          <w:szCs w:val="36"/>
          <w:rtl/>
          <w:lang w:bidi="ar-JO"/>
        </w:rPr>
        <w:t xml:space="preserve"> وقرأ الباقون</w:t>
      </w:r>
      <w:r w:rsidR="005A4659" w:rsidRPr="0088510D">
        <w:rPr>
          <w:rFonts w:ascii="Traditional Arabic" w:hAnsi="Traditional Arabic" w:cs="Simplified Arabic" w:hint="cs"/>
          <w:sz w:val="36"/>
          <w:szCs w:val="36"/>
          <w:rtl/>
        </w:rPr>
        <w:t xml:space="preserve"> "</w:t>
      </w:r>
      <w:r w:rsidR="006A4226" w:rsidRPr="0088510D">
        <w:rPr>
          <w:rFonts w:cs="Simplified Arabic" w:hint="cs"/>
          <w:sz w:val="36"/>
          <w:szCs w:val="36"/>
          <w:rtl/>
          <w:lang w:bidi="ar-JO"/>
        </w:rPr>
        <w:t xml:space="preserve"> ما لكم مِنْ إلهٍ غيرُهُ</w:t>
      </w:r>
      <w:r w:rsidR="005A4659" w:rsidRPr="0088510D">
        <w:rPr>
          <w:rFonts w:ascii="Traditional Arabic" w:hAnsi="Traditional Arabic" w:cs="Simplified Arabic" w:hint="cs"/>
          <w:sz w:val="36"/>
          <w:szCs w:val="36"/>
          <w:rtl/>
        </w:rPr>
        <w:t xml:space="preserve"> "</w:t>
      </w:r>
      <w:r w:rsidR="006A4226" w:rsidRPr="0088510D">
        <w:rPr>
          <w:rFonts w:cs="Simplified Arabic" w:hint="cs"/>
          <w:sz w:val="36"/>
          <w:szCs w:val="36"/>
          <w:rtl/>
          <w:lang w:bidi="ar-JO"/>
        </w:rPr>
        <w:t xml:space="preserve"> رفعاً في كلّ القرآن</w:t>
      </w:r>
      <w:r w:rsidR="00070D72" w:rsidRPr="0088510D">
        <w:rPr>
          <w:rFonts w:cs="Simplified Arabic" w:hint="cs"/>
          <w:sz w:val="36"/>
          <w:szCs w:val="36"/>
          <w:rtl/>
          <w:lang w:bidi="ar-JO"/>
        </w:rPr>
        <w:t>.</w:t>
      </w:r>
      <w:r w:rsidR="006A4226" w:rsidRPr="0088510D">
        <w:rPr>
          <w:rFonts w:cs="Simplified Arabic" w:hint="cs"/>
          <w:sz w:val="36"/>
          <w:szCs w:val="36"/>
          <w:rtl/>
          <w:lang w:bidi="ar-JO"/>
        </w:rPr>
        <w:t xml:space="preserve">وقرأ حمزة والكسائيُّ: </w:t>
      </w:r>
      <w:r w:rsidR="006A4226" w:rsidRPr="0088510D">
        <w:rPr>
          <w:rFonts w:ascii="Traditional Arabic" w:hAnsi="Traditional Arabic" w:cs="Simplified Arabic"/>
          <w:sz w:val="36"/>
          <w:szCs w:val="36"/>
          <w:rtl/>
        </w:rPr>
        <w:t>﴿</w:t>
      </w:r>
      <w:r w:rsidR="006A4226" w:rsidRPr="0088510D">
        <w:rPr>
          <w:rFonts w:cs="Simplified Arabic" w:hint="cs"/>
          <w:sz w:val="36"/>
          <w:szCs w:val="36"/>
          <w:rtl/>
          <w:lang w:bidi="ar-JO"/>
        </w:rPr>
        <w:t xml:space="preserve"> هَلْ مِنْ خ</w:t>
      </w:r>
      <w:r w:rsidR="00DA1DC8" w:rsidRPr="0088510D">
        <w:rPr>
          <w:rFonts w:cs="Simplified Arabic" w:hint="cs"/>
          <w:sz w:val="36"/>
          <w:szCs w:val="36"/>
          <w:rtl/>
          <w:lang w:bidi="ar-JO"/>
        </w:rPr>
        <w:t>َ</w:t>
      </w:r>
      <w:r w:rsidR="006A4226" w:rsidRPr="0088510D">
        <w:rPr>
          <w:rFonts w:cs="Simplified Arabic" w:hint="cs"/>
          <w:sz w:val="36"/>
          <w:szCs w:val="36"/>
          <w:rtl/>
          <w:lang w:bidi="ar-JO"/>
        </w:rPr>
        <w:t xml:space="preserve">القٍ غيرِ الله </w:t>
      </w:r>
      <w:r w:rsidR="006A4226" w:rsidRPr="0088510D">
        <w:rPr>
          <w:rFonts w:ascii="Traditional Arabic" w:hAnsi="Traditional Arabic" w:cs="Simplified Arabic"/>
          <w:sz w:val="36"/>
          <w:szCs w:val="36"/>
          <w:rtl/>
        </w:rPr>
        <w:t>﴾</w:t>
      </w:r>
      <w:r w:rsidR="006A4226" w:rsidRPr="0088510D">
        <w:rPr>
          <w:rFonts w:cs="Simplified Arabic"/>
          <w:sz w:val="36"/>
          <w:szCs w:val="36"/>
          <w:lang w:bidi="ar-JO"/>
        </w:rPr>
        <w:t xml:space="preserve"> </w:t>
      </w:r>
      <w:r w:rsidR="006A4226" w:rsidRPr="0088510D">
        <w:rPr>
          <w:rFonts w:cs="Simplified Arabic" w:hint="cs"/>
          <w:sz w:val="36"/>
          <w:szCs w:val="36"/>
          <w:rtl/>
          <w:lang w:bidi="ar-JO"/>
        </w:rPr>
        <w:t>(فاطر/ 3) خفضاً. وقرأ الباقون</w:t>
      </w:r>
      <w:r w:rsidR="00070D72" w:rsidRPr="0088510D">
        <w:rPr>
          <w:rFonts w:cs="Simplified Arabic" w:hint="cs"/>
          <w:sz w:val="36"/>
          <w:szCs w:val="36"/>
          <w:rtl/>
          <w:lang w:bidi="ar-JO"/>
        </w:rPr>
        <w:t>:</w:t>
      </w:r>
      <w:r w:rsidR="006A4226" w:rsidRPr="0088510D">
        <w:rPr>
          <w:rFonts w:ascii="Traditional Arabic" w:hAnsi="Traditional Arabic" w:cs="Simplified Arabic" w:hint="cs"/>
          <w:sz w:val="36"/>
          <w:szCs w:val="36"/>
          <w:rtl/>
          <w:lang w:bidi="ar-JO"/>
        </w:rPr>
        <w:t xml:space="preserve"> </w:t>
      </w:r>
      <w:r w:rsidR="005A4659" w:rsidRPr="0088510D">
        <w:rPr>
          <w:rFonts w:ascii="Traditional Arabic" w:hAnsi="Traditional Arabic" w:cs="Simplified Arabic" w:hint="cs"/>
          <w:sz w:val="36"/>
          <w:szCs w:val="36"/>
          <w:rtl/>
        </w:rPr>
        <w:t>"</w:t>
      </w:r>
      <w:r w:rsidR="006A4226" w:rsidRPr="0088510D">
        <w:rPr>
          <w:rFonts w:cs="Simplified Arabic" w:hint="cs"/>
          <w:sz w:val="36"/>
          <w:szCs w:val="36"/>
          <w:rtl/>
          <w:lang w:bidi="ar-JO"/>
        </w:rPr>
        <w:t xml:space="preserve"> غيرُ الله </w:t>
      </w:r>
      <w:r w:rsidR="005A4659" w:rsidRPr="0088510D">
        <w:rPr>
          <w:rFonts w:ascii="Traditional Arabic" w:hAnsi="Traditional Arabic" w:cs="Simplified Arabic" w:hint="cs"/>
          <w:sz w:val="36"/>
          <w:szCs w:val="36"/>
          <w:rtl/>
        </w:rPr>
        <w:t>"</w:t>
      </w:r>
      <w:r w:rsidR="006A4226" w:rsidRPr="0088510D">
        <w:rPr>
          <w:rFonts w:cs="Simplified Arabic" w:hint="cs"/>
          <w:sz w:val="36"/>
          <w:szCs w:val="36"/>
          <w:rtl/>
          <w:lang w:bidi="ar-JO"/>
        </w:rPr>
        <w:t xml:space="preserve"> رفعاً</w:t>
      </w:r>
      <w:r w:rsidR="006A4226" w:rsidRPr="00DA708D">
        <w:rPr>
          <w:rFonts w:cs="Simplified Arabic" w:hint="cs"/>
          <w:sz w:val="32"/>
          <w:szCs w:val="32"/>
          <w:rtl/>
          <w:lang w:bidi="ar-JO"/>
        </w:rPr>
        <w:t xml:space="preserve"> </w:t>
      </w:r>
      <w:r w:rsidR="006A4226" w:rsidRPr="00DA708D">
        <w:rPr>
          <w:rFonts w:cs="Simplified Arabic" w:hint="cs"/>
          <w:color w:val="0000FF"/>
          <w:sz w:val="32"/>
          <w:szCs w:val="32"/>
          <w:vertAlign w:val="superscript"/>
          <w:rtl/>
          <w:lang w:bidi="ar-JO"/>
        </w:rPr>
        <w:t>(</w:t>
      </w:r>
      <w:r w:rsidR="006A4226" w:rsidRPr="00DA708D">
        <w:rPr>
          <w:rStyle w:val="a7"/>
          <w:rFonts w:cs="Simplified Arabic"/>
          <w:color w:val="0000FF"/>
          <w:sz w:val="32"/>
          <w:szCs w:val="32"/>
          <w:rtl/>
          <w:lang w:bidi="ar-JO"/>
        </w:rPr>
        <w:footnoteReference w:id="162"/>
      </w:r>
      <w:r w:rsidR="006A4226" w:rsidRPr="00DA708D">
        <w:rPr>
          <w:rFonts w:cs="Simplified Arabic" w:hint="cs"/>
          <w:color w:val="0000FF"/>
          <w:sz w:val="32"/>
          <w:szCs w:val="32"/>
          <w:vertAlign w:val="superscript"/>
          <w:rtl/>
          <w:lang w:bidi="ar-JO"/>
        </w:rPr>
        <w:t>)</w:t>
      </w:r>
      <w:r w:rsidR="006A4226" w:rsidRPr="00DA708D">
        <w:rPr>
          <w:rFonts w:cs="Simplified Arabic" w:hint="cs"/>
          <w:sz w:val="32"/>
          <w:szCs w:val="32"/>
          <w:rtl/>
          <w:lang w:bidi="ar-JO"/>
        </w:rPr>
        <w:t>.</w:t>
      </w:r>
    </w:p>
    <w:p w:rsidR="006A4226" w:rsidRPr="00DA708D" w:rsidRDefault="006A4226" w:rsidP="005D1649">
      <w:pPr>
        <w:spacing w:after="0" w:line="240" w:lineRule="auto"/>
        <w:ind w:left="42" w:firstLine="678"/>
        <w:jc w:val="both"/>
        <w:rPr>
          <w:rFonts w:cs="Simplified Arabic"/>
          <w:sz w:val="32"/>
          <w:szCs w:val="32"/>
          <w:rtl/>
          <w:lang w:bidi="ar-JO"/>
        </w:rPr>
      </w:pPr>
      <w:r w:rsidRPr="00DA708D">
        <w:rPr>
          <w:rFonts w:cs="Simplified Arabic" w:hint="cs"/>
          <w:sz w:val="32"/>
          <w:szCs w:val="32"/>
          <w:rtl/>
          <w:lang w:bidi="ar-JO"/>
        </w:rPr>
        <w:t xml:space="preserve"> فقد حمل الفارسي توجيه ال</w:t>
      </w:r>
      <w:r w:rsidR="00265E4F">
        <w:rPr>
          <w:rFonts w:cs="Simplified Arabic" w:hint="cs"/>
          <w:sz w:val="32"/>
          <w:szCs w:val="32"/>
          <w:rtl/>
          <w:lang w:bidi="ar-JO"/>
        </w:rPr>
        <w:t>قراءة</w:t>
      </w:r>
      <w:r w:rsidRPr="00DA708D">
        <w:rPr>
          <w:rFonts w:cs="Simplified Arabic" w:hint="cs"/>
          <w:sz w:val="32"/>
          <w:szCs w:val="32"/>
          <w:rtl/>
          <w:lang w:bidi="ar-JO"/>
        </w:rPr>
        <w:t xml:space="preserve"> </w:t>
      </w:r>
      <w:r w:rsidR="00CC55FB">
        <w:rPr>
          <w:rFonts w:cs="Simplified Arabic" w:hint="cs"/>
          <w:sz w:val="32"/>
          <w:szCs w:val="32"/>
          <w:rtl/>
          <w:lang w:bidi="ar-JO"/>
        </w:rPr>
        <w:t xml:space="preserve">بالرفع </w:t>
      </w:r>
      <w:r w:rsidRPr="00DA708D">
        <w:rPr>
          <w:rFonts w:cs="Simplified Arabic" w:hint="cs"/>
          <w:sz w:val="32"/>
          <w:szCs w:val="32"/>
          <w:rtl/>
          <w:lang w:bidi="ar-JO"/>
        </w:rPr>
        <w:t>على البدل وبيّن ذلك بقوله:</w:t>
      </w:r>
      <w:r w:rsidR="005D1649">
        <w:rPr>
          <w:rFonts w:cs="Simplified Arabic" w:hint="cs"/>
          <w:sz w:val="32"/>
          <w:szCs w:val="32"/>
          <w:rtl/>
          <w:lang w:bidi="ar-JO"/>
        </w:rPr>
        <w:t xml:space="preserve"> "</w:t>
      </w:r>
      <w:r w:rsidRPr="00DA708D">
        <w:rPr>
          <w:rFonts w:cs="Simplified Arabic" w:hint="cs"/>
          <w:sz w:val="32"/>
          <w:szCs w:val="32"/>
          <w:rtl/>
          <w:lang w:bidi="ar-JO"/>
        </w:rPr>
        <w:t xml:space="preserve"> وحج</w:t>
      </w:r>
      <w:r w:rsidR="002F7C0B" w:rsidRPr="00DA708D">
        <w:rPr>
          <w:rFonts w:cs="Simplified Arabic" w:hint="cs"/>
          <w:sz w:val="32"/>
          <w:szCs w:val="32"/>
          <w:rtl/>
          <w:lang w:bidi="ar-JO"/>
        </w:rPr>
        <w:t>ّ</w:t>
      </w:r>
      <w:r w:rsidRPr="00DA708D">
        <w:rPr>
          <w:rFonts w:cs="Simplified Arabic" w:hint="cs"/>
          <w:sz w:val="32"/>
          <w:szCs w:val="32"/>
          <w:rtl/>
          <w:lang w:bidi="ar-JO"/>
        </w:rPr>
        <w:t xml:space="preserve">ة من قرأ ذلك رفعاً </w:t>
      </w:r>
      <w:r w:rsidR="00CC55FB">
        <w:rPr>
          <w:rFonts w:ascii="Traditional Arabic" w:hAnsi="Traditional Arabic" w:cs="Simplified Arabic" w:hint="cs"/>
          <w:sz w:val="32"/>
          <w:szCs w:val="32"/>
          <w:rtl/>
          <w:lang w:bidi="ar-JO"/>
        </w:rPr>
        <w:t>"</w:t>
      </w:r>
      <w:r w:rsidRPr="00DA708D">
        <w:rPr>
          <w:rFonts w:cs="Simplified Arabic" w:hint="cs"/>
          <w:sz w:val="32"/>
          <w:szCs w:val="32"/>
          <w:rtl/>
          <w:lang w:bidi="ar-JO"/>
        </w:rPr>
        <w:t xml:space="preserve"> ما لكم مِنْ إلهٍ غيرُهُ</w:t>
      </w:r>
      <w:r w:rsidR="00CC55FB">
        <w:rPr>
          <w:rFonts w:ascii="Traditional Arabic" w:hAnsi="Traditional Arabic" w:cs="Simplified Arabic" w:hint="cs"/>
          <w:sz w:val="32"/>
          <w:szCs w:val="32"/>
          <w:rtl/>
        </w:rPr>
        <w:t xml:space="preserve"> "</w:t>
      </w:r>
      <w:r w:rsidRPr="00DA708D">
        <w:rPr>
          <w:rFonts w:cs="Simplified Arabic" w:hint="cs"/>
          <w:sz w:val="32"/>
          <w:szCs w:val="32"/>
          <w:rtl/>
          <w:lang w:bidi="ar-JO"/>
        </w:rPr>
        <w:t xml:space="preserve"> قوله:</w:t>
      </w:r>
      <w:r w:rsidR="005A4659">
        <w:rPr>
          <w:rFonts w:ascii="Traditional Arabic" w:hAnsi="Traditional Arabic" w:cs="Simplified Arabic" w:hint="cs"/>
          <w:sz w:val="32"/>
          <w:szCs w:val="32"/>
          <w:rtl/>
        </w:rPr>
        <w:t xml:space="preserve"> "</w:t>
      </w:r>
      <w:r w:rsidRPr="00DA708D">
        <w:rPr>
          <w:rFonts w:cs="Simplified Arabic" w:hint="cs"/>
          <w:sz w:val="32"/>
          <w:szCs w:val="32"/>
          <w:rtl/>
          <w:lang w:bidi="ar-JO"/>
        </w:rPr>
        <w:t xml:space="preserve"> وما من إلهٍ إلّا الله </w:t>
      </w:r>
      <w:r w:rsidR="005A4659">
        <w:rPr>
          <w:rFonts w:ascii="Traditional Arabic" w:hAnsi="Traditional Arabic" w:cs="Simplified Arabic" w:hint="cs"/>
          <w:sz w:val="32"/>
          <w:szCs w:val="32"/>
          <w:rtl/>
        </w:rPr>
        <w:t xml:space="preserve">" </w:t>
      </w:r>
      <w:r w:rsidRPr="00DA708D">
        <w:rPr>
          <w:rFonts w:cs="Simplified Arabic" w:hint="cs"/>
          <w:sz w:val="32"/>
          <w:szCs w:val="32"/>
          <w:rtl/>
          <w:lang w:bidi="ar-JO"/>
        </w:rPr>
        <w:t>(</w:t>
      </w:r>
      <w:r w:rsidRPr="00DA708D">
        <w:rPr>
          <w:rFonts w:cs="Simplified Arabic"/>
          <w:sz w:val="32"/>
          <w:szCs w:val="32"/>
          <w:lang w:bidi="ar-JO"/>
        </w:rPr>
        <w:t xml:space="preserve"> </w:t>
      </w:r>
      <w:r w:rsidRPr="00DA708D">
        <w:rPr>
          <w:rFonts w:cs="Simplified Arabic" w:hint="cs"/>
          <w:sz w:val="32"/>
          <w:szCs w:val="32"/>
          <w:rtl/>
          <w:lang w:bidi="ar-JO"/>
        </w:rPr>
        <w:t>آل عمران/ 62), فكما أنّ قولَهُ إلّا الله</w:t>
      </w:r>
      <w:r w:rsidR="007A5DF7">
        <w:rPr>
          <w:rFonts w:cs="Simplified Arabic" w:hint="cs"/>
          <w:sz w:val="32"/>
          <w:szCs w:val="32"/>
          <w:rtl/>
          <w:lang w:bidi="ar-JO"/>
        </w:rPr>
        <w:t xml:space="preserve"> </w:t>
      </w:r>
      <w:r w:rsidRPr="00DA708D">
        <w:rPr>
          <w:rFonts w:cs="Simplified Arabic" w:hint="cs"/>
          <w:sz w:val="32"/>
          <w:szCs w:val="32"/>
          <w:rtl/>
          <w:lang w:bidi="ar-JO"/>
        </w:rPr>
        <w:t>بَدلٌ من قوله:</w:t>
      </w:r>
      <w:r w:rsidR="00CC55FB">
        <w:rPr>
          <w:rFonts w:ascii="Traditional Arabic" w:hAnsi="Traditional Arabic" w:cs="Simplified Arabic" w:hint="cs"/>
          <w:sz w:val="32"/>
          <w:szCs w:val="32"/>
          <w:rtl/>
        </w:rPr>
        <w:t>"</w:t>
      </w:r>
      <w:r w:rsidRPr="00DA708D">
        <w:rPr>
          <w:rFonts w:cs="Simplified Arabic" w:hint="cs"/>
          <w:sz w:val="32"/>
          <w:szCs w:val="32"/>
          <w:rtl/>
          <w:lang w:bidi="ar-JO"/>
        </w:rPr>
        <w:t xml:space="preserve"> ما مِنْ إلهٍ</w:t>
      </w:r>
      <w:r w:rsidR="00CC55FB">
        <w:rPr>
          <w:rFonts w:cs="Simplified Arabic" w:hint="cs"/>
          <w:sz w:val="32"/>
          <w:szCs w:val="32"/>
          <w:rtl/>
          <w:lang w:bidi="ar-JO"/>
        </w:rPr>
        <w:t xml:space="preserve"> </w:t>
      </w:r>
      <w:r w:rsidR="00CC55FB">
        <w:rPr>
          <w:rFonts w:ascii="Traditional Arabic" w:hAnsi="Traditional Arabic" w:cs="Simplified Arabic" w:hint="cs"/>
          <w:sz w:val="32"/>
          <w:szCs w:val="32"/>
          <w:rtl/>
        </w:rPr>
        <w:t>"</w:t>
      </w:r>
      <w:r w:rsidRPr="00DA708D">
        <w:rPr>
          <w:rFonts w:cs="Simplified Arabic" w:hint="cs"/>
          <w:sz w:val="32"/>
          <w:szCs w:val="32"/>
          <w:rtl/>
          <w:lang w:bidi="ar-JO"/>
        </w:rPr>
        <w:t xml:space="preserve"> كذلك قوله: </w:t>
      </w:r>
      <w:r w:rsidR="00CC55FB">
        <w:rPr>
          <w:rFonts w:ascii="Traditional Arabic" w:hAnsi="Traditional Arabic" w:cs="Simplified Arabic" w:hint="cs"/>
          <w:sz w:val="32"/>
          <w:szCs w:val="32"/>
          <w:rtl/>
        </w:rPr>
        <w:t>"</w:t>
      </w:r>
      <w:r w:rsidRPr="00DA708D">
        <w:rPr>
          <w:rFonts w:cs="Simplified Arabic" w:hint="cs"/>
          <w:sz w:val="32"/>
          <w:szCs w:val="32"/>
          <w:rtl/>
          <w:lang w:bidi="ar-JO"/>
        </w:rPr>
        <w:t>غيرُ الله</w:t>
      </w:r>
      <w:r w:rsidR="00CC55FB">
        <w:rPr>
          <w:rFonts w:ascii="Traditional Arabic" w:hAnsi="Traditional Arabic" w:cs="Simplified Arabic" w:hint="cs"/>
          <w:sz w:val="32"/>
          <w:szCs w:val="32"/>
          <w:rtl/>
        </w:rPr>
        <w:t xml:space="preserve"> "</w:t>
      </w:r>
      <w:r w:rsidRPr="00DA708D">
        <w:rPr>
          <w:rFonts w:cs="Simplified Arabic" w:hint="cs"/>
          <w:sz w:val="32"/>
          <w:szCs w:val="32"/>
          <w:rtl/>
          <w:lang w:bidi="ar-JO"/>
        </w:rPr>
        <w:t xml:space="preserve"> يكون بدلا من قوله</w:t>
      </w:r>
      <w:r w:rsidR="00CC55FB">
        <w:rPr>
          <w:rFonts w:cs="Simplified Arabic" w:hint="cs"/>
          <w:sz w:val="32"/>
          <w:szCs w:val="32"/>
          <w:rtl/>
          <w:lang w:bidi="ar-JO"/>
        </w:rPr>
        <w:t xml:space="preserve"> </w:t>
      </w:r>
      <w:r w:rsidR="00CC55FB">
        <w:rPr>
          <w:rFonts w:ascii="Traditional Arabic" w:hAnsi="Traditional Arabic" w:cs="Simplified Arabic" w:hint="cs"/>
          <w:sz w:val="32"/>
          <w:szCs w:val="32"/>
          <w:rtl/>
        </w:rPr>
        <w:t xml:space="preserve">" </w:t>
      </w:r>
      <w:r w:rsidRPr="00DA708D">
        <w:rPr>
          <w:rFonts w:cs="Simplified Arabic" w:hint="cs"/>
          <w:sz w:val="32"/>
          <w:szCs w:val="32"/>
          <w:rtl/>
          <w:lang w:bidi="ar-JO"/>
        </w:rPr>
        <w:t xml:space="preserve">مِنْ إلهٍ </w:t>
      </w:r>
      <w:r w:rsidR="00CC55FB">
        <w:rPr>
          <w:rFonts w:ascii="Traditional Arabic" w:hAnsi="Traditional Arabic" w:cs="Simplified Arabic" w:hint="cs"/>
          <w:sz w:val="32"/>
          <w:szCs w:val="32"/>
          <w:rtl/>
        </w:rPr>
        <w:t>"</w:t>
      </w:r>
      <w:r w:rsidRPr="00DA708D">
        <w:rPr>
          <w:rFonts w:cs="Simplified Arabic" w:hint="cs"/>
          <w:sz w:val="32"/>
          <w:szCs w:val="32"/>
          <w:rtl/>
          <w:lang w:bidi="ar-JO"/>
        </w:rPr>
        <w:t xml:space="preserve"> و</w:t>
      </w:r>
      <w:r w:rsidR="00CC55FB">
        <w:rPr>
          <w:rFonts w:ascii="Traditional Arabic" w:hAnsi="Traditional Arabic" w:cs="Simplified Arabic" w:hint="cs"/>
          <w:sz w:val="32"/>
          <w:szCs w:val="32"/>
          <w:rtl/>
        </w:rPr>
        <w:t>"</w:t>
      </w:r>
      <w:r w:rsidRPr="00DA708D">
        <w:rPr>
          <w:rFonts w:cs="Simplified Arabic" w:hint="cs"/>
          <w:sz w:val="32"/>
          <w:szCs w:val="32"/>
          <w:rtl/>
          <w:lang w:bidi="ar-JO"/>
        </w:rPr>
        <w:t xml:space="preserve"> غيره</w:t>
      </w:r>
      <w:r w:rsidR="00CC55FB">
        <w:rPr>
          <w:rFonts w:cs="Simplified Arabic" w:hint="cs"/>
          <w:sz w:val="32"/>
          <w:szCs w:val="32"/>
          <w:rtl/>
          <w:lang w:bidi="ar-JO"/>
        </w:rPr>
        <w:t xml:space="preserve"> </w:t>
      </w:r>
      <w:r w:rsidR="00CC55FB">
        <w:rPr>
          <w:rFonts w:ascii="Traditional Arabic" w:hAnsi="Traditional Arabic" w:cs="Simplified Arabic" w:hint="cs"/>
          <w:sz w:val="32"/>
          <w:szCs w:val="32"/>
          <w:rtl/>
        </w:rPr>
        <w:t>"</w:t>
      </w:r>
      <w:r w:rsidRPr="00DA708D">
        <w:rPr>
          <w:rFonts w:cs="Simplified Arabic" w:hint="cs"/>
          <w:sz w:val="32"/>
          <w:szCs w:val="32"/>
          <w:rtl/>
          <w:lang w:bidi="ar-JO"/>
        </w:rPr>
        <w:t xml:space="preserve"> يكون بمنزلة الاسم الذي بعد إلّا</w:t>
      </w:r>
      <w:r w:rsidR="00606C15" w:rsidRPr="00DA708D">
        <w:rPr>
          <w:rFonts w:cs="Simplified Arabic" w:hint="cs"/>
          <w:sz w:val="32"/>
          <w:szCs w:val="32"/>
          <w:rtl/>
          <w:lang w:bidi="ar-JO"/>
        </w:rPr>
        <w:t>،</w:t>
      </w:r>
      <w:r w:rsidRPr="00DA708D">
        <w:rPr>
          <w:rFonts w:cs="Simplified Arabic" w:hint="cs"/>
          <w:sz w:val="32"/>
          <w:szCs w:val="32"/>
          <w:rtl/>
          <w:lang w:bidi="ar-JO"/>
        </w:rPr>
        <w:t xml:space="preserve"> وهذا الذي ذكرنا أولى أن يُحملَ عليه من أن يُجعلَ "غيرُ" صفة لإلهٍ على الموضع</w:t>
      </w:r>
      <w:r w:rsidR="00070D72" w:rsidRPr="00DA708D">
        <w:rPr>
          <w:rFonts w:cs="Simplified Arabic" w:hint="cs"/>
          <w:sz w:val="32"/>
          <w:szCs w:val="32"/>
          <w:rtl/>
          <w:lang w:bidi="ar-JO"/>
        </w:rPr>
        <w:t>.</w:t>
      </w:r>
    </w:p>
    <w:p w:rsidR="006A4226" w:rsidRPr="00DA708D" w:rsidRDefault="00BA67F8" w:rsidP="005D1649">
      <w:pPr>
        <w:spacing w:after="0" w:line="240" w:lineRule="auto"/>
        <w:ind w:left="42"/>
        <w:jc w:val="both"/>
        <w:rPr>
          <w:rFonts w:cs="Simplified Arabic"/>
          <w:sz w:val="32"/>
          <w:szCs w:val="32"/>
          <w:rtl/>
          <w:lang w:bidi="ar-JO"/>
        </w:rPr>
      </w:pPr>
      <w:r w:rsidRPr="00DA708D">
        <w:rPr>
          <w:rFonts w:cs="Simplified Arabic" w:hint="cs"/>
          <w:sz w:val="32"/>
          <w:szCs w:val="32"/>
          <w:rtl/>
          <w:lang w:bidi="ar-JO"/>
        </w:rPr>
        <w:t>فإن قلت</w:t>
      </w:r>
      <w:r w:rsidR="006A4226" w:rsidRPr="00DA708D">
        <w:rPr>
          <w:rFonts w:cs="Simplified Arabic" w:hint="cs"/>
          <w:sz w:val="32"/>
          <w:szCs w:val="32"/>
          <w:rtl/>
          <w:lang w:bidi="ar-JO"/>
        </w:rPr>
        <w:t xml:space="preserve">: ما تُنكرُ أن يكون </w:t>
      </w:r>
      <w:r w:rsidR="00CC55FB">
        <w:rPr>
          <w:rFonts w:ascii="Traditional Arabic" w:hAnsi="Traditional Arabic" w:cs="Simplified Arabic" w:hint="cs"/>
          <w:sz w:val="32"/>
          <w:szCs w:val="32"/>
          <w:rtl/>
        </w:rPr>
        <w:t>"</w:t>
      </w:r>
      <w:r w:rsidR="006A4226" w:rsidRPr="00DA708D">
        <w:rPr>
          <w:rFonts w:cs="Simplified Arabic" w:hint="cs"/>
          <w:sz w:val="32"/>
          <w:szCs w:val="32"/>
          <w:rtl/>
          <w:lang w:bidi="ar-JO"/>
        </w:rPr>
        <w:t xml:space="preserve"> إلّا الله </w:t>
      </w:r>
      <w:r w:rsidR="00CC55FB">
        <w:rPr>
          <w:rFonts w:ascii="Traditional Arabic" w:hAnsi="Traditional Arabic" w:cs="Simplified Arabic" w:hint="cs"/>
          <w:sz w:val="32"/>
          <w:szCs w:val="32"/>
          <w:rtl/>
        </w:rPr>
        <w:t>"</w:t>
      </w:r>
      <w:r w:rsidR="006A4226" w:rsidRPr="00DA708D">
        <w:rPr>
          <w:rFonts w:cs="Simplified Arabic" w:hint="cs"/>
          <w:sz w:val="32"/>
          <w:szCs w:val="32"/>
          <w:rtl/>
          <w:lang w:bidi="ar-JO"/>
        </w:rPr>
        <w:t xml:space="preserve"> صفة ً لقوله</w:t>
      </w:r>
      <w:r w:rsidR="00070D72" w:rsidRPr="00DA708D">
        <w:rPr>
          <w:rFonts w:cs="Simplified Arabic" w:hint="cs"/>
          <w:sz w:val="32"/>
          <w:szCs w:val="32"/>
          <w:rtl/>
          <w:lang w:bidi="ar-JO"/>
        </w:rPr>
        <w:t>:</w:t>
      </w:r>
      <w:r w:rsidR="006A4226" w:rsidRPr="00DA708D">
        <w:rPr>
          <w:rFonts w:ascii="Traditional Arabic" w:hAnsi="Traditional Arabic" w:cs="Simplified Arabic"/>
          <w:sz w:val="32"/>
          <w:szCs w:val="32"/>
          <w:rtl/>
        </w:rPr>
        <w:t xml:space="preserve"> </w:t>
      </w:r>
      <w:r w:rsidR="00CC55FB">
        <w:rPr>
          <w:rFonts w:ascii="Traditional Arabic" w:hAnsi="Traditional Arabic" w:cs="Simplified Arabic" w:hint="cs"/>
          <w:sz w:val="32"/>
          <w:szCs w:val="32"/>
          <w:rtl/>
        </w:rPr>
        <w:t xml:space="preserve">" </w:t>
      </w:r>
      <w:r w:rsidR="006A4226" w:rsidRPr="00DA708D">
        <w:rPr>
          <w:rFonts w:cs="Simplified Arabic" w:hint="cs"/>
          <w:sz w:val="32"/>
          <w:szCs w:val="32"/>
          <w:rtl/>
          <w:lang w:bidi="ar-JO"/>
        </w:rPr>
        <w:t>من إلهٍ</w:t>
      </w:r>
      <w:r w:rsidR="00CC55FB">
        <w:rPr>
          <w:rFonts w:cs="Simplified Arabic" w:hint="cs"/>
          <w:sz w:val="32"/>
          <w:szCs w:val="32"/>
          <w:rtl/>
          <w:lang w:bidi="ar-JO"/>
        </w:rPr>
        <w:t xml:space="preserve"> </w:t>
      </w:r>
      <w:r w:rsidR="00CC55FB">
        <w:rPr>
          <w:rFonts w:ascii="Traditional Arabic" w:hAnsi="Traditional Arabic" w:cs="Simplified Arabic" w:hint="cs"/>
          <w:sz w:val="32"/>
          <w:szCs w:val="32"/>
          <w:rtl/>
        </w:rPr>
        <w:t>"</w:t>
      </w:r>
      <w:r w:rsidRPr="00DA708D">
        <w:rPr>
          <w:rFonts w:cs="Simplified Arabic" w:hint="cs"/>
          <w:sz w:val="32"/>
          <w:szCs w:val="32"/>
          <w:rtl/>
          <w:lang w:bidi="ar-JO"/>
        </w:rPr>
        <w:t xml:space="preserve"> على الموضع. كما كان قولُه</w:t>
      </w:r>
      <w:r w:rsidR="006A4226" w:rsidRPr="00DA708D">
        <w:rPr>
          <w:rFonts w:cs="Simplified Arabic" w:hint="cs"/>
          <w:sz w:val="32"/>
          <w:szCs w:val="32"/>
          <w:rtl/>
          <w:lang w:bidi="ar-JO"/>
        </w:rPr>
        <w:t>:</w:t>
      </w:r>
      <w:r w:rsidR="006A4226" w:rsidRPr="00DA708D">
        <w:rPr>
          <w:rFonts w:ascii="Traditional Arabic" w:hAnsi="Traditional Arabic" w:cs="Simplified Arabic"/>
          <w:sz w:val="32"/>
          <w:szCs w:val="32"/>
          <w:rtl/>
        </w:rPr>
        <w:t>﴿</w:t>
      </w:r>
      <w:r w:rsidR="006A4226" w:rsidRPr="00DA708D">
        <w:rPr>
          <w:rFonts w:cs="Simplified Arabic" w:hint="cs"/>
          <w:sz w:val="32"/>
          <w:szCs w:val="32"/>
          <w:rtl/>
          <w:lang w:bidi="ar-JO"/>
        </w:rPr>
        <w:t xml:space="preserve"> </w:t>
      </w:r>
      <w:r w:rsidR="00DA1DC8" w:rsidRPr="00DA708D">
        <w:rPr>
          <w:rStyle w:val="st1"/>
          <w:rFonts w:ascii="Arial" w:hAnsi="Arial" w:cs="Simplified Arabic"/>
          <w:sz w:val="32"/>
          <w:szCs w:val="32"/>
          <w:rtl/>
        </w:rPr>
        <w:t>لَوْ كَانَ فِيهِمَا آلِهَةٌ إِلَّا اللَّهُ لَفَسَدَتَا</w:t>
      </w:r>
      <w:r w:rsidR="00DA1DC8" w:rsidRPr="00DA708D">
        <w:rPr>
          <w:rStyle w:val="st1"/>
          <w:rFonts w:ascii="Arial" w:hAnsi="Arial" w:cs="Simplified Arabic"/>
          <w:color w:val="545454"/>
          <w:sz w:val="32"/>
          <w:szCs w:val="32"/>
        </w:rPr>
        <w:t xml:space="preserve"> </w:t>
      </w:r>
      <w:r w:rsidR="006A4226" w:rsidRPr="00DA708D">
        <w:rPr>
          <w:rFonts w:ascii="Traditional Arabic" w:hAnsi="Traditional Arabic" w:cs="Simplified Arabic"/>
          <w:sz w:val="32"/>
          <w:szCs w:val="32"/>
          <w:rtl/>
        </w:rPr>
        <w:t>﴾</w:t>
      </w:r>
      <w:r w:rsidR="006A4226" w:rsidRPr="00DA708D">
        <w:rPr>
          <w:rFonts w:cs="Simplified Arabic" w:hint="cs"/>
          <w:sz w:val="32"/>
          <w:szCs w:val="32"/>
          <w:rtl/>
          <w:lang w:bidi="ar-JO"/>
        </w:rPr>
        <w:t>(</w:t>
      </w:r>
      <w:r w:rsidRPr="00DA708D">
        <w:rPr>
          <w:rFonts w:cs="Simplified Arabic" w:hint="cs"/>
          <w:sz w:val="32"/>
          <w:szCs w:val="32"/>
          <w:rtl/>
          <w:lang w:bidi="ar-JO"/>
        </w:rPr>
        <w:t>الأنبياء/</w:t>
      </w:r>
      <w:r w:rsidR="006A4226" w:rsidRPr="00DA708D">
        <w:rPr>
          <w:rFonts w:cs="Simplified Arabic" w:hint="cs"/>
          <w:sz w:val="32"/>
          <w:szCs w:val="32"/>
          <w:rtl/>
          <w:lang w:bidi="ar-JO"/>
        </w:rPr>
        <w:t xml:space="preserve"> 22)</w:t>
      </w:r>
      <w:r w:rsidR="00241715" w:rsidRPr="00DA708D">
        <w:rPr>
          <w:rFonts w:cs="Simplified Arabic" w:hint="cs"/>
          <w:sz w:val="32"/>
          <w:szCs w:val="32"/>
          <w:rtl/>
          <w:lang w:bidi="ar-JO"/>
        </w:rPr>
        <w:t xml:space="preserve"> صفة لآلهة</w:t>
      </w:r>
      <w:r w:rsidR="00070D72" w:rsidRPr="00DA708D">
        <w:rPr>
          <w:rFonts w:cs="Simplified Arabic" w:hint="cs"/>
          <w:sz w:val="32"/>
          <w:szCs w:val="32"/>
          <w:rtl/>
          <w:lang w:bidi="ar-JO"/>
        </w:rPr>
        <w:t>.</w:t>
      </w:r>
      <w:r w:rsidR="00241715" w:rsidRPr="00DA708D">
        <w:rPr>
          <w:rFonts w:cs="Simplified Arabic" w:hint="cs"/>
          <w:sz w:val="32"/>
          <w:szCs w:val="32"/>
          <w:rtl/>
          <w:lang w:bidi="ar-JO"/>
        </w:rPr>
        <w:t xml:space="preserve"> </w:t>
      </w:r>
      <w:r w:rsidR="006A4226" w:rsidRPr="00DA708D">
        <w:rPr>
          <w:rFonts w:cs="Simplified Arabic" w:hint="cs"/>
          <w:sz w:val="32"/>
          <w:szCs w:val="32"/>
          <w:rtl/>
          <w:lang w:bidi="ar-JO"/>
        </w:rPr>
        <w:t>فالقول أنّ" إلّا " بكونها استثاءً</w:t>
      </w:r>
      <w:r w:rsidR="007A5DF7">
        <w:rPr>
          <w:rFonts w:cs="Simplified Arabic" w:hint="cs"/>
          <w:sz w:val="32"/>
          <w:szCs w:val="32"/>
          <w:rtl/>
          <w:lang w:bidi="ar-JO"/>
        </w:rPr>
        <w:t xml:space="preserve"> </w:t>
      </w:r>
      <w:r w:rsidR="006A4226" w:rsidRPr="00DA708D">
        <w:rPr>
          <w:rFonts w:cs="Simplified Arabic" w:hint="cs"/>
          <w:sz w:val="32"/>
          <w:szCs w:val="32"/>
          <w:rtl/>
          <w:lang w:bidi="ar-JO"/>
        </w:rPr>
        <w:t>أعرفُ</w:t>
      </w:r>
      <w:r w:rsidR="00606C15" w:rsidRPr="00DA708D">
        <w:rPr>
          <w:rFonts w:cs="Simplified Arabic" w:hint="cs"/>
          <w:sz w:val="32"/>
          <w:szCs w:val="32"/>
          <w:rtl/>
          <w:lang w:bidi="ar-JO"/>
        </w:rPr>
        <w:t>،</w:t>
      </w:r>
      <w:r w:rsidR="006A4226" w:rsidRPr="00DA708D">
        <w:rPr>
          <w:rFonts w:cs="Simplified Arabic" w:hint="cs"/>
          <w:sz w:val="32"/>
          <w:szCs w:val="32"/>
          <w:rtl/>
          <w:lang w:bidi="ar-JO"/>
        </w:rPr>
        <w:t xml:space="preserve"> وأكثر من كونها صفة ً</w:t>
      </w:r>
      <w:r w:rsidR="00606C15" w:rsidRPr="00DA708D">
        <w:rPr>
          <w:rFonts w:cs="Simplified Arabic" w:hint="cs"/>
          <w:sz w:val="32"/>
          <w:szCs w:val="32"/>
          <w:rtl/>
          <w:lang w:bidi="ar-JO"/>
        </w:rPr>
        <w:t>،</w:t>
      </w:r>
      <w:r w:rsidR="007E25AF">
        <w:rPr>
          <w:rFonts w:cs="Simplified Arabic" w:hint="cs"/>
          <w:sz w:val="32"/>
          <w:szCs w:val="32"/>
          <w:rtl/>
          <w:lang w:bidi="ar-JO"/>
        </w:rPr>
        <w:t xml:space="preserve"> وإنّما جُعلت</w:t>
      </w:r>
      <w:r w:rsidR="007A5DF7">
        <w:rPr>
          <w:rFonts w:cs="Simplified Arabic" w:hint="cs"/>
          <w:sz w:val="32"/>
          <w:szCs w:val="32"/>
          <w:rtl/>
          <w:lang w:bidi="ar-JO"/>
        </w:rPr>
        <w:t xml:space="preserve"> </w:t>
      </w:r>
      <w:r w:rsidR="007E25AF">
        <w:rPr>
          <w:rFonts w:cs="Simplified Arabic" w:hint="cs"/>
          <w:sz w:val="32"/>
          <w:szCs w:val="32"/>
          <w:rtl/>
          <w:lang w:bidi="ar-JO"/>
        </w:rPr>
        <w:t>صفة</w:t>
      </w:r>
      <w:r w:rsidR="006A4226" w:rsidRPr="00DA708D">
        <w:rPr>
          <w:rFonts w:cs="Simplified Arabic" w:hint="cs"/>
          <w:sz w:val="32"/>
          <w:szCs w:val="32"/>
          <w:rtl/>
          <w:lang w:bidi="ar-JO"/>
        </w:rPr>
        <w:t>ً</w:t>
      </w:r>
      <w:r w:rsidR="00606C15" w:rsidRPr="00DA708D">
        <w:rPr>
          <w:rFonts w:cs="Simplified Arabic" w:hint="cs"/>
          <w:sz w:val="32"/>
          <w:szCs w:val="32"/>
          <w:rtl/>
          <w:lang w:bidi="ar-JO"/>
        </w:rPr>
        <w:t>،</w:t>
      </w:r>
      <w:r w:rsidR="006A4226" w:rsidRPr="00DA708D">
        <w:rPr>
          <w:rFonts w:cs="Simplified Arabic" w:hint="cs"/>
          <w:sz w:val="32"/>
          <w:szCs w:val="32"/>
          <w:rtl/>
          <w:lang w:bidi="ar-JO"/>
        </w:rPr>
        <w:t xml:space="preserve"> على التشبيه بـ"غيرٍ"</w:t>
      </w:r>
      <w:r w:rsidR="00070D72" w:rsidRPr="00DA708D">
        <w:rPr>
          <w:rFonts w:cs="Simplified Arabic" w:hint="cs"/>
          <w:sz w:val="32"/>
          <w:szCs w:val="32"/>
          <w:rtl/>
          <w:lang w:bidi="ar-JO"/>
        </w:rPr>
        <w:t>؛</w:t>
      </w:r>
      <w:r w:rsidR="006A4226" w:rsidRPr="00DA708D">
        <w:rPr>
          <w:rFonts w:cs="Simplified Arabic" w:hint="cs"/>
          <w:sz w:val="32"/>
          <w:szCs w:val="32"/>
          <w:rtl/>
          <w:lang w:bidi="ar-JO"/>
        </w:rPr>
        <w:t xml:space="preserve"> فإذا كان بالاستثناء أولى حملنا</w:t>
      </w:r>
      <w:r w:rsidR="00070D72" w:rsidRPr="00DA708D">
        <w:rPr>
          <w:rFonts w:cs="Simplified Arabic" w:hint="cs"/>
          <w:sz w:val="32"/>
          <w:szCs w:val="32"/>
          <w:rtl/>
          <w:lang w:bidi="ar-JO"/>
        </w:rPr>
        <w:t>:</w:t>
      </w:r>
      <w:r w:rsidR="006A4226" w:rsidRPr="00DA708D">
        <w:rPr>
          <w:rFonts w:ascii="Traditional Arabic" w:hAnsi="Traditional Arabic" w:cs="Simplified Arabic"/>
          <w:sz w:val="32"/>
          <w:szCs w:val="32"/>
          <w:rtl/>
        </w:rPr>
        <w:t xml:space="preserve"> </w:t>
      </w:r>
      <w:r w:rsidR="005A4659">
        <w:rPr>
          <w:rFonts w:ascii="Traditional Arabic" w:hAnsi="Traditional Arabic" w:cs="Simplified Arabic" w:hint="cs"/>
          <w:sz w:val="32"/>
          <w:szCs w:val="32"/>
          <w:rtl/>
        </w:rPr>
        <w:t xml:space="preserve">" </w:t>
      </w:r>
      <w:r w:rsidR="006A4226" w:rsidRPr="00DA708D">
        <w:rPr>
          <w:rFonts w:cs="Simplified Arabic" w:hint="cs"/>
          <w:sz w:val="32"/>
          <w:szCs w:val="32"/>
          <w:rtl/>
          <w:lang w:bidi="ar-JO"/>
        </w:rPr>
        <w:t>هَلْ منْ خالقٍ غيرُ الله</w:t>
      </w:r>
      <w:r w:rsidR="005A4659">
        <w:rPr>
          <w:rFonts w:cs="Simplified Arabic" w:hint="cs"/>
          <w:sz w:val="32"/>
          <w:szCs w:val="32"/>
          <w:rtl/>
          <w:lang w:bidi="ar-JO"/>
        </w:rPr>
        <w:t xml:space="preserve"> </w:t>
      </w:r>
      <w:r w:rsidR="005A4659">
        <w:rPr>
          <w:rFonts w:ascii="Traditional Arabic" w:hAnsi="Traditional Arabic" w:cs="Simplified Arabic" w:hint="cs"/>
          <w:sz w:val="32"/>
          <w:szCs w:val="32"/>
          <w:rtl/>
        </w:rPr>
        <w:t>"</w:t>
      </w:r>
      <w:r w:rsidR="006A4226" w:rsidRPr="00DA708D">
        <w:rPr>
          <w:rFonts w:cs="Simplified Arabic" w:hint="cs"/>
          <w:sz w:val="32"/>
          <w:szCs w:val="32"/>
          <w:rtl/>
          <w:lang w:bidi="ar-JO"/>
        </w:rPr>
        <w:t xml:space="preserve"> على </w:t>
      </w:r>
      <w:r w:rsidR="006A4226" w:rsidRPr="00DA708D">
        <w:rPr>
          <w:rFonts w:cs="Simplified Arabic" w:hint="cs"/>
          <w:sz w:val="32"/>
          <w:szCs w:val="32"/>
          <w:rtl/>
          <w:lang w:bidi="ar-JO"/>
        </w:rPr>
        <w:lastRenderedPageBreak/>
        <w:t>الاستثناء من المنفيِّ في المعنى</w:t>
      </w:r>
      <w:r w:rsidR="00606C15" w:rsidRPr="00DA708D">
        <w:rPr>
          <w:rFonts w:cs="Simplified Arabic" w:hint="cs"/>
          <w:sz w:val="32"/>
          <w:szCs w:val="32"/>
          <w:rtl/>
          <w:lang w:bidi="ar-JO"/>
        </w:rPr>
        <w:t>،</w:t>
      </w:r>
      <w:r w:rsidR="006A4226" w:rsidRPr="00DA708D">
        <w:rPr>
          <w:rFonts w:cs="Simplified Arabic" w:hint="cs"/>
          <w:sz w:val="32"/>
          <w:szCs w:val="32"/>
          <w:rtl/>
          <w:lang w:bidi="ar-JO"/>
        </w:rPr>
        <w:t xml:space="preserve"> لأنّ قولَهُ</w:t>
      </w:r>
      <w:r w:rsidR="00070D72" w:rsidRPr="00DA708D">
        <w:rPr>
          <w:rFonts w:cs="Simplified Arabic" w:hint="cs"/>
          <w:sz w:val="32"/>
          <w:szCs w:val="32"/>
          <w:rtl/>
          <w:lang w:bidi="ar-JO"/>
        </w:rPr>
        <w:t>:</w:t>
      </w:r>
      <w:r w:rsidR="006A4226" w:rsidRPr="00DA708D">
        <w:rPr>
          <w:rFonts w:cs="Simplified Arabic" w:hint="cs"/>
          <w:sz w:val="32"/>
          <w:szCs w:val="32"/>
          <w:rtl/>
          <w:lang w:bidi="ar-JO"/>
        </w:rPr>
        <w:t xml:space="preserve"> </w:t>
      </w:r>
      <w:r w:rsidR="005A4659">
        <w:rPr>
          <w:rFonts w:ascii="Traditional Arabic" w:hAnsi="Traditional Arabic" w:cs="Simplified Arabic" w:hint="cs"/>
          <w:sz w:val="32"/>
          <w:szCs w:val="32"/>
          <w:rtl/>
        </w:rPr>
        <w:t xml:space="preserve">" </w:t>
      </w:r>
      <w:r w:rsidR="006A4226" w:rsidRPr="00DA708D">
        <w:rPr>
          <w:rFonts w:cs="Simplified Arabic" w:hint="cs"/>
          <w:sz w:val="32"/>
          <w:szCs w:val="32"/>
          <w:rtl/>
          <w:lang w:bidi="ar-JO"/>
        </w:rPr>
        <w:t>هَلْ منْ خالقٍ غيرُ الله</w:t>
      </w:r>
      <w:r w:rsidR="005A4659">
        <w:rPr>
          <w:rFonts w:ascii="Traditional Arabic" w:hAnsi="Traditional Arabic" w:cs="Simplified Arabic" w:hint="cs"/>
          <w:sz w:val="32"/>
          <w:szCs w:val="32"/>
          <w:rtl/>
        </w:rPr>
        <w:t xml:space="preserve"> "</w:t>
      </w:r>
      <w:r w:rsidR="006A4226" w:rsidRPr="00DA708D">
        <w:rPr>
          <w:rFonts w:cs="Simplified Arabic" w:hint="cs"/>
          <w:sz w:val="32"/>
          <w:szCs w:val="32"/>
          <w:rtl/>
          <w:lang w:bidi="ar-JO"/>
        </w:rPr>
        <w:t xml:space="preserve"> بمنزلةِ</w:t>
      </w:r>
      <w:r w:rsidR="00070D72" w:rsidRPr="00DA708D">
        <w:rPr>
          <w:rFonts w:cs="Simplified Arabic" w:hint="cs"/>
          <w:sz w:val="32"/>
          <w:szCs w:val="32"/>
          <w:rtl/>
          <w:lang w:bidi="ar-JO"/>
        </w:rPr>
        <w:t>:</w:t>
      </w:r>
      <w:r w:rsidR="006A4226" w:rsidRPr="00DA708D">
        <w:rPr>
          <w:rFonts w:cs="Simplified Arabic" w:hint="cs"/>
          <w:sz w:val="32"/>
          <w:szCs w:val="32"/>
          <w:rtl/>
          <w:lang w:bidi="ar-JO"/>
        </w:rPr>
        <w:t xml:space="preserve"> ما من خالقٍ غيرُ الله</w:t>
      </w:r>
      <w:r w:rsidR="00606C15" w:rsidRPr="00DA708D">
        <w:rPr>
          <w:rFonts w:cs="Simplified Arabic" w:hint="cs"/>
          <w:sz w:val="32"/>
          <w:szCs w:val="32"/>
          <w:rtl/>
          <w:lang w:bidi="ar-JO"/>
        </w:rPr>
        <w:t>،</w:t>
      </w:r>
      <w:r w:rsidR="006A4226" w:rsidRPr="00DA708D">
        <w:rPr>
          <w:rFonts w:cs="Simplified Arabic" w:hint="cs"/>
          <w:sz w:val="32"/>
          <w:szCs w:val="32"/>
          <w:rtl/>
          <w:lang w:bidi="ar-JO"/>
        </w:rPr>
        <w:t xml:space="preserve"> ويؤكّد ذلك قوله</w:t>
      </w:r>
      <w:r w:rsidR="00070D72" w:rsidRPr="00DA708D">
        <w:rPr>
          <w:rFonts w:cs="Simplified Arabic" w:hint="cs"/>
          <w:sz w:val="32"/>
          <w:szCs w:val="32"/>
          <w:rtl/>
          <w:lang w:bidi="ar-JO"/>
        </w:rPr>
        <w:t>:</w:t>
      </w:r>
      <w:r w:rsidR="006A4226" w:rsidRPr="00DA708D">
        <w:rPr>
          <w:rFonts w:cs="Simplified Arabic" w:hint="cs"/>
          <w:sz w:val="32"/>
          <w:szCs w:val="32"/>
          <w:rtl/>
          <w:lang w:bidi="ar-JO"/>
        </w:rPr>
        <w:t xml:space="preserve"> </w:t>
      </w:r>
      <w:r w:rsidR="006A4226" w:rsidRPr="00DA708D">
        <w:rPr>
          <w:rFonts w:ascii="Traditional Arabic" w:hAnsi="Traditional Arabic" w:cs="Simplified Arabic"/>
          <w:sz w:val="32"/>
          <w:szCs w:val="32"/>
          <w:rtl/>
        </w:rPr>
        <w:t>﴿</w:t>
      </w:r>
      <w:r w:rsidR="006A4226" w:rsidRPr="00DA708D">
        <w:rPr>
          <w:rFonts w:cs="Simplified Arabic" w:hint="cs"/>
          <w:sz w:val="32"/>
          <w:szCs w:val="32"/>
          <w:rtl/>
          <w:lang w:bidi="ar-JO"/>
        </w:rPr>
        <w:t xml:space="preserve">لا إله إلّا الله </w:t>
      </w:r>
      <w:r w:rsidR="006A4226" w:rsidRPr="00DA708D">
        <w:rPr>
          <w:rFonts w:ascii="Traditional Arabic" w:hAnsi="Traditional Arabic" w:cs="Simplified Arabic"/>
          <w:sz w:val="32"/>
          <w:szCs w:val="32"/>
          <w:rtl/>
        </w:rPr>
        <w:t>﴾</w:t>
      </w:r>
      <w:r w:rsidR="006A4226" w:rsidRPr="00DA708D">
        <w:rPr>
          <w:rFonts w:cs="Simplified Arabic" w:hint="cs"/>
          <w:sz w:val="32"/>
          <w:szCs w:val="32"/>
          <w:rtl/>
          <w:lang w:bidi="ar-JO"/>
        </w:rPr>
        <w:t xml:space="preserve"> (محمد / 19) فهذا استثناءٌ من منفي مثل</w:t>
      </w:r>
      <w:r w:rsidR="00070D72" w:rsidRPr="00DA708D">
        <w:rPr>
          <w:rFonts w:cs="Simplified Arabic" w:hint="cs"/>
          <w:sz w:val="32"/>
          <w:szCs w:val="32"/>
          <w:rtl/>
          <w:lang w:bidi="ar-JO"/>
        </w:rPr>
        <w:t>:</w:t>
      </w:r>
      <w:r w:rsidR="006A4226" w:rsidRPr="00DA708D">
        <w:rPr>
          <w:rFonts w:cs="Simplified Arabic" w:hint="cs"/>
          <w:sz w:val="32"/>
          <w:szCs w:val="32"/>
          <w:rtl/>
          <w:lang w:bidi="ar-JO"/>
        </w:rPr>
        <w:t xml:space="preserve"> لا أحدَ في الدار إلّا زيدٌ </w:t>
      </w:r>
      <w:r w:rsidR="005D1649">
        <w:rPr>
          <w:rFonts w:cs="Simplified Arabic" w:hint="cs"/>
          <w:color w:val="0000FF"/>
          <w:sz w:val="32"/>
          <w:szCs w:val="32"/>
          <w:vertAlign w:val="superscript"/>
          <w:rtl/>
          <w:lang w:bidi="ar-JO"/>
        </w:rPr>
        <w:t xml:space="preserve">" </w:t>
      </w:r>
      <w:r w:rsidR="00F92110" w:rsidRPr="00DA708D">
        <w:rPr>
          <w:rFonts w:cs="Simplified Arabic" w:hint="cs"/>
          <w:color w:val="0000FF"/>
          <w:sz w:val="32"/>
          <w:szCs w:val="32"/>
          <w:vertAlign w:val="superscript"/>
          <w:rtl/>
          <w:lang w:bidi="ar-JO"/>
        </w:rPr>
        <w:t>(</w:t>
      </w:r>
      <w:r w:rsidR="00F92110" w:rsidRPr="00DA708D">
        <w:rPr>
          <w:rStyle w:val="a7"/>
          <w:rFonts w:cs="Simplified Arabic"/>
          <w:color w:val="0000FF"/>
          <w:sz w:val="32"/>
          <w:szCs w:val="32"/>
          <w:rtl/>
          <w:lang w:bidi="ar-JO"/>
        </w:rPr>
        <w:footnoteReference w:id="163"/>
      </w:r>
      <w:r w:rsidR="00F92110" w:rsidRPr="00DA708D">
        <w:rPr>
          <w:rFonts w:cs="Simplified Arabic" w:hint="cs"/>
          <w:color w:val="0000FF"/>
          <w:sz w:val="32"/>
          <w:szCs w:val="32"/>
          <w:vertAlign w:val="superscript"/>
          <w:rtl/>
          <w:lang w:bidi="ar-JO"/>
        </w:rPr>
        <w:t>)</w:t>
      </w:r>
      <w:r w:rsidR="006A4226" w:rsidRPr="00DA708D">
        <w:rPr>
          <w:rFonts w:cs="Simplified Arabic" w:hint="cs"/>
          <w:sz w:val="32"/>
          <w:szCs w:val="32"/>
          <w:rtl/>
          <w:lang w:bidi="ar-JO"/>
        </w:rPr>
        <w:t>.</w:t>
      </w:r>
    </w:p>
    <w:p w:rsidR="006A4226" w:rsidRPr="00DA708D" w:rsidRDefault="006A4226" w:rsidP="005D1649">
      <w:pPr>
        <w:spacing w:after="0" w:line="240" w:lineRule="auto"/>
        <w:ind w:left="42" w:firstLine="678"/>
        <w:jc w:val="both"/>
        <w:rPr>
          <w:rFonts w:cs="Simplified Arabic"/>
          <w:sz w:val="32"/>
          <w:szCs w:val="32"/>
          <w:rtl/>
          <w:lang w:bidi="ar-JO"/>
        </w:rPr>
      </w:pPr>
      <w:r w:rsidRPr="00DA708D">
        <w:rPr>
          <w:rFonts w:cs="Simplified Arabic" w:hint="cs"/>
          <w:sz w:val="32"/>
          <w:szCs w:val="32"/>
          <w:rtl/>
          <w:lang w:bidi="ar-JO"/>
        </w:rPr>
        <w:t>ونقل النحاس</w:t>
      </w:r>
      <w:r w:rsidR="00241715" w:rsidRPr="00DA708D">
        <w:rPr>
          <w:rFonts w:cs="Simplified Arabic" w:hint="cs"/>
          <w:sz w:val="32"/>
          <w:szCs w:val="32"/>
          <w:rtl/>
          <w:lang w:bidi="ar-JO"/>
        </w:rPr>
        <w:t xml:space="preserve"> رأي بعض العلماء,</w:t>
      </w:r>
      <w:r w:rsidRPr="00DA708D">
        <w:rPr>
          <w:rFonts w:cs="Simplified Arabic" w:hint="cs"/>
          <w:sz w:val="32"/>
          <w:szCs w:val="32"/>
          <w:rtl/>
          <w:lang w:bidi="ar-JO"/>
        </w:rPr>
        <w:t xml:space="preserve"> قال:</w:t>
      </w:r>
      <w:r w:rsidR="005D1649">
        <w:rPr>
          <w:rFonts w:cs="Simplified Arabic" w:hint="cs"/>
          <w:sz w:val="32"/>
          <w:szCs w:val="32"/>
          <w:rtl/>
          <w:lang w:bidi="ar-JO"/>
        </w:rPr>
        <w:t xml:space="preserve">" </w:t>
      </w:r>
      <w:r w:rsidRPr="00DA708D">
        <w:rPr>
          <w:rFonts w:cs="Simplified Arabic" w:hint="cs"/>
          <w:sz w:val="32"/>
          <w:szCs w:val="32"/>
          <w:rtl/>
          <w:lang w:bidi="ar-JO"/>
        </w:rPr>
        <w:t>قال أبو عمرو ولا أعرف الجرّ ولا النصب وقال عيسى بن عمر</w:t>
      </w:r>
      <w:r w:rsidR="00070D72" w:rsidRPr="00DA708D">
        <w:rPr>
          <w:rFonts w:cs="Simplified Arabic" w:hint="cs"/>
          <w:sz w:val="32"/>
          <w:szCs w:val="32"/>
          <w:rtl/>
          <w:lang w:bidi="ar-JO"/>
        </w:rPr>
        <w:t>:</w:t>
      </w:r>
      <w:r w:rsidRPr="00DA708D">
        <w:rPr>
          <w:rFonts w:cs="Simplified Arabic" w:hint="cs"/>
          <w:sz w:val="32"/>
          <w:szCs w:val="32"/>
          <w:rtl/>
          <w:lang w:bidi="ar-JO"/>
        </w:rPr>
        <w:t xml:space="preserve"> النصب والجر جائزان</w:t>
      </w:r>
      <w:r w:rsidR="00070D72" w:rsidRPr="00DA708D">
        <w:rPr>
          <w:rFonts w:cs="Simplified Arabic" w:hint="cs"/>
          <w:sz w:val="32"/>
          <w:szCs w:val="32"/>
          <w:rtl/>
          <w:lang w:bidi="ar-JO"/>
        </w:rPr>
        <w:t>.</w:t>
      </w:r>
      <w:r w:rsidRPr="00DA708D">
        <w:rPr>
          <w:rFonts w:cs="Simplified Arabic" w:hint="cs"/>
          <w:sz w:val="32"/>
          <w:szCs w:val="32"/>
          <w:rtl/>
          <w:lang w:bidi="ar-JO"/>
        </w:rPr>
        <w:t xml:space="preserve"> قال أبو جعفر </w:t>
      </w:r>
      <w:r w:rsidR="00070D72" w:rsidRPr="00DA708D">
        <w:rPr>
          <w:rFonts w:cs="Simplified Arabic" w:hint="cs"/>
          <w:sz w:val="32"/>
          <w:szCs w:val="32"/>
          <w:rtl/>
          <w:lang w:bidi="ar-JO"/>
        </w:rPr>
        <w:t>:</w:t>
      </w:r>
      <w:r w:rsidRPr="00DA708D">
        <w:rPr>
          <w:rFonts w:cs="Simplified Arabic" w:hint="cs"/>
          <w:sz w:val="32"/>
          <w:szCs w:val="32"/>
          <w:rtl/>
          <w:lang w:bidi="ar-JO"/>
        </w:rPr>
        <w:t xml:space="preserve"> والرفع من جهتين</w:t>
      </w:r>
      <w:r w:rsidR="00070D72" w:rsidRPr="00DA708D">
        <w:rPr>
          <w:rFonts w:cs="Simplified Arabic" w:hint="cs"/>
          <w:sz w:val="32"/>
          <w:szCs w:val="32"/>
          <w:rtl/>
          <w:lang w:bidi="ar-JO"/>
        </w:rPr>
        <w:t>:</w:t>
      </w:r>
      <w:r w:rsidRPr="00DA708D">
        <w:rPr>
          <w:rFonts w:cs="Simplified Arabic" w:hint="cs"/>
          <w:sz w:val="32"/>
          <w:szCs w:val="32"/>
          <w:rtl/>
          <w:lang w:bidi="ar-JO"/>
        </w:rPr>
        <w:t xml:space="preserve"> إحداهما أن يكون " غير " في موضع " إلّا " فتقول ما لكم إلهٍ إلّا الله</w:t>
      </w:r>
      <w:r w:rsidR="007A5DF7">
        <w:rPr>
          <w:rFonts w:cs="Simplified Arabic" w:hint="cs"/>
          <w:sz w:val="32"/>
          <w:szCs w:val="32"/>
          <w:rtl/>
          <w:lang w:bidi="ar-JO"/>
        </w:rPr>
        <w:t xml:space="preserve"> </w:t>
      </w:r>
      <w:r w:rsidRPr="00DA708D">
        <w:rPr>
          <w:rFonts w:cs="Simplified Arabic" w:hint="cs"/>
          <w:sz w:val="32"/>
          <w:szCs w:val="32"/>
          <w:rtl/>
          <w:lang w:bidi="ar-JO"/>
        </w:rPr>
        <w:t>وما لكم إلهٌ غيرُ الله فعلى هذا الوجه لا يجوز الخفض, لايجوز</w:t>
      </w:r>
      <w:r w:rsidR="00070D72" w:rsidRPr="00DA708D">
        <w:rPr>
          <w:rFonts w:cs="Simplified Arabic" w:hint="cs"/>
          <w:sz w:val="32"/>
          <w:szCs w:val="32"/>
          <w:rtl/>
          <w:lang w:bidi="ar-JO"/>
        </w:rPr>
        <w:t>:</w:t>
      </w:r>
      <w:r w:rsidRPr="00DA708D">
        <w:rPr>
          <w:rFonts w:cs="Simplified Arabic" w:hint="cs"/>
          <w:sz w:val="32"/>
          <w:szCs w:val="32"/>
          <w:rtl/>
          <w:lang w:bidi="ar-JO"/>
        </w:rPr>
        <w:t xml:space="preserve"> ما جاءني من أحدٍ إلا زيدٍ</w:t>
      </w:r>
      <w:r w:rsidR="00070D72" w:rsidRPr="00DA708D">
        <w:rPr>
          <w:rFonts w:cs="Simplified Arabic" w:hint="cs"/>
          <w:sz w:val="32"/>
          <w:szCs w:val="32"/>
          <w:rtl/>
          <w:lang w:bidi="ar-JO"/>
        </w:rPr>
        <w:t>؛</w:t>
      </w:r>
      <w:r w:rsidRPr="00DA708D">
        <w:rPr>
          <w:rFonts w:cs="Simplified Arabic" w:hint="cs"/>
          <w:sz w:val="32"/>
          <w:szCs w:val="32"/>
          <w:rtl/>
          <w:lang w:bidi="ar-JO"/>
        </w:rPr>
        <w:t>لأن</w:t>
      </w:r>
      <w:r w:rsidR="00106886" w:rsidRPr="00DA708D">
        <w:rPr>
          <w:rFonts w:cs="Simplified Arabic" w:hint="cs"/>
          <w:sz w:val="32"/>
          <w:szCs w:val="32"/>
          <w:rtl/>
          <w:lang w:bidi="ar-JO"/>
        </w:rPr>
        <w:t>ّ</w:t>
      </w:r>
      <w:r w:rsidRPr="00DA708D">
        <w:rPr>
          <w:rFonts w:cs="Simplified Arabic" w:hint="cs"/>
          <w:sz w:val="32"/>
          <w:szCs w:val="32"/>
          <w:rtl/>
          <w:lang w:bidi="ar-JO"/>
        </w:rPr>
        <w:t xml:space="preserve"> من لا يكون إلّا في الواجب</w:t>
      </w:r>
      <w:r w:rsidR="00070D72" w:rsidRPr="00DA708D">
        <w:rPr>
          <w:rFonts w:cs="Simplified Arabic" w:hint="cs"/>
          <w:sz w:val="32"/>
          <w:szCs w:val="32"/>
          <w:rtl/>
          <w:lang w:bidi="ar-JO"/>
        </w:rPr>
        <w:t>.</w:t>
      </w:r>
      <w:r w:rsidRPr="00DA708D">
        <w:rPr>
          <w:rFonts w:cs="Simplified Arabic" w:hint="cs"/>
          <w:sz w:val="32"/>
          <w:szCs w:val="32"/>
          <w:rtl/>
          <w:lang w:bidi="ar-JO"/>
        </w:rPr>
        <w:t>والوجه الآخر في الرفع أن يكون نعتاً على الموضع,أي ما لكم إلهٌ غيرُهُ والخفض على اللفظ</w:t>
      </w:r>
      <w:r w:rsidR="005D1649">
        <w:rPr>
          <w:rFonts w:cs="Simplified Arabic" w:hint="cs"/>
          <w:color w:val="0000FF"/>
          <w:sz w:val="32"/>
          <w:szCs w:val="32"/>
          <w:vertAlign w:val="superscript"/>
          <w:rtl/>
          <w:lang w:bidi="ar-JO"/>
        </w:rPr>
        <w:t xml:space="preserve"> </w:t>
      </w:r>
      <w:r w:rsidR="005D1649">
        <w:rPr>
          <w:rFonts w:cs="Simplified Arabic" w:hint="cs"/>
          <w:sz w:val="32"/>
          <w:szCs w:val="32"/>
          <w:rtl/>
          <w:lang w:bidi="ar-JO"/>
        </w:rPr>
        <w:t>"</w:t>
      </w:r>
      <w:r w:rsidR="005D1649" w:rsidRPr="00DA708D">
        <w:rPr>
          <w:rFonts w:cs="Simplified Arabic" w:hint="cs"/>
          <w:color w:val="0000FF"/>
          <w:sz w:val="32"/>
          <w:szCs w:val="32"/>
          <w:vertAlign w:val="superscript"/>
          <w:rtl/>
          <w:lang w:bidi="ar-JO"/>
        </w:rPr>
        <w:t xml:space="preserve"> </w:t>
      </w:r>
      <w:r w:rsidR="00F92110" w:rsidRPr="00DA708D">
        <w:rPr>
          <w:rFonts w:cs="Simplified Arabic" w:hint="cs"/>
          <w:color w:val="0000FF"/>
          <w:sz w:val="32"/>
          <w:szCs w:val="32"/>
          <w:vertAlign w:val="superscript"/>
          <w:rtl/>
          <w:lang w:bidi="ar-JO"/>
        </w:rPr>
        <w:t>(</w:t>
      </w:r>
      <w:r w:rsidR="00F92110" w:rsidRPr="00DA708D">
        <w:rPr>
          <w:rStyle w:val="a7"/>
          <w:rFonts w:cs="Simplified Arabic"/>
          <w:color w:val="0000FF"/>
          <w:sz w:val="32"/>
          <w:szCs w:val="32"/>
          <w:rtl/>
          <w:lang w:bidi="ar-JO"/>
        </w:rPr>
        <w:footnoteReference w:id="164"/>
      </w:r>
      <w:r w:rsidR="00F92110" w:rsidRPr="00DA708D">
        <w:rPr>
          <w:rFonts w:cs="Simplified Arabic" w:hint="cs"/>
          <w:color w:val="0000FF"/>
          <w:sz w:val="32"/>
          <w:szCs w:val="32"/>
          <w:vertAlign w:val="superscript"/>
          <w:rtl/>
          <w:lang w:bidi="ar-JO"/>
        </w:rPr>
        <w:t>)</w:t>
      </w:r>
      <w:r w:rsidRPr="00DA708D">
        <w:rPr>
          <w:rFonts w:cs="Simplified Arabic" w:hint="cs"/>
          <w:sz w:val="32"/>
          <w:szCs w:val="32"/>
          <w:rtl/>
          <w:lang w:bidi="ar-JO"/>
        </w:rPr>
        <w:t>.</w:t>
      </w:r>
    </w:p>
    <w:p w:rsidR="006A4226" w:rsidRPr="00DA708D" w:rsidRDefault="006A4226" w:rsidP="005D1649">
      <w:pPr>
        <w:spacing w:after="0" w:line="240" w:lineRule="auto"/>
        <w:ind w:left="42" w:firstLine="678"/>
        <w:jc w:val="both"/>
        <w:rPr>
          <w:rFonts w:cs="Simplified Arabic"/>
          <w:sz w:val="32"/>
          <w:szCs w:val="32"/>
          <w:rtl/>
          <w:lang w:bidi="ar-JO"/>
        </w:rPr>
      </w:pPr>
      <w:r w:rsidRPr="00DA708D">
        <w:rPr>
          <w:rFonts w:cs="Simplified Arabic" w:hint="cs"/>
          <w:sz w:val="32"/>
          <w:szCs w:val="32"/>
          <w:rtl/>
          <w:lang w:bidi="ar-JO"/>
        </w:rPr>
        <w:t>أمّا ابن خالويه, فقد اختار الرفع, فقال:</w:t>
      </w:r>
      <w:r w:rsidR="005D1649">
        <w:rPr>
          <w:rFonts w:cs="Simplified Arabic" w:hint="cs"/>
          <w:sz w:val="32"/>
          <w:szCs w:val="32"/>
          <w:rtl/>
          <w:lang w:bidi="ar-JO"/>
        </w:rPr>
        <w:t xml:space="preserve"> </w:t>
      </w:r>
      <w:r w:rsidRPr="00DA708D">
        <w:rPr>
          <w:rFonts w:cs="Simplified Arabic"/>
          <w:sz w:val="32"/>
          <w:szCs w:val="32"/>
          <w:lang w:bidi="ar-JO"/>
        </w:rPr>
        <w:t xml:space="preserve"> </w:t>
      </w:r>
      <w:r w:rsidR="005D1649">
        <w:rPr>
          <w:rFonts w:cs="Simplified Arabic"/>
          <w:sz w:val="32"/>
          <w:szCs w:val="32"/>
          <w:lang w:bidi="ar-JO"/>
        </w:rPr>
        <w:t>"</w:t>
      </w:r>
      <w:r w:rsidRPr="00DA708D">
        <w:rPr>
          <w:rFonts w:cs="Simplified Arabic" w:hint="cs"/>
          <w:sz w:val="32"/>
          <w:szCs w:val="32"/>
          <w:rtl/>
          <w:lang w:bidi="ar-JO"/>
        </w:rPr>
        <w:t>والباقون يرفعون, وهو الاختيار</w:t>
      </w:r>
      <w:r w:rsidR="00106886" w:rsidRPr="00DA708D">
        <w:rPr>
          <w:rFonts w:cs="Simplified Arabic" w:hint="cs"/>
          <w:sz w:val="32"/>
          <w:szCs w:val="32"/>
          <w:rtl/>
          <w:lang w:bidi="ar-JO"/>
        </w:rPr>
        <w:t>؛ لأ</w:t>
      </w:r>
      <w:r w:rsidRPr="00DA708D">
        <w:rPr>
          <w:rFonts w:cs="Simplified Arabic" w:hint="cs"/>
          <w:sz w:val="32"/>
          <w:szCs w:val="32"/>
          <w:rtl/>
          <w:lang w:bidi="ar-JO"/>
        </w:rPr>
        <w:t xml:space="preserve">نّ </w:t>
      </w:r>
      <w:r w:rsidR="00CC55FB">
        <w:rPr>
          <w:rFonts w:cs="Simplified Arabic" w:hint="cs"/>
          <w:sz w:val="32"/>
          <w:szCs w:val="32"/>
          <w:rtl/>
          <w:lang w:bidi="ar-JO"/>
        </w:rPr>
        <w:t>"</w:t>
      </w:r>
      <w:r w:rsidRPr="00DA708D">
        <w:rPr>
          <w:rFonts w:cs="Simplified Arabic" w:hint="cs"/>
          <w:sz w:val="32"/>
          <w:szCs w:val="32"/>
          <w:rtl/>
          <w:lang w:bidi="ar-JO"/>
        </w:rPr>
        <w:t xml:space="preserve">غيراً </w:t>
      </w:r>
      <w:r w:rsidR="00CC55FB">
        <w:rPr>
          <w:rFonts w:cs="Simplified Arabic" w:hint="cs"/>
          <w:sz w:val="32"/>
          <w:szCs w:val="32"/>
          <w:rtl/>
          <w:lang w:bidi="ar-JO"/>
        </w:rPr>
        <w:t xml:space="preserve">" </w:t>
      </w:r>
      <w:r w:rsidRPr="00DA708D">
        <w:rPr>
          <w:rFonts w:cs="Simplified Arabic" w:hint="cs"/>
          <w:sz w:val="32"/>
          <w:szCs w:val="32"/>
          <w:rtl/>
          <w:lang w:bidi="ar-JO"/>
        </w:rPr>
        <w:t xml:space="preserve">إذا كانت بمعنى " إلّا " جُعلت على إعراب ما بعد " إلّا " وأنت قائل ما لكم من إله إلا الله بالرفع و </w:t>
      </w:r>
      <w:r w:rsidRPr="00DA708D">
        <w:rPr>
          <w:rFonts w:ascii="Traditional Arabic" w:hAnsi="Traditional Arabic" w:cs="Simplified Arabic"/>
          <w:sz w:val="32"/>
          <w:szCs w:val="32"/>
          <w:rtl/>
        </w:rPr>
        <w:t>﴿</w:t>
      </w:r>
      <w:r w:rsidRPr="00DA708D">
        <w:rPr>
          <w:rFonts w:cs="Simplified Arabic" w:hint="cs"/>
          <w:sz w:val="32"/>
          <w:szCs w:val="32"/>
          <w:rtl/>
          <w:lang w:bidi="ar-JO"/>
        </w:rPr>
        <w:t xml:space="preserve"> لَوْ كَانَ فِيهمَا آلِهَةٌ إلّا اللهُ</w:t>
      </w:r>
      <w:r w:rsidRPr="00DA708D">
        <w:rPr>
          <w:rFonts w:ascii="Traditional Arabic" w:hAnsi="Traditional Arabic" w:cs="Simplified Arabic" w:hint="cs"/>
          <w:sz w:val="32"/>
          <w:szCs w:val="32"/>
          <w:rtl/>
        </w:rPr>
        <w:t xml:space="preserve"> </w:t>
      </w:r>
      <w:r w:rsidRPr="00DA708D">
        <w:rPr>
          <w:rFonts w:ascii="Traditional Arabic" w:hAnsi="Traditional Arabic" w:cs="Simplified Arabic"/>
          <w:sz w:val="32"/>
          <w:szCs w:val="32"/>
          <w:rtl/>
        </w:rPr>
        <w:t>﴾</w:t>
      </w:r>
      <w:r w:rsidRPr="00DA708D">
        <w:rPr>
          <w:rFonts w:cs="Simplified Arabic" w:hint="cs"/>
          <w:sz w:val="32"/>
          <w:szCs w:val="32"/>
          <w:rtl/>
          <w:lang w:bidi="ar-JO"/>
        </w:rPr>
        <w:t xml:space="preserve"> </w:t>
      </w:r>
      <w:r w:rsidRPr="00DA708D">
        <w:rPr>
          <w:rFonts w:cs="Simplified Arabic"/>
          <w:sz w:val="32"/>
          <w:szCs w:val="32"/>
          <w:lang w:bidi="ar-JO"/>
        </w:rPr>
        <w:t>)</w:t>
      </w:r>
      <w:r w:rsidRPr="00DA708D">
        <w:rPr>
          <w:rFonts w:cs="Simplified Arabic" w:hint="cs"/>
          <w:sz w:val="32"/>
          <w:szCs w:val="32"/>
          <w:rtl/>
          <w:lang w:bidi="ar-JO"/>
        </w:rPr>
        <w:t>الأنبياء /22) لو جعلت مكان" إلّا"" غير " رفعتَهُ فقلت: لو كان فيهما آلهةٌ غيرُ الله</w:t>
      </w:r>
      <w:r w:rsidR="00070D72" w:rsidRPr="00DA708D">
        <w:rPr>
          <w:rFonts w:cs="Simplified Arabic" w:hint="cs"/>
          <w:sz w:val="32"/>
          <w:szCs w:val="32"/>
          <w:rtl/>
          <w:lang w:bidi="ar-JO"/>
        </w:rPr>
        <w:t>.</w:t>
      </w:r>
      <w:r w:rsidRPr="00DA708D">
        <w:rPr>
          <w:rFonts w:cs="Simplified Arabic" w:hint="cs"/>
          <w:sz w:val="32"/>
          <w:szCs w:val="32"/>
          <w:rtl/>
          <w:lang w:bidi="ar-JO"/>
        </w:rPr>
        <w:t xml:space="preserve"> وهذا بيّن واضح ٌ.وحجةٌ أخرى لمن رفعَ أن يجعلها نعت" إلهٍ " قبل دخول " من " وهي زائدة </w:t>
      </w:r>
      <w:r w:rsidR="00241715" w:rsidRPr="00DA708D">
        <w:rPr>
          <w:rFonts w:cs="Simplified Arabic" w:hint="cs"/>
          <w:sz w:val="32"/>
          <w:szCs w:val="32"/>
          <w:rtl/>
          <w:lang w:bidi="ar-JO"/>
        </w:rPr>
        <w:t>ٌ</w:t>
      </w:r>
      <w:r w:rsidR="00606C15" w:rsidRPr="00DA708D">
        <w:rPr>
          <w:rFonts w:cs="Simplified Arabic" w:hint="cs"/>
          <w:sz w:val="32"/>
          <w:szCs w:val="32"/>
          <w:rtl/>
          <w:lang w:bidi="ar-JO"/>
        </w:rPr>
        <w:t>،</w:t>
      </w:r>
      <w:r w:rsidR="00241715" w:rsidRPr="00DA708D">
        <w:rPr>
          <w:rFonts w:cs="Simplified Arabic" w:hint="cs"/>
          <w:sz w:val="32"/>
          <w:szCs w:val="32"/>
          <w:rtl/>
          <w:lang w:bidi="ar-JO"/>
        </w:rPr>
        <w:t xml:space="preserve"> والتقدير</w:t>
      </w:r>
      <w:r w:rsidRPr="00DA708D">
        <w:rPr>
          <w:rFonts w:cs="Simplified Arabic" w:hint="cs"/>
          <w:sz w:val="32"/>
          <w:szCs w:val="32"/>
          <w:rtl/>
          <w:lang w:bidi="ar-JO"/>
        </w:rPr>
        <w:t xml:space="preserve">:ما لكم إله غيره </w:t>
      </w:r>
      <w:r w:rsidR="005D1649">
        <w:rPr>
          <w:rFonts w:cs="Simplified Arabic" w:hint="cs"/>
          <w:color w:val="0000FF"/>
          <w:sz w:val="32"/>
          <w:szCs w:val="32"/>
          <w:vertAlign w:val="superscript"/>
          <w:rtl/>
          <w:lang w:bidi="ar-JO"/>
        </w:rPr>
        <w:t xml:space="preserve">" </w:t>
      </w:r>
      <w:r w:rsidR="00F92110" w:rsidRPr="00DA708D">
        <w:rPr>
          <w:rFonts w:cs="Simplified Arabic" w:hint="cs"/>
          <w:color w:val="0000FF"/>
          <w:sz w:val="32"/>
          <w:szCs w:val="32"/>
          <w:vertAlign w:val="superscript"/>
          <w:rtl/>
          <w:lang w:bidi="ar-JO"/>
        </w:rPr>
        <w:t>(</w:t>
      </w:r>
      <w:r w:rsidR="00F92110" w:rsidRPr="00DA708D">
        <w:rPr>
          <w:rStyle w:val="a7"/>
          <w:rFonts w:cs="Simplified Arabic"/>
          <w:color w:val="0000FF"/>
          <w:sz w:val="32"/>
          <w:szCs w:val="32"/>
          <w:rtl/>
          <w:lang w:bidi="ar-JO"/>
        </w:rPr>
        <w:footnoteReference w:id="165"/>
      </w:r>
      <w:r w:rsidR="00F92110" w:rsidRPr="00DA708D">
        <w:rPr>
          <w:rFonts w:cs="Simplified Arabic" w:hint="cs"/>
          <w:color w:val="0000FF"/>
          <w:sz w:val="32"/>
          <w:szCs w:val="32"/>
          <w:vertAlign w:val="superscript"/>
          <w:rtl/>
          <w:lang w:bidi="ar-JO"/>
        </w:rPr>
        <w:t>)</w:t>
      </w:r>
      <w:r w:rsidRPr="00DA708D">
        <w:rPr>
          <w:rFonts w:cs="Simplified Arabic" w:hint="cs"/>
          <w:sz w:val="32"/>
          <w:szCs w:val="32"/>
          <w:rtl/>
          <w:lang w:bidi="ar-JO"/>
        </w:rPr>
        <w:t xml:space="preserve">. </w:t>
      </w:r>
    </w:p>
    <w:p w:rsidR="006A4226" w:rsidRPr="00DA708D" w:rsidRDefault="006A4226" w:rsidP="005D1649">
      <w:pPr>
        <w:spacing w:after="0" w:line="240" w:lineRule="auto"/>
        <w:ind w:firstLine="720"/>
        <w:jc w:val="both"/>
        <w:rPr>
          <w:rFonts w:cs="Simplified Arabic"/>
          <w:color w:val="0000FF"/>
          <w:sz w:val="32"/>
          <w:szCs w:val="32"/>
          <w:vertAlign w:val="superscript"/>
          <w:rtl/>
          <w:lang w:bidi="ar-JO"/>
        </w:rPr>
      </w:pPr>
      <w:r w:rsidRPr="00DA708D">
        <w:rPr>
          <w:rFonts w:cs="Simplified Arabic" w:hint="cs"/>
          <w:sz w:val="32"/>
          <w:szCs w:val="32"/>
          <w:rtl/>
          <w:lang w:bidi="ar-JO"/>
        </w:rPr>
        <w:t xml:space="preserve"> وأيّد مكي وجه الرفع فيما ذهبوا إليه على البدل</w:t>
      </w:r>
      <w:r w:rsidR="00606C15" w:rsidRPr="00DA708D">
        <w:rPr>
          <w:rFonts w:cs="Simplified Arabic" w:hint="cs"/>
          <w:sz w:val="32"/>
          <w:szCs w:val="32"/>
          <w:rtl/>
          <w:lang w:bidi="ar-JO"/>
        </w:rPr>
        <w:t>،</w:t>
      </w:r>
      <w:r w:rsidR="00593653">
        <w:rPr>
          <w:rFonts w:cs="Simplified Arabic" w:hint="cs"/>
          <w:sz w:val="32"/>
          <w:szCs w:val="32"/>
          <w:rtl/>
          <w:lang w:bidi="ar-JO"/>
        </w:rPr>
        <w:t>بجعلهم</w:t>
      </w:r>
      <w:r w:rsidRPr="00DA708D">
        <w:rPr>
          <w:rFonts w:cs="Simplified Arabic" w:hint="cs"/>
          <w:sz w:val="32"/>
          <w:szCs w:val="32"/>
          <w:rtl/>
          <w:lang w:bidi="ar-JO"/>
        </w:rPr>
        <w:t>" غير" بدلا</w:t>
      </w:r>
      <w:r w:rsidR="00593653">
        <w:rPr>
          <w:rFonts w:cs="Simplified Arabic" w:hint="cs"/>
          <w:sz w:val="32"/>
          <w:szCs w:val="32"/>
          <w:rtl/>
          <w:lang w:bidi="ar-JO"/>
        </w:rPr>
        <w:t xml:space="preserve">ً من </w:t>
      </w:r>
      <w:r w:rsidRPr="00DA708D">
        <w:rPr>
          <w:rFonts w:cs="Simplified Arabic" w:hint="cs"/>
          <w:sz w:val="32"/>
          <w:szCs w:val="32"/>
          <w:rtl/>
          <w:lang w:bidi="ar-JO"/>
        </w:rPr>
        <w:t>"إله "</w:t>
      </w:r>
      <w:r w:rsidR="00593653">
        <w:rPr>
          <w:rFonts w:cs="Simplified Arabic" w:hint="cs"/>
          <w:sz w:val="32"/>
          <w:szCs w:val="32"/>
          <w:rtl/>
          <w:lang w:bidi="ar-JO"/>
        </w:rPr>
        <w:t xml:space="preserve"> </w:t>
      </w:r>
      <w:r w:rsidRPr="00DA708D">
        <w:rPr>
          <w:rFonts w:cs="Simplified Arabic" w:hint="cs"/>
          <w:sz w:val="32"/>
          <w:szCs w:val="32"/>
          <w:rtl/>
          <w:lang w:bidi="ar-JO"/>
        </w:rPr>
        <w:t>ومن" خالق "</w:t>
      </w:r>
      <w:r w:rsidR="00241715" w:rsidRPr="00DA708D">
        <w:rPr>
          <w:rFonts w:cs="Simplified Arabic" w:hint="cs"/>
          <w:sz w:val="32"/>
          <w:szCs w:val="32"/>
          <w:rtl/>
          <w:lang w:bidi="ar-JO"/>
        </w:rPr>
        <w:t xml:space="preserve"> </w:t>
      </w:r>
      <w:r w:rsidRPr="00DA708D">
        <w:rPr>
          <w:rFonts w:cs="Simplified Arabic" w:hint="cs"/>
          <w:sz w:val="32"/>
          <w:szCs w:val="32"/>
          <w:rtl/>
          <w:lang w:bidi="ar-JO"/>
        </w:rPr>
        <w:t>على الموضع</w:t>
      </w:r>
      <w:r w:rsidR="00606C15" w:rsidRPr="00DA708D">
        <w:rPr>
          <w:rFonts w:cs="Simplified Arabic" w:hint="cs"/>
          <w:sz w:val="32"/>
          <w:szCs w:val="32"/>
          <w:rtl/>
          <w:lang w:bidi="ar-JO"/>
        </w:rPr>
        <w:t>،</w:t>
      </w:r>
      <w:r w:rsidRPr="00DA708D">
        <w:rPr>
          <w:rFonts w:cs="Simplified Arabic" w:hint="cs"/>
          <w:sz w:val="32"/>
          <w:szCs w:val="32"/>
          <w:rtl/>
          <w:lang w:bidi="ar-JO"/>
        </w:rPr>
        <w:t xml:space="preserve"> ويجوز أن تكون " غير " صفة لـ " إله"ولـ " خالق "</w:t>
      </w:r>
      <w:r w:rsidR="00606C15" w:rsidRPr="00DA708D">
        <w:rPr>
          <w:rFonts w:cs="Simplified Arabic" w:hint="cs"/>
          <w:sz w:val="32"/>
          <w:szCs w:val="32"/>
          <w:rtl/>
          <w:lang w:bidi="ar-JO"/>
        </w:rPr>
        <w:t>،</w:t>
      </w:r>
      <w:r w:rsidRPr="00DA708D">
        <w:rPr>
          <w:rFonts w:cs="Simplified Arabic" w:hint="cs"/>
          <w:sz w:val="32"/>
          <w:szCs w:val="32"/>
          <w:rtl/>
          <w:lang w:bidi="ar-JO"/>
        </w:rPr>
        <w:t xml:space="preserve"> على الموضع</w:t>
      </w:r>
      <w:r w:rsidR="00606C15" w:rsidRPr="00DA708D">
        <w:rPr>
          <w:rFonts w:cs="Simplified Arabic" w:hint="cs"/>
          <w:sz w:val="32"/>
          <w:szCs w:val="32"/>
          <w:rtl/>
          <w:lang w:bidi="ar-JO"/>
        </w:rPr>
        <w:t>،</w:t>
      </w:r>
      <w:r w:rsidRPr="00DA708D">
        <w:rPr>
          <w:rFonts w:cs="Simplified Arabic" w:hint="cs"/>
          <w:sz w:val="32"/>
          <w:szCs w:val="32"/>
          <w:rtl/>
          <w:lang w:bidi="ar-JO"/>
        </w:rPr>
        <w:t xml:space="preserve"> كقوله</w:t>
      </w:r>
      <w:r w:rsidR="00070D72" w:rsidRPr="00DA708D">
        <w:rPr>
          <w:rFonts w:cs="Simplified Arabic" w:hint="cs"/>
          <w:sz w:val="32"/>
          <w:szCs w:val="32"/>
          <w:rtl/>
          <w:lang w:bidi="ar-JO"/>
        </w:rPr>
        <w:t>:</w:t>
      </w:r>
      <w:r w:rsidRPr="00DA708D">
        <w:rPr>
          <w:rFonts w:ascii="Traditional Arabic" w:hAnsi="Traditional Arabic" w:cs="Simplified Arabic"/>
          <w:sz w:val="32"/>
          <w:szCs w:val="32"/>
          <w:rtl/>
        </w:rPr>
        <w:t xml:space="preserve"> ﴿ </w:t>
      </w:r>
      <w:r w:rsidRPr="00DA708D">
        <w:rPr>
          <w:rFonts w:cs="Simplified Arabic" w:hint="cs"/>
          <w:sz w:val="32"/>
          <w:szCs w:val="32"/>
          <w:rtl/>
          <w:lang w:bidi="ar-JO"/>
        </w:rPr>
        <w:t xml:space="preserve">وما من إله إلّا الله </w:t>
      </w:r>
      <w:r w:rsidRPr="00DA708D">
        <w:rPr>
          <w:rFonts w:ascii="Traditional Arabic" w:hAnsi="Traditional Arabic" w:cs="Simplified Arabic"/>
          <w:sz w:val="32"/>
          <w:szCs w:val="32"/>
          <w:rtl/>
        </w:rPr>
        <w:t>﴾</w:t>
      </w:r>
      <w:r w:rsidRPr="00DA708D">
        <w:rPr>
          <w:rFonts w:cs="Simplified Arabic" w:hint="cs"/>
          <w:sz w:val="32"/>
          <w:szCs w:val="32"/>
          <w:rtl/>
          <w:lang w:bidi="ar-JO"/>
        </w:rPr>
        <w:t xml:space="preserve"> ( آل عمران 62 ) أي غير الله</w:t>
      </w:r>
      <w:r w:rsidR="00606C15" w:rsidRPr="00DA708D">
        <w:rPr>
          <w:rFonts w:cs="Simplified Arabic" w:hint="cs"/>
          <w:sz w:val="32"/>
          <w:szCs w:val="32"/>
          <w:rtl/>
          <w:lang w:bidi="ar-JO"/>
        </w:rPr>
        <w:t>،</w:t>
      </w:r>
      <w:r w:rsidRPr="00DA708D">
        <w:rPr>
          <w:rFonts w:cs="Simplified Arabic" w:hint="cs"/>
          <w:sz w:val="32"/>
          <w:szCs w:val="32"/>
          <w:rtl/>
          <w:lang w:bidi="ar-JO"/>
        </w:rPr>
        <w:t xml:space="preserve"> وحج</w:t>
      </w:r>
      <w:r w:rsidR="00241715" w:rsidRPr="00DA708D">
        <w:rPr>
          <w:rFonts w:cs="Simplified Arabic" w:hint="cs"/>
          <w:sz w:val="32"/>
          <w:szCs w:val="32"/>
          <w:rtl/>
          <w:lang w:bidi="ar-JO"/>
        </w:rPr>
        <w:t>ّ</w:t>
      </w:r>
      <w:r w:rsidRPr="00DA708D">
        <w:rPr>
          <w:rFonts w:cs="Simplified Arabic" w:hint="cs"/>
          <w:sz w:val="32"/>
          <w:szCs w:val="32"/>
          <w:rtl/>
          <w:lang w:bidi="ar-JO"/>
        </w:rPr>
        <w:t>ته في ذلك لأنّ الجماعة عليه</w:t>
      </w:r>
      <w:r w:rsidR="00606C15" w:rsidRPr="00DA708D">
        <w:rPr>
          <w:rFonts w:cs="Simplified Arabic" w:hint="cs"/>
          <w:sz w:val="32"/>
          <w:szCs w:val="32"/>
          <w:rtl/>
          <w:lang w:bidi="ar-JO"/>
        </w:rPr>
        <w:t>،</w:t>
      </w:r>
      <w:r w:rsidRPr="00DA708D">
        <w:rPr>
          <w:rFonts w:cs="Simplified Arabic" w:hint="cs"/>
          <w:sz w:val="32"/>
          <w:szCs w:val="32"/>
          <w:rtl/>
          <w:lang w:bidi="ar-JO"/>
        </w:rPr>
        <w:t xml:space="preserve">والرفع أحبُّ إليه </w:t>
      </w:r>
      <w:r w:rsidR="005D1649">
        <w:rPr>
          <w:rFonts w:cs="Simplified Arabic" w:hint="cs"/>
          <w:sz w:val="32"/>
          <w:szCs w:val="32"/>
          <w:rtl/>
          <w:lang w:bidi="ar-JO"/>
        </w:rPr>
        <w:t xml:space="preserve">" </w:t>
      </w:r>
      <w:r w:rsidRPr="00DA708D">
        <w:rPr>
          <w:rFonts w:cs="Simplified Arabic" w:hint="cs"/>
          <w:color w:val="0000FF"/>
          <w:sz w:val="32"/>
          <w:szCs w:val="32"/>
          <w:vertAlign w:val="superscript"/>
          <w:rtl/>
          <w:lang w:bidi="ar-JO"/>
        </w:rPr>
        <w:t>(</w:t>
      </w:r>
      <w:r w:rsidRPr="00DA708D">
        <w:rPr>
          <w:rStyle w:val="a7"/>
          <w:rFonts w:cs="Simplified Arabic"/>
          <w:color w:val="0000FF"/>
          <w:sz w:val="32"/>
          <w:szCs w:val="32"/>
          <w:rtl/>
          <w:lang w:bidi="ar-JO"/>
        </w:rPr>
        <w:footnoteReference w:id="166"/>
      </w:r>
      <w:r w:rsidRPr="00DA708D">
        <w:rPr>
          <w:rFonts w:cs="Simplified Arabic" w:hint="cs"/>
          <w:color w:val="0000FF"/>
          <w:sz w:val="32"/>
          <w:szCs w:val="32"/>
          <w:vertAlign w:val="superscript"/>
          <w:rtl/>
          <w:lang w:bidi="ar-JO"/>
        </w:rPr>
        <w:t>)</w:t>
      </w:r>
      <w:r w:rsidR="00070D72" w:rsidRPr="00DA708D">
        <w:rPr>
          <w:rFonts w:cs="Simplified Arabic" w:hint="cs"/>
          <w:sz w:val="32"/>
          <w:szCs w:val="32"/>
          <w:rtl/>
          <w:lang w:bidi="ar-JO"/>
        </w:rPr>
        <w:t>.</w:t>
      </w:r>
    </w:p>
    <w:p w:rsidR="0068295C" w:rsidRDefault="006A4226" w:rsidP="005D1649">
      <w:pPr>
        <w:spacing w:after="0" w:line="240" w:lineRule="auto"/>
        <w:ind w:left="42" w:firstLine="678"/>
        <w:jc w:val="both"/>
        <w:rPr>
          <w:rFonts w:cs="Simplified Arabic"/>
          <w:sz w:val="32"/>
          <w:szCs w:val="32"/>
          <w:lang w:bidi="ar-JO"/>
        </w:rPr>
      </w:pPr>
      <w:r w:rsidRPr="00DA708D">
        <w:rPr>
          <w:rFonts w:cs="Simplified Arabic" w:hint="cs"/>
          <w:sz w:val="32"/>
          <w:szCs w:val="32"/>
          <w:rtl/>
          <w:lang w:bidi="ar-JO"/>
        </w:rPr>
        <w:lastRenderedPageBreak/>
        <w:t xml:space="preserve"> وقد حمل الأنباري الرفع على الموضع فقال:</w:t>
      </w:r>
      <w:r w:rsidR="005D1649">
        <w:rPr>
          <w:rFonts w:cs="Simplified Arabic" w:hint="cs"/>
          <w:sz w:val="32"/>
          <w:szCs w:val="32"/>
          <w:rtl/>
          <w:lang w:bidi="ar-JO"/>
        </w:rPr>
        <w:t>"</w:t>
      </w:r>
      <w:r w:rsidRPr="00DA708D">
        <w:rPr>
          <w:rFonts w:cs="Simplified Arabic" w:hint="cs"/>
          <w:sz w:val="32"/>
          <w:szCs w:val="32"/>
          <w:rtl/>
          <w:lang w:bidi="ar-JO"/>
        </w:rPr>
        <w:t xml:space="preserve"> فالرفع على الوصف لإله على الموضع</w:t>
      </w:r>
      <w:r w:rsidR="00606C15" w:rsidRPr="00DA708D">
        <w:rPr>
          <w:rFonts w:cs="Simplified Arabic" w:hint="cs"/>
          <w:sz w:val="32"/>
          <w:szCs w:val="32"/>
          <w:rtl/>
          <w:lang w:bidi="ar-JO"/>
        </w:rPr>
        <w:t>،</w:t>
      </w:r>
      <w:r w:rsidRPr="00DA708D">
        <w:rPr>
          <w:rFonts w:cs="Simplified Arabic" w:hint="cs"/>
          <w:sz w:val="32"/>
          <w:szCs w:val="32"/>
          <w:rtl/>
          <w:lang w:bidi="ar-JO"/>
        </w:rPr>
        <w:t xml:space="preserve"> لأن</w:t>
      </w:r>
      <w:r w:rsidR="00106886" w:rsidRPr="00DA708D">
        <w:rPr>
          <w:rFonts w:cs="Simplified Arabic" w:hint="cs"/>
          <w:sz w:val="32"/>
          <w:szCs w:val="32"/>
          <w:rtl/>
          <w:lang w:bidi="ar-JO"/>
        </w:rPr>
        <w:t>ّ</w:t>
      </w:r>
      <w:r w:rsidRPr="00DA708D">
        <w:rPr>
          <w:rFonts w:cs="Simplified Arabic" w:hint="cs"/>
          <w:sz w:val="32"/>
          <w:szCs w:val="32"/>
          <w:rtl/>
          <w:lang w:bidi="ar-JO"/>
        </w:rPr>
        <w:t xml:space="preserve"> موضعه رفع </w:t>
      </w:r>
      <w:r w:rsidR="005D1649">
        <w:rPr>
          <w:rFonts w:cs="Simplified Arabic" w:hint="cs"/>
          <w:sz w:val="32"/>
          <w:szCs w:val="32"/>
          <w:rtl/>
          <w:lang w:bidi="ar-JO"/>
        </w:rPr>
        <w:t xml:space="preserve">" </w:t>
      </w:r>
      <w:r w:rsidR="0068295C" w:rsidRPr="00DA708D">
        <w:rPr>
          <w:rFonts w:cs="Simplified Arabic" w:hint="cs"/>
          <w:color w:val="0000FF"/>
          <w:sz w:val="32"/>
          <w:szCs w:val="32"/>
          <w:vertAlign w:val="superscript"/>
          <w:rtl/>
          <w:lang w:bidi="ar-JO"/>
        </w:rPr>
        <w:t>(</w:t>
      </w:r>
      <w:r w:rsidR="0068295C" w:rsidRPr="00DA708D">
        <w:rPr>
          <w:rStyle w:val="a7"/>
          <w:rFonts w:cs="Simplified Arabic"/>
          <w:color w:val="0000FF"/>
          <w:sz w:val="32"/>
          <w:szCs w:val="32"/>
          <w:rtl/>
          <w:lang w:bidi="ar-JO"/>
        </w:rPr>
        <w:footnoteReference w:id="167"/>
      </w:r>
      <w:r w:rsidR="0068295C" w:rsidRPr="00DA708D">
        <w:rPr>
          <w:rFonts w:cs="Simplified Arabic" w:hint="cs"/>
          <w:color w:val="0000FF"/>
          <w:sz w:val="32"/>
          <w:szCs w:val="32"/>
          <w:vertAlign w:val="superscript"/>
          <w:rtl/>
          <w:lang w:bidi="ar-JO"/>
        </w:rPr>
        <w:t>)</w:t>
      </w:r>
      <w:r w:rsidRPr="00DA708D">
        <w:rPr>
          <w:rFonts w:cs="Simplified Arabic" w:hint="cs"/>
          <w:sz w:val="32"/>
          <w:szCs w:val="32"/>
          <w:rtl/>
          <w:lang w:bidi="ar-JO"/>
        </w:rPr>
        <w:t>.</w:t>
      </w:r>
      <w:r w:rsidR="009B2D59" w:rsidRPr="009B2D59">
        <w:rPr>
          <w:rFonts w:cs="Simplified Arabic"/>
          <w:sz w:val="32"/>
          <w:szCs w:val="32"/>
          <w:lang w:bidi="ar-JO"/>
        </w:rPr>
        <w:t xml:space="preserve"> </w:t>
      </w:r>
    </w:p>
    <w:p w:rsidR="006A4226" w:rsidRPr="00DA708D" w:rsidRDefault="0088510D" w:rsidP="005A4659">
      <w:pPr>
        <w:spacing w:after="0" w:line="240" w:lineRule="auto"/>
        <w:ind w:left="42" w:firstLine="678"/>
        <w:jc w:val="both"/>
        <w:rPr>
          <w:rFonts w:cs="Simplified Arabic"/>
          <w:sz w:val="32"/>
          <w:szCs w:val="32"/>
          <w:rtl/>
          <w:lang w:bidi="ar-JO"/>
        </w:rPr>
      </w:pPr>
      <w:r>
        <w:rPr>
          <w:rFonts w:cs="Simplified Arabic" w:hint="cs"/>
          <w:sz w:val="32"/>
          <w:szCs w:val="32"/>
          <w:rtl/>
          <w:lang w:bidi="ar-JO"/>
        </w:rPr>
        <w:t xml:space="preserve"> </w:t>
      </w:r>
      <w:r w:rsidR="006A4226" w:rsidRPr="00DA708D">
        <w:rPr>
          <w:rFonts w:cs="Simplified Arabic" w:hint="cs"/>
          <w:sz w:val="32"/>
          <w:szCs w:val="32"/>
          <w:rtl/>
          <w:lang w:bidi="ar-JO"/>
        </w:rPr>
        <w:t>وعدّ الأنباري(من) زائدة في النفي في قوله تعالى:</w:t>
      </w:r>
      <w:r w:rsidR="005A4659">
        <w:rPr>
          <w:rFonts w:ascii="Traditional Arabic" w:hAnsi="Traditional Arabic" w:cs="Simplified Arabic" w:hint="cs"/>
          <w:sz w:val="32"/>
          <w:szCs w:val="32"/>
          <w:rtl/>
        </w:rPr>
        <w:t>"</w:t>
      </w:r>
      <w:r w:rsidR="006A4226" w:rsidRPr="00DA708D">
        <w:rPr>
          <w:rFonts w:ascii="Traditional Arabic" w:hAnsi="Traditional Arabic" w:cs="Simplified Arabic"/>
          <w:sz w:val="32"/>
          <w:szCs w:val="32"/>
          <w:rtl/>
        </w:rPr>
        <w:t xml:space="preserve"> </w:t>
      </w:r>
      <w:r w:rsidR="006A4226" w:rsidRPr="00DA708D">
        <w:rPr>
          <w:rFonts w:cs="Simplified Arabic" w:hint="cs"/>
          <w:sz w:val="32"/>
          <w:szCs w:val="32"/>
          <w:rtl/>
          <w:lang w:bidi="ar-JO"/>
        </w:rPr>
        <w:t xml:space="preserve">ما لكم من إلهٍ غيرُهُ </w:t>
      </w:r>
      <w:r w:rsidR="005A4659">
        <w:rPr>
          <w:rFonts w:ascii="Traditional Arabic" w:hAnsi="Traditional Arabic" w:cs="Simplified Arabic" w:hint="cs"/>
          <w:sz w:val="32"/>
          <w:szCs w:val="32"/>
          <w:rtl/>
        </w:rPr>
        <w:t>"</w:t>
      </w:r>
      <w:r w:rsidR="006A4226" w:rsidRPr="00DA708D">
        <w:rPr>
          <w:rFonts w:cs="Simplified Arabic" w:hint="cs"/>
          <w:sz w:val="32"/>
          <w:szCs w:val="32"/>
          <w:rtl/>
          <w:lang w:bidi="ar-JO"/>
        </w:rPr>
        <w:t xml:space="preserve"> والتقدير</w:t>
      </w:r>
      <w:r w:rsidR="00070D72" w:rsidRPr="00DA708D">
        <w:rPr>
          <w:rFonts w:cs="Simplified Arabic" w:hint="cs"/>
          <w:sz w:val="32"/>
          <w:szCs w:val="32"/>
          <w:rtl/>
          <w:lang w:bidi="ar-JO"/>
        </w:rPr>
        <w:t>:</w:t>
      </w:r>
      <w:r w:rsidR="006A4226" w:rsidRPr="00DA708D">
        <w:rPr>
          <w:rFonts w:cs="Simplified Arabic" w:hint="cs"/>
          <w:sz w:val="32"/>
          <w:szCs w:val="32"/>
          <w:rtl/>
          <w:lang w:bidi="ar-JO"/>
        </w:rPr>
        <w:t xml:space="preserve"> " ما لكم إلهٌ غيره "</w:t>
      </w:r>
      <w:r w:rsidR="00606C15" w:rsidRPr="00DA708D">
        <w:rPr>
          <w:rFonts w:cs="Simplified Arabic" w:hint="cs"/>
          <w:sz w:val="32"/>
          <w:szCs w:val="32"/>
          <w:rtl/>
          <w:lang w:bidi="ar-JO"/>
        </w:rPr>
        <w:t>،</w:t>
      </w:r>
      <w:r w:rsidR="006A4226" w:rsidRPr="00DA708D">
        <w:rPr>
          <w:rFonts w:cs="Simplified Arabic" w:hint="cs"/>
          <w:sz w:val="32"/>
          <w:szCs w:val="32"/>
          <w:rtl/>
          <w:lang w:bidi="ar-JO"/>
        </w:rPr>
        <w:t xml:space="preserve"> وضرب مثالا</w:t>
      </w:r>
      <w:r w:rsidR="00106886" w:rsidRPr="00DA708D">
        <w:rPr>
          <w:rFonts w:cs="Simplified Arabic" w:hint="cs"/>
          <w:sz w:val="32"/>
          <w:szCs w:val="32"/>
          <w:rtl/>
          <w:lang w:bidi="ar-JO"/>
        </w:rPr>
        <w:t>ً</w:t>
      </w:r>
      <w:r w:rsidR="006A4226" w:rsidRPr="00DA708D">
        <w:rPr>
          <w:rFonts w:cs="Simplified Arabic" w:hint="cs"/>
          <w:sz w:val="32"/>
          <w:szCs w:val="32"/>
          <w:rtl/>
          <w:lang w:bidi="ar-JO"/>
        </w:rPr>
        <w:t xml:space="preserve"> من الشعر قول الشاعر</w:t>
      </w:r>
      <w:r w:rsidR="006A4226" w:rsidRPr="00DA708D">
        <w:rPr>
          <w:rFonts w:cs="Simplified Arabic" w:hint="cs"/>
          <w:color w:val="0000FF"/>
          <w:sz w:val="32"/>
          <w:szCs w:val="32"/>
          <w:vertAlign w:val="superscript"/>
          <w:rtl/>
          <w:lang w:bidi="ar-JO"/>
        </w:rPr>
        <w:t>(</w:t>
      </w:r>
      <w:r w:rsidR="006A4226" w:rsidRPr="00DA708D">
        <w:rPr>
          <w:rStyle w:val="a7"/>
          <w:rFonts w:cs="Simplified Arabic"/>
          <w:color w:val="0000FF"/>
          <w:sz w:val="32"/>
          <w:szCs w:val="32"/>
          <w:rtl/>
          <w:lang w:bidi="ar-JO"/>
        </w:rPr>
        <w:footnoteReference w:id="168"/>
      </w:r>
      <w:r w:rsidR="006A4226" w:rsidRPr="00DA708D">
        <w:rPr>
          <w:rFonts w:cs="Simplified Arabic" w:hint="cs"/>
          <w:color w:val="0000FF"/>
          <w:sz w:val="32"/>
          <w:szCs w:val="32"/>
          <w:vertAlign w:val="superscript"/>
          <w:rtl/>
          <w:lang w:bidi="ar-JO"/>
        </w:rPr>
        <w:t>)</w:t>
      </w:r>
      <w:r w:rsidR="00070D72" w:rsidRPr="00DA708D">
        <w:rPr>
          <w:rFonts w:cs="Simplified Arabic" w:hint="cs"/>
          <w:sz w:val="32"/>
          <w:szCs w:val="32"/>
          <w:rtl/>
          <w:lang w:bidi="ar-JO"/>
        </w:rPr>
        <w:t>:</w:t>
      </w:r>
    </w:p>
    <w:p w:rsidR="005A4659" w:rsidRPr="00DA708D" w:rsidRDefault="006A4226" w:rsidP="005D1649">
      <w:pPr>
        <w:spacing w:after="0" w:line="240" w:lineRule="auto"/>
        <w:ind w:left="42"/>
        <w:jc w:val="both"/>
        <w:rPr>
          <w:rFonts w:cs="Simplified Arabic"/>
          <w:sz w:val="32"/>
          <w:szCs w:val="32"/>
          <w:rtl/>
          <w:lang w:bidi="ar-JO"/>
        </w:rPr>
      </w:pPr>
      <w:r w:rsidRPr="00DA708D">
        <w:rPr>
          <w:rFonts w:cs="Simplified Arabic" w:hint="cs"/>
          <w:sz w:val="32"/>
          <w:szCs w:val="32"/>
          <w:rtl/>
          <w:lang w:bidi="ar-JO"/>
        </w:rPr>
        <w:t xml:space="preserve"> </w:t>
      </w:r>
      <w:r w:rsidR="009B2D59">
        <w:rPr>
          <w:rFonts w:cs="Simplified Arabic" w:hint="cs"/>
          <w:sz w:val="32"/>
          <w:szCs w:val="32"/>
          <w:rtl/>
          <w:lang w:bidi="ar-JO"/>
        </w:rPr>
        <w:t xml:space="preserve">عيَّت جواباً </w:t>
      </w:r>
      <w:r w:rsidRPr="00DA708D">
        <w:rPr>
          <w:rFonts w:cs="Simplified Arabic" w:hint="cs"/>
          <w:sz w:val="32"/>
          <w:szCs w:val="32"/>
          <w:rtl/>
          <w:lang w:bidi="ar-JO"/>
        </w:rPr>
        <w:t>و</w:t>
      </w:r>
      <w:r w:rsidR="00DA1DC8" w:rsidRPr="00DA708D">
        <w:rPr>
          <w:rFonts w:cs="Simplified Arabic" w:hint="cs"/>
          <w:sz w:val="32"/>
          <w:szCs w:val="32"/>
          <w:rtl/>
          <w:lang w:bidi="ar-JO"/>
        </w:rPr>
        <w:t>َ</w:t>
      </w:r>
      <w:r w:rsidRPr="00DA708D">
        <w:rPr>
          <w:rFonts w:cs="Simplified Arabic" w:hint="cs"/>
          <w:sz w:val="32"/>
          <w:szCs w:val="32"/>
          <w:rtl/>
          <w:lang w:bidi="ar-JO"/>
        </w:rPr>
        <w:t>م</w:t>
      </w:r>
      <w:r w:rsidR="00DA1DC8" w:rsidRPr="00DA708D">
        <w:rPr>
          <w:rFonts w:cs="Simplified Arabic" w:hint="cs"/>
          <w:sz w:val="32"/>
          <w:szCs w:val="32"/>
          <w:rtl/>
          <w:lang w:bidi="ar-JO"/>
        </w:rPr>
        <w:t>َ</w:t>
      </w:r>
      <w:r w:rsidRPr="00DA708D">
        <w:rPr>
          <w:rFonts w:cs="Simplified Arabic" w:hint="cs"/>
          <w:sz w:val="32"/>
          <w:szCs w:val="32"/>
          <w:rtl/>
          <w:lang w:bidi="ar-JO"/>
        </w:rPr>
        <w:t>ا بالرَّبْع م</w:t>
      </w:r>
      <w:r w:rsidR="00DA1DC8" w:rsidRPr="00DA708D">
        <w:rPr>
          <w:rFonts w:cs="Simplified Arabic" w:hint="cs"/>
          <w:sz w:val="32"/>
          <w:szCs w:val="32"/>
          <w:rtl/>
          <w:lang w:bidi="ar-JO"/>
        </w:rPr>
        <w:t>ِ</w:t>
      </w:r>
      <w:r w:rsidRPr="00DA708D">
        <w:rPr>
          <w:rFonts w:cs="Simplified Arabic" w:hint="cs"/>
          <w:sz w:val="32"/>
          <w:szCs w:val="32"/>
          <w:rtl/>
          <w:lang w:bidi="ar-JO"/>
        </w:rPr>
        <w:t>ن أحَدِ</w:t>
      </w:r>
      <w:r w:rsidR="00070D72" w:rsidRPr="00DA708D">
        <w:rPr>
          <w:rFonts w:cs="Simplified Arabic" w:hint="cs"/>
          <w:sz w:val="32"/>
          <w:szCs w:val="32"/>
          <w:rtl/>
          <w:lang w:bidi="ar-JO"/>
        </w:rPr>
        <w:t>.</w:t>
      </w:r>
      <w:r w:rsidRPr="00DA708D">
        <w:rPr>
          <w:rFonts w:cs="Simplified Arabic" w:hint="cs"/>
          <w:sz w:val="32"/>
          <w:szCs w:val="32"/>
          <w:rtl/>
          <w:lang w:bidi="ar-JO"/>
        </w:rPr>
        <w:t xml:space="preserve"> أي</w:t>
      </w:r>
      <w:r w:rsidR="00070D72" w:rsidRPr="00DA708D">
        <w:rPr>
          <w:rFonts w:cs="Simplified Arabic" w:hint="cs"/>
          <w:sz w:val="32"/>
          <w:szCs w:val="32"/>
          <w:rtl/>
          <w:lang w:bidi="ar-JO"/>
        </w:rPr>
        <w:t>:</w:t>
      </w:r>
      <w:r w:rsidRPr="00DA708D">
        <w:rPr>
          <w:rFonts w:cs="Simplified Arabic" w:hint="cs"/>
          <w:sz w:val="32"/>
          <w:szCs w:val="32"/>
          <w:rtl/>
          <w:lang w:bidi="ar-JO"/>
        </w:rPr>
        <w:t xml:space="preserve"> أحد </w:t>
      </w:r>
      <w:r w:rsidRPr="00DA708D">
        <w:rPr>
          <w:rFonts w:cs="Simplified Arabic" w:hint="cs"/>
          <w:color w:val="0000FF"/>
          <w:sz w:val="32"/>
          <w:szCs w:val="32"/>
          <w:vertAlign w:val="superscript"/>
          <w:rtl/>
          <w:lang w:bidi="ar-JO"/>
        </w:rPr>
        <w:t>(</w:t>
      </w:r>
      <w:r w:rsidRPr="00DA708D">
        <w:rPr>
          <w:rStyle w:val="a7"/>
          <w:rFonts w:cs="Simplified Arabic"/>
          <w:color w:val="0000FF"/>
          <w:sz w:val="32"/>
          <w:szCs w:val="32"/>
          <w:rtl/>
          <w:lang w:bidi="ar-JO"/>
        </w:rPr>
        <w:footnoteReference w:id="169"/>
      </w:r>
      <w:r w:rsidRPr="00DA708D">
        <w:rPr>
          <w:rFonts w:cs="Simplified Arabic" w:hint="cs"/>
          <w:color w:val="0000FF"/>
          <w:sz w:val="32"/>
          <w:szCs w:val="32"/>
          <w:vertAlign w:val="superscript"/>
          <w:rtl/>
          <w:lang w:bidi="ar-JO"/>
        </w:rPr>
        <w:t>)</w:t>
      </w:r>
      <w:r w:rsidR="00070D72" w:rsidRPr="00DA708D">
        <w:rPr>
          <w:rFonts w:cs="Simplified Arabic" w:hint="cs"/>
          <w:sz w:val="32"/>
          <w:szCs w:val="32"/>
          <w:rtl/>
          <w:lang w:bidi="ar-JO"/>
        </w:rPr>
        <w:t>.</w:t>
      </w:r>
    </w:p>
    <w:p w:rsidR="006A4226" w:rsidRPr="00DA708D" w:rsidRDefault="006A4226" w:rsidP="005D1649">
      <w:pPr>
        <w:spacing w:after="0" w:line="240" w:lineRule="auto"/>
        <w:ind w:left="42" w:firstLine="678"/>
        <w:jc w:val="both"/>
        <w:rPr>
          <w:rFonts w:cs="Simplified Arabic"/>
          <w:sz w:val="32"/>
          <w:szCs w:val="32"/>
          <w:rtl/>
          <w:lang w:bidi="ar-JO"/>
        </w:rPr>
      </w:pPr>
      <w:r w:rsidRPr="00DA708D">
        <w:rPr>
          <w:rFonts w:cs="Simplified Arabic" w:hint="cs"/>
          <w:sz w:val="32"/>
          <w:szCs w:val="32"/>
          <w:rtl/>
          <w:lang w:bidi="ar-JO"/>
        </w:rPr>
        <w:t xml:space="preserve"> وقد ذكر الفارسي سبب قراءة الكسائي بالجرّ,قال</w:t>
      </w:r>
      <w:r w:rsidR="005D1649">
        <w:rPr>
          <w:rFonts w:cs="Simplified Arabic"/>
          <w:sz w:val="32"/>
          <w:szCs w:val="32"/>
          <w:lang w:bidi="ar-JO"/>
        </w:rPr>
        <w:t xml:space="preserve">" </w:t>
      </w:r>
      <w:r w:rsidRPr="00DA708D">
        <w:rPr>
          <w:rFonts w:cs="Simplified Arabic"/>
          <w:sz w:val="32"/>
          <w:szCs w:val="32"/>
          <w:lang w:bidi="ar-JO"/>
        </w:rPr>
        <w:t>:</w:t>
      </w:r>
      <w:r w:rsidRPr="00DA708D">
        <w:rPr>
          <w:rFonts w:cs="Simplified Arabic" w:hint="cs"/>
          <w:sz w:val="32"/>
          <w:szCs w:val="32"/>
          <w:rtl/>
          <w:lang w:bidi="ar-JO"/>
        </w:rPr>
        <w:t xml:space="preserve"> إنّه جعل "غيراً" صفة لإلهٍ على اللفظ</w:t>
      </w:r>
      <w:r w:rsidR="00606C15" w:rsidRPr="00DA708D">
        <w:rPr>
          <w:rFonts w:cs="Simplified Arabic" w:hint="cs"/>
          <w:sz w:val="32"/>
          <w:szCs w:val="32"/>
          <w:rtl/>
          <w:lang w:bidi="ar-JO"/>
        </w:rPr>
        <w:t>،</w:t>
      </w:r>
      <w:r w:rsidRPr="00DA708D">
        <w:rPr>
          <w:rFonts w:cs="Simplified Arabic" w:hint="cs"/>
          <w:sz w:val="32"/>
          <w:szCs w:val="32"/>
          <w:rtl/>
          <w:lang w:bidi="ar-JO"/>
        </w:rPr>
        <w:t xml:space="preserve"> وجعل لكم مستقراً</w:t>
      </w:r>
      <w:r w:rsidR="00606C15" w:rsidRPr="00DA708D">
        <w:rPr>
          <w:rFonts w:cs="Simplified Arabic" w:hint="cs"/>
          <w:sz w:val="32"/>
          <w:szCs w:val="32"/>
          <w:rtl/>
          <w:lang w:bidi="ar-JO"/>
        </w:rPr>
        <w:t>،</w:t>
      </w:r>
      <w:r w:rsidRPr="00DA708D">
        <w:rPr>
          <w:rFonts w:cs="Simplified Arabic" w:hint="cs"/>
          <w:sz w:val="32"/>
          <w:szCs w:val="32"/>
          <w:rtl/>
          <w:lang w:bidi="ar-JO"/>
        </w:rPr>
        <w:t xml:space="preserve"> أو جعله غير مستقر, وأضمر الخبر</w:t>
      </w:r>
      <w:r w:rsidR="00606C15" w:rsidRPr="00DA708D">
        <w:rPr>
          <w:rFonts w:cs="Simplified Arabic" w:hint="cs"/>
          <w:sz w:val="32"/>
          <w:szCs w:val="32"/>
          <w:rtl/>
          <w:lang w:bidi="ar-JO"/>
        </w:rPr>
        <w:t>،</w:t>
      </w:r>
      <w:r w:rsidRPr="00DA708D">
        <w:rPr>
          <w:rFonts w:cs="Simplified Arabic" w:hint="cs"/>
          <w:sz w:val="32"/>
          <w:szCs w:val="32"/>
          <w:rtl/>
          <w:lang w:bidi="ar-JO"/>
        </w:rPr>
        <w:t xml:space="preserve"> والخبر</w:t>
      </w:r>
      <w:r w:rsidR="00070D72" w:rsidRPr="00DA708D">
        <w:rPr>
          <w:rFonts w:cs="Simplified Arabic" w:hint="cs"/>
          <w:sz w:val="32"/>
          <w:szCs w:val="32"/>
          <w:rtl/>
          <w:lang w:bidi="ar-JO"/>
        </w:rPr>
        <w:t>:</w:t>
      </w:r>
      <w:r w:rsidRPr="00DA708D">
        <w:rPr>
          <w:rFonts w:cs="Simplified Arabic" w:hint="cs"/>
          <w:sz w:val="32"/>
          <w:szCs w:val="32"/>
          <w:rtl/>
          <w:lang w:bidi="ar-JO"/>
        </w:rPr>
        <w:t xml:space="preserve"> ما لكم في الوجود أو العالم</w:t>
      </w:r>
      <w:r w:rsidR="00606C15" w:rsidRPr="00DA708D">
        <w:rPr>
          <w:rFonts w:cs="Simplified Arabic" w:hint="cs"/>
          <w:sz w:val="32"/>
          <w:szCs w:val="32"/>
          <w:rtl/>
          <w:lang w:bidi="ar-JO"/>
        </w:rPr>
        <w:t>،</w:t>
      </w:r>
      <w:r w:rsidRPr="00DA708D">
        <w:rPr>
          <w:rFonts w:cs="Simplified Arabic" w:hint="cs"/>
          <w:sz w:val="32"/>
          <w:szCs w:val="32"/>
          <w:rtl/>
          <w:lang w:bidi="ar-JO"/>
        </w:rPr>
        <w:t xml:space="preserve"> ونحو ذلك</w:t>
      </w:r>
      <w:r w:rsidR="00606C15" w:rsidRPr="00DA708D">
        <w:rPr>
          <w:rFonts w:cs="Simplified Arabic" w:hint="cs"/>
          <w:sz w:val="32"/>
          <w:szCs w:val="32"/>
          <w:rtl/>
          <w:lang w:bidi="ar-JO"/>
        </w:rPr>
        <w:t>،</w:t>
      </w:r>
      <w:r w:rsidRPr="00DA708D">
        <w:rPr>
          <w:rFonts w:cs="Simplified Arabic" w:hint="cs"/>
          <w:sz w:val="32"/>
          <w:szCs w:val="32"/>
          <w:rtl/>
          <w:lang w:bidi="ar-JO"/>
        </w:rPr>
        <w:t xml:space="preserve"> لا بدّ من هذا الإضمار, إذا لم يُجعلْ لكم مستقراً لأنّ الصفة والموصوف</w:t>
      </w:r>
      <w:r w:rsidR="00606C15" w:rsidRPr="00DA708D">
        <w:rPr>
          <w:rFonts w:cs="Simplified Arabic" w:hint="cs"/>
          <w:sz w:val="32"/>
          <w:szCs w:val="32"/>
          <w:rtl/>
          <w:lang w:bidi="ar-JO"/>
        </w:rPr>
        <w:t>،</w:t>
      </w:r>
      <w:r w:rsidRPr="00DA708D">
        <w:rPr>
          <w:rFonts w:cs="Simplified Arabic" w:hint="cs"/>
          <w:sz w:val="32"/>
          <w:szCs w:val="32"/>
          <w:rtl/>
          <w:lang w:bidi="ar-JO"/>
        </w:rPr>
        <w:t>لا يستقلُّ بهما كلام</w:t>
      </w:r>
      <w:r w:rsidR="005D1649">
        <w:rPr>
          <w:rFonts w:cs="Simplified Arabic" w:hint="cs"/>
          <w:sz w:val="32"/>
          <w:szCs w:val="32"/>
          <w:rtl/>
          <w:lang w:bidi="ar-JO"/>
        </w:rPr>
        <w:t xml:space="preserve"> " </w:t>
      </w:r>
      <w:r w:rsidR="0068295C" w:rsidRPr="00DA708D">
        <w:rPr>
          <w:rFonts w:cs="Simplified Arabic" w:hint="cs"/>
          <w:color w:val="0000FF"/>
          <w:sz w:val="32"/>
          <w:szCs w:val="32"/>
          <w:vertAlign w:val="superscript"/>
          <w:rtl/>
          <w:lang w:bidi="ar-JO"/>
        </w:rPr>
        <w:t>(</w:t>
      </w:r>
      <w:r w:rsidR="0068295C" w:rsidRPr="00DA708D">
        <w:rPr>
          <w:rStyle w:val="a7"/>
          <w:rFonts w:cs="Simplified Arabic"/>
          <w:color w:val="0000FF"/>
          <w:sz w:val="32"/>
          <w:szCs w:val="32"/>
          <w:rtl/>
          <w:lang w:bidi="ar-JO"/>
        </w:rPr>
        <w:footnoteReference w:id="170"/>
      </w:r>
      <w:r w:rsidR="0068295C" w:rsidRPr="00DA708D">
        <w:rPr>
          <w:rFonts w:cs="Simplified Arabic" w:hint="cs"/>
          <w:color w:val="0000FF"/>
          <w:sz w:val="32"/>
          <w:szCs w:val="32"/>
          <w:vertAlign w:val="superscript"/>
          <w:rtl/>
          <w:lang w:bidi="ar-JO"/>
        </w:rPr>
        <w:t>)</w:t>
      </w:r>
      <w:r w:rsidRPr="00DA708D">
        <w:rPr>
          <w:rFonts w:cs="Simplified Arabic" w:hint="cs"/>
          <w:sz w:val="32"/>
          <w:szCs w:val="32"/>
          <w:rtl/>
          <w:lang w:bidi="ar-JO"/>
        </w:rPr>
        <w:t>.</w:t>
      </w:r>
    </w:p>
    <w:p w:rsidR="006A4226" w:rsidRPr="00DA708D" w:rsidRDefault="006A4226" w:rsidP="009E4DF2">
      <w:pPr>
        <w:spacing w:after="0" w:line="240" w:lineRule="auto"/>
        <w:ind w:left="42" w:firstLine="678"/>
        <w:jc w:val="both"/>
        <w:rPr>
          <w:rFonts w:cs="Simplified Arabic"/>
          <w:sz w:val="32"/>
          <w:szCs w:val="32"/>
          <w:rtl/>
          <w:lang w:bidi="ar-JO"/>
        </w:rPr>
      </w:pPr>
      <w:r w:rsidRPr="00DA708D">
        <w:rPr>
          <w:rFonts w:cs="Simplified Arabic" w:hint="cs"/>
          <w:sz w:val="32"/>
          <w:szCs w:val="32"/>
          <w:rtl/>
          <w:lang w:bidi="ar-JO"/>
        </w:rPr>
        <w:t>ووجه مكي وجه الجر, قائلاً:</w:t>
      </w:r>
      <w:r w:rsidR="005D1649">
        <w:rPr>
          <w:rFonts w:cs="Simplified Arabic"/>
          <w:sz w:val="32"/>
          <w:szCs w:val="32"/>
          <w:lang w:bidi="ar-JO"/>
        </w:rPr>
        <w:t>"</w:t>
      </w:r>
      <w:r w:rsidRPr="00DA708D">
        <w:rPr>
          <w:rFonts w:cs="Simplified Arabic" w:hint="cs"/>
          <w:sz w:val="32"/>
          <w:szCs w:val="32"/>
          <w:rtl/>
          <w:lang w:bidi="ar-JO"/>
        </w:rPr>
        <w:t xml:space="preserve"> وحجّة من خفض أنّه جعله صفة لـ " إله</w:t>
      </w:r>
      <w:r w:rsidR="00606C15" w:rsidRPr="00DA708D">
        <w:rPr>
          <w:rFonts w:cs="Simplified Arabic" w:hint="cs"/>
          <w:sz w:val="32"/>
          <w:szCs w:val="32"/>
          <w:rtl/>
          <w:lang w:bidi="ar-JO"/>
        </w:rPr>
        <w:t>،</w:t>
      </w:r>
      <w:r w:rsidRPr="00DA708D">
        <w:rPr>
          <w:rFonts w:cs="Simplified Arabic" w:hint="cs"/>
          <w:sz w:val="32"/>
          <w:szCs w:val="32"/>
          <w:rtl/>
          <w:lang w:bidi="ar-JO"/>
        </w:rPr>
        <w:t xml:space="preserve"> وخالق " على اللفظ</w:t>
      </w:r>
      <w:r w:rsidR="00606C15" w:rsidRPr="00DA708D">
        <w:rPr>
          <w:rFonts w:cs="Simplified Arabic" w:hint="cs"/>
          <w:sz w:val="32"/>
          <w:szCs w:val="32"/>
          <w:rtl/>
          <w:lang w:bidi="ar-JO"/>
        </w:rPr>
        <w:t>،</w:t>
      </w:r>
      <w:r w:rsidR="007A5DF7">
        <w:rPr>
          <w:rFonts w:cs="Simplified Arabic" w:hint="cs"/>
          <w:sz w:val="32"/>
          <w:szCs w:val="32"/>
          <w:rtl/>
          <w:lang w:bidi="ar-JO"/>
        </w:rPr>
        <w:t xml:space="preserve"> </w:t>
      </w:r>
      <w:r w:rsidRPr="00DA708D">
        <w:rPr>
          <w:rFonts w:cs="Simplified Arabic" w:hint="cs"/>
          <w:sz w:val="32"/>
          <w:szCs w:val="32"/>
          <w:rtl/>
          <w:lang w:bidi="ar-JO"/>
        </w:rPr>
        <w:t>وموضع "</w:t>
      </w:r>
      <w:r w:rsidR="007A5DF7">
        <w:rPr>
          <w:rFonts w:cs="Simplified Arabic" w:hint="cs"/>
          <w:sz w:val="32"/>
          <w:szCs w:val="32"/>
          <w:rtl/>
          <w:lang w:bidi="ar-JO"/>
        </w:rPr>
        <w:t xml:space="preserve"> </w:t>
      </w:r>
      <w:r w:rsidRPr="00DA708D">
        <w:rPr>
          <w:rFonts w:cs="Simplified Arabic" w:hint="cs"/>
          <w:sz w:val="32"/>
          <w:szCs w:val="32"/>
          <w:rtl/>
          <w:lang w:bidi="ar-JO"/>
        </w:rPr>
        <w:t>إله</w:t>
      </w:r>
      <w:r w:rsidR="007A5DF7">
        <w:rPr>
          <w:rFonts w:cs="Simplified Arabic" w:hint="cs"/>
          <w:sz w:val="32"/>
          <w:szCs w:val="32"/>
          <w:rtl/>
          <w:lang w:bidi="ar-JO"/>
        </w:rPr>
        <w:t xml:space="preserve"> </w:t>
      </w:r>
      <w:r w:rsidRPr="00DA708D">
        <w:rPr>
          <w:rFonts w:cs="Simplified Arabic" w:hint="cs"/>
          <w:sz w:val="32"/>
          <w:szCs w:val="32"/>
          <w:rtl/>
          <w:lang w:bidi="ar-JO"/>
        </w:rPr>
        <w:t>و خالق " موضع رفع على الابتداء</w:t>
      </w:r>
      <w:r w:rsidR="00606C15" w:rsidRPr="00DA708D">
        <w:rPr>
          <w:rFonts w:cs="Simplified Arabic" w:hint="cs"/>
          <w:sz w:val="32"/>
          <w:szCs w:val="32"/>
          <w:rtl/>
          <w:lang w:bidi="ar-JO"/>
        </w:rPr>
        <w:t>،</w:t>
      </w:r>
      <w:r w:rsidRPr="00DA708D">
        <w:rPr>
          <w:rFonts w:cs="Simplified Arabic" w:hint="cs"/>
          <w:sz w:val="32"/>
          <w:szCs w:val="32"/>
          <w:rtl/>
          <w:lang w:bidi="ar-JO"/>
        </w:rPr>
        <w:t xml:space="preserve"> و" لكم " و </w:t>
      </w:r>
      <w:r w:rsidR="00AD4E50">
        <w:rPr>
          <w:rFonts w:cs="Simplified Arabic" w:hint="cs"/>
          <w:sz w:val="32"/>
          <w:szCs w:val="32"/>
          <w:rtl/>
          <w:lang w:bidi="ar-JO"/>
        </w:rPr>
        <w:t xml:space="preserve"> </w:t>
      </w:r>
      <w:r w:rsidRPr="00DA708D">
        <w:rPr>
          <w:rFonts w:cs="Simplified Arabic" w:hint="cs"/>
          <w:sz w:val="32"/>
          <w:szCs w:val="32"/>
          <w:rtl/>
          <w:lang w:bidi="ar-JO"/>
        </w:rPr>
        <w:t>"</w:t>
      </w:r>
      <w:r w:rsidR="00663597" w:rsidRPr="00DA708D">
        <w:rPr>
          <w:rFonts w:cs="Simplified Arabic" w:hint="cs"/>
          <w:sz w:val="32"/>
          <w:szCs w:val="32"/>
          <w:rtl/>
          <w:lang w:bidi="ar-JO"/>
        </w:rPr>
        <w:t xml:space="preserve"> يرزقكم " الخبر, أو يضمر الخبر</w:t>
      </w:r>
      <w:r w:rsidRPr="00DA708D">
        <w:rPr>
          <w:rFonts w:cs="Simplified Arabic" w:hint="cs"/>
          <w:sz w:val="32"/>
          <w:szCs w:val="32"/>
          <w:rtl/>
          <w:lang w:bidi="ar-JO"/>
        </w:rPr>
        <w:t>, كأنّه قال</w:t>
      </w:r>
      <w:r w:rsidR="00070D72" w:rsidRPr="00DA708D">
        <w:rPr>
          <w:rFonts w:cs="Simplified Arabic" w:hint="cs"/>
          <w:sz w:val="32"/>
          <w:szCs w:val="32"/>
          <w:rtl/>
          <w:lang w:bidi="ar-JO"/>
        </w:rPr>
        <w:t>:</w:t>
      </w:r>
      <w:r w:rsidRPr="00DA708D">
        <w:rPr>
          <w:rFonts w:cs="Simplified Arabic" w:hint="cs"/>
          <w:sz w:val="32"/>
          <w:szCs w:val="32"/>
          <w:rtl/>
          <w:lang w:bidi="ar-JO"/>
        </w:rPr>
        <w:t xml:space="preserve"> ما لكم من إله غير الله في الوجود</w:t>
      </w:r>
      <w:r w:rsidR="009E4DF2">
        <w:rPr>
          <w:rFonts w:cs="Simplified Arabic" w:hint="cs"/>
          <w:sz w:val="32"/>
          <w:szCs w:val="32"/>
          <w:rtl/>
          <w:lang w:bidi="ar-JO"/>
        </w:rPr>
        <w:t xml:space="preserve"> " </w:t>
      </w:r>
      <w:r w:rsidR="009E4DF2" w:rsidRPr="00481F73">
        <w:rPr>
          <w:rFonts w:cs="Simplified Arabic" w:hint="cs"/>
          <w:color w:val="0000FF"/>
          <w:sz w:val="32"/>
          <w:szCs w:val="32"/>
          <w:vertAlign w:val="superscript"/>
          <w:rtl/>
          <w:lang w:bidi="ar-JO"/>
        </w:rPr>
        <w:t>(</w:t>
      </w:r>
      <w:r w:rsidR="009E4DF2" w:rsidRPr="00481F73">
        <w:rPr>
          <w:rStyle w:val="a7"/>
          <w:rFonts w:cs="Simplified Arabic"/>
          <w:color w:val="0000FF"/>
          <w:sz w:val="32"/>
          <w:szCs w:val="32"/>
          <w:rtl/>
          <w:lang w:bidi="ar-JO"/>
        </w:rPr>
        <w:footnoteReference w:id="171"/>
      </w:r>
      <w:r w:rsidR="009E4DF2" w:rsidRPr="00481F73">
        <w:rPr>
          <w:rFonts w:cs="Simplified Arabic" w:hint="cs"/>
          <w:color w:val="0000FF"/>
          <w:sz w:val="32"/>
          <w:szCs w:val="32"/>
          <w:vertAlign w:val="superscript"/>
          <w:rtl/>
          <w:lang w:bidi="ar-JO"/>
        </w:rPr>
        <w:t>)</w:t>
      </w:r>
      <w:r w:rsidRPr="00DA708D">
        <w:rPr>
          <w:rFonts w:cs="Simplified Arabic" w:hint="cs"/>
          <w:sz w:val="32"/>
          <w:szCs w:val="32"/>
          <w:rtl/>
          <w:lang w:bidi="ar-JO"/>
        </w:rPr>
        <w:t>.</w:t>
      </w:r>
      <w:r w:rsidR="00663597" w:rsidRPr="00DA708D">
        <w:rPr>
          <w:rFonts w:cs="Simplified Arabic" w:hint="cs"/>
          <w:sz w:val="32"/>
          <w:szCs w:val="32"/>
          <w:rtl/>
          <w:lang w:bidi="ar-JO"/>
        </w:rPr>
        <w:t xml:space="preserve"> </w:t>
      </w:r>
    </w:p>
    <w:p w:rsidR="006A4226" w:rsidRPr="00DA708D" w:rsidRDefault="006A4226" w:rsidP="009E4DF2">
      <w:pPr>
        <w:spacing w:after="0" w:line="240" w:lineRule="auto"/>
        <w:ind w:firstLine="720"/>
        <w:jc w:val="both"/>
        <w:rPr>
          <w:rFonts w:cs="Simplified Arabic"/>
          <w:sz w:val="32"/>
          <w:szCs w:val="32"/>
          <w:rtl/>
          <w:lang w:bidi="ar-JO"/>
        </w:rPr>
      </w:pPr>
      <w:r w:rsidRPr="00DA708D">
        <w:rPr>
          <w:rFonts w:cs="Simplified Arabic" w:hint="cs"/>
          <w:sz w:val="32"/>
          <w:szCs w:val="32"/>
          <w:rtl/>
          <w:lang w:bidi="ar-JO"/>
        </w:rPr>
        <w:t xml:space="preserve"> وهذا ما جرى عليه الأنباري</w:t>
      </w:r>
      <w:r w:rsidR="00606C15" w:rsidRPr="00DA708D">
        <w:rPr>
          <w:rFonts w:cs="Simplified Arabic" w:hint="cs"/>
          <w:sz w:val="32"/>
          <w:szCs w:val="32"/>
          <w:rtl/>
          <w:lang w:bidi="ar-JO"/>
        </w:rPr>
        <w:t>،</w:t>
      </w:r>
      <w:r w:rsidRPr="00DA708D">
        <w:rPr>
          <w:rFonts w:cs="Simplified Arabic" w:hint="cs"/>
          <w:sz w:val="32"/>
          <w:szCs w:val="32"/>
          <w:rtl/>
          <w:lang w:bidi="ar-JO"/>
        </w:rPr>
        <w:t xml:space="preserve"> إذ جعل الجرّ بالوصف لإله على اللفظ </w:t>
      </w:r>
      <w:r w:rsidRPr="00DA708D">
        <w:rPr>
          <w:rFonts w:cs="Simplified Arabic" w:hint="cs"/>
          <w:color w:val="0000FF"/>
          <w:sz w:val="32"/>
          <w:szCs w:val="32"/>
          <w:vertAlign w:val="superscript"/>
          <w:rtl/>
          <w:lang w:bidi="ar-JO"/>
        </w:rPr>
        <w:t>(</w:t>
      </w:r>
      <w:r w:rsidRPr="00DA708D">
        <w:rPr>
          <w:rStyle w:val="a7"/>
          <w:rFonts w:cs="Simplified Arabic"/>
          <w:color w:val="0000FF"/>
          <w:sz w:val="32"/>
          <w:szCs w:val="32"/>
          <w:rtl/>
          <w:lang w:bidi="ar-JO"/>
        </w:rPr>
        <w:footnoteReference w:id="172"/>
      </w:r>
      <w:r w:rsidRPr="00DA708D">
        <w:rPr>
          <w:rFonts w:cs="Simplified Arabic" w:hint="cs"/>
          <w:color w:val="0000FF"/>
          <w:sz w:val="32"/>
          <w:szCs w:val="32"/>
          <w:vertAlign w:val="superscript"/>
          <w:rtl/>
          <w:lang w:bidi="ar-JO"/>
        </w:rPr>
        <w:t>)</w:t>
      </w:r>
      <w:r w:rsidR="00070D72" w:rsidRPr="00DA708D">
        <w:rPr>
          <w:rFonts w:cs="Simplified Arabic" w:hint="cs"/>
          <w:sz w:val="32"/>
          <w:szCs w:val="32"/>
          <w:rtl/>
          <w:lang w:bidi="ar-JO"/>
        </w:rPr>
        <w:t>.</w:t>
      </w:r>
    </w:p>
    <w:p w:rsidR="006A4226" w:rsidRDefault="006A4226" w:rsidP="009E4DF2">
      <w:pPr>
        <w:spacing w:after="0" w:line="240" w:lineRule="auto"/>
        <w:ind w:firstLine="720"/>
        <w:jc w:val="both"/>
        <w:rPr>
          <w:rFonts w:cs="Simplified Arabic"/>
          <w:sz w:val="32"/>
          <w:szCs w:val="32"/>
          <w:rtl/>
          <w:lang w:bidi="ar-JO"/>
        </w:rPr>
      </w:pPr>
      <w:r w:rsidRPr="00DA708D">
        <w:rPr>
          <w:rFonts w:cs="Simplified Arabic" w:hint="cs"/>
          <w:sz w:val="32"/>
          <w:szCs w:val="32"/>
          <w:rtl/>
          <w:lang w:bidi="ar-JO"/>
        </w:rPr>
        <w:t>وذكر الفارسي أيضا سبب قراءة حمزة والكسائيِّ بالجرّ في قوله</w:t>
      </w:r>
      <w:r w:rsidR="00070D72" w:rsidRPr="00DA708D">
        <w:rPr>
          <w:rFonts w:cs="Simplified Arabic" w:hint="cs"/>
          <w:sz w:val="32"/>
          <w:szCs w:val="32"/>
          <w:rtl/>
          <w:lang w:bidi="ar-JO"/>
        </w:rPr>
        <w:t>:</w:t>
      </w:r>
      <w:r w:rsidRPr="00DA708D">
        <w:rPr>
          <w:rFonts w:ascii="Traditional Arabic" w:hAnsi="Traditional Arabic" w:cs="Simplified Arabic"/>
          <w:sz w:val="32"/>
          <w:szCs w:val="32"/>
          <w:rtl/>
        </w:rPr>
        <w:t>﴿</w:t>
      </w:r>
      <w:r w:rsidRPr="00DA708D">
        <w:rPr>
          <w:rFonts w:cs="Simplified Arabic" w:hint="cs"/>
          <w:sz w:val="32"/>
          <w:szCs w:val="32"/>
          <w:rtl/>
          <w:lang w:bidi="ar-JO"/>
        </w:rPr>
        <w:t>هَلْ منْ خالقٍ غيرِ الله</w:t>
      </w:r>
      <w:r w:rsidRPr="00DA708D">
        <w:rPr>
          <w:rFonts w:ascii="Traditional Arabic" w:hAnsi="Traditional Arabic" w:cs="Simplified Arabic"/>
          <w:sz w:val="32"/>
          <w:szCs w:val="32"/>
          <w:rtl/>
        </w:rPr>
        <w:t>﴾</w:t>
      </w:r>
      <w:r w:rsidRPr="00DA708D">
        <w:rPr>
          <w:rFonts w:cs="Simplified Arabic" w:hint="cs"/>
          <w:sz w:val="32"/>
          <w:szCs w:val="32"/>
          <w:rtl/>
          <w:lang w:bidi="ar-JO"/>
        </w:rPr>
        <w:t>(فاطر/3), قال:</w:t>
      </w:r>
      <w:r w:rsidR="009E4DF2">
        <w:rPr>
          <w:rFonts w:cs="Simplified Arabic" w:hint="cs"/>
          <w:sz w:val="32"/>
          <w:szCs w:val="32"/>
          <w:rtl/>
          <w:lang w:bidi="ar-JO"/>
        </w:rPr>
        <w:t xml:space="preserve"> "</w:t>
      </w:r>
      <w:r w:rsidRPr="00DA708D">
        <w:rPr>
          <w:rFonts w:cs="Simplified Arabic" w:hint="cs"/>
          <w:sz w:val="32"/>
          <w:szCs w:val="32"/>
          <w:rtl/>
          <w:lang w:bidi="ar-JO"/>
        </w:rPr>
        <w:t xml:space="preserve"> فعلى أن جَعَلا "غير" صفة للخالق,وأضمر الخبر كما تقدّم. والباقون جعلوه استثناءً بدلاً من المنفي</w:t>
      </w:r>
      <w:r w:rsidR="00606C15" w:rsidRPr="00DA708D">
        <w:rPr>
          <w:rFonts w:cs="Simplified Arabic" w:hint="cs"/>
          <w:sz w:val="32"/>
          <w:szCs w:val="32"/>
          <w:rtl/>
          <w:lang w:bidi="ar-JO"/>
        </w:rPr>
        <w:t>،</w:t>
      </w:r>
      <w:r w:rsidRPr="00DA708D">
        <w:rPr>
          <w:rFonts w:cs="Simplified Arabic" w:hint="cs"/>
          <w:sz w:val="32"/>
          <w:szCs w:val="32"/>
          <w:rtl/>
          <w:lang w:bidi="ar-JO"/>
        </w:rPr>
        <w:t xml:space="preserve"> وهو الأولى عندنا لما تقدّم من الاستشهاد عليه من قوله</w:t>
      </w:r>
      <w:r w:rsidR="00070D72" w:rsidRPr="00DA708D">
        <w:rPr>
          <w:rFonts w:cs="Simplified Arabic" w:hint="cs"/>
          <w:sz w:val="32"/>
          <w:szCs w:val="32"/>
          <w:rtl/>
          <w:lang w:bidi="ar-JO"/>
        </w:rPr>
        <w:t>:</w:t>
      </w:r>
      <w:r w:rsidRPr="00DA708D">
        <w:rPr>
          <w:rFonts w:ascii="Traditional Arabic" w:hAnsi="Traditional Arabic" w:cs="Simplified Arabic"/>
          <w:sz w:val="32"/>
          <w:szCs w:val="32"/>
          <w:rtl/>
        </w:rPr>
        <w:t xml:space="preserve"> ﴿</w:t>
      </w:r>
      <w:r w:rsidRPr="00DA708D">
        <w:rPr>
          <w:rFonts w:cs="Simplified Arabic" w:hint="cs"/>
          <w:sz w:val="32"/>
          <w:szCs w:val="32"/>
          <w:rtl/>
          <w:lang w:bidi="ar-JO"/>
        </w:rPr>
        <w:t>وما مِنْ إلهٍ إلّا الله</w:t>
      </w:r>
      <w:r w:rsidRPr="00DA708D">
        <w:rPr>
          <w:rFonts w:ascii="Traditional Arabic" w:hAnsi="Traditional Arabic" w:cs="Simplified Arabic"/>
          <w:sz w:val="32"/>
          <w:szCs w:val="32"/>
          <w:rtl/>
        </w:rPr>
        <w:t>﴾</w:t>
      </w:r>
      <w:r w:rsidRPr="00DA708D">
        <w:rPr>
          <w:rFonts w:cs="Simplified Arabic"/>
          <w:sz w:val="32"/>
          <w:szCs w:val="32"/>
          <w:lang w:bidi="ar-JO"/>
        </w:rPr>
        <w:t>)</w:t>
      </w:r>
      <w:r w:rsidR="009E4DF2">
        <w:rPr>
          <w:rFonts w:cs="Simplified Arabic" w:hint="cs"/>
          <w:sz w:val="32"/>
          <w:szCs w:val="32"/>
          <w:rtl/>
          <w:lang w:bidi="ar-JO"/>
        </w:rPr>
        <w:t>آل عمران / 6</w:t>
      </w:r>
      <w:r w:rsidR="009E4DF2">
        <w:rPr>
          <w:rFonts w:cs="Simplified Arabic"/>
          <w:sz w:val="32"/>
          <w:szCs w:val="32"/>
          <w:lang w:bidi="ar-JO"/>
        </w:rPr>
        <w:t xml:space="preserve">  " </w:t>
      </w:r>
      <w:r w:rsidRPr="00DA708D">
        <w:rPr>
          <w:rFonts w:cs="Simplified Arabic"/>
          <w:sz w:val="32"/>
          <w:szCs w:val="32"/>
          <w:lang w:bidi="ar-JO"/>
        </w:rPr>
        <w:t>(</w:t>
      </w:r>
      <w:r w:rsidR="0068295C" w:rsidRPr="00DA708D">
        <w:rPr>
          <w:rFonts w:cs="Simplified Arabic" w:hint="cs"/>
          <w:color w:val="0000FF"/>
          <w:sz w:val="32"/>
          <w:szCs w:val="32"/>
          <w:vertAlign w:val="superscript"/>
          <w:rtl/>
          <w:lang w:bidi="ar-JO"/>
        </w:rPr>
        <w:t>(</w:t>
      </w:r>
      <w:r w:rsidR="0068295C" w:rsidRPr="00DA708D">
        <w:rPr>
          <w:rStyle w:val="a7"/>
          <w:rFonts w:cs="Simplified Arabic"/>
          <w:color w:val="0000FF"/>
          <w:sz w:val="32"/>
          <w:szCs w:val="32"/>
          <w:rtl/>
          <w:lang w:bidi="ar-JO"/>
        </w:rPr>
        <w:footnoteReference w:id="173"/>
      </w:r>
      <w:r w:rsidR="0068295C" w:rsidRPr="00DA708D">
        <w:rPr>
          <w:rFonts w:cs="Simplified Arabic" w:hint="cs"/>
          <w:color w:val="0000FF"/>
          <w:sz w:val="32"/>
          <w:szCs w:val="32"/>
          <w:vertAlign w:val="superscript"/>
          <w:rtl/>
          <w:lang w:bidi="ar-JO"/>
        </w:rPr>
        <w:t>)</w:t>
      </w:r>
      <w:r w:rsidR="009E4DF2">
        <w:rPr>
          <w:rFonts w:cs="Simplified Arabic" w:hint="cs"/>
          <w:sz w:val="32"/>
          <w:szCs w:val="32"/>
          <w:rtl/>
          <w:lang w:bidi="ar-JO"/>
        </w:rPr>
        <w:t>.</w:t>
      </w:r>
      <w:r w:rsidR="0068295C">
        <w:rPr>
          <w:rFonts w:cs="Simplified Arabic" w:hint="cs"/>
          <w:sz w:val="32"/>
          <w:szCs w:val="32"/>
          <w:rtl/>
          <w:lang w:bidi="ar-JO"/>
        </w:rPr>
        <w:t xml:space="preserve"> </w:t>
      </w:r>
    </w:p>
    <w:p w:rsidR="00AB6B53" w:rsidRPr="00AB6B53" w:rsidRDefault="00AB6B53" w:rsidP="00C14D62">
      <w:pPr>
        <w:spacing w:after="0" w:line="240" w:lineRule="auto"/>
        <w:ind w:left="43"/>
        <w:jc w:val="center"/>
        <w:rPr>
          <w:rFonts w:asciiTheme="minorBidi" w:hAnsiTheme="minorBidi" w:cs="Simplified Arabic"/>
          <w:b/>
          <w:bCs/>
          <w:sz w:val="32"/>
          <w:szCs w:val="32"/>
          <w:rtl/>
          <w:lang w:bidi="ar-JO"/>
        </w:rPr>
      </w:pPr>
      <w:r w:rsidRPr="00AB6B53">
        <w:rPr>
          <w:rFonts w:asciiTheme="minorBidi" w:hAnsiTheme="minorBidi" w:cs="Simplified Arabic" w:hint="cs"/>
          <w:b/>
          <w:bCs/>
          <w:sz w:val="32"/>
          <w:szCs w:val="32"/>
          <w:rtl/>
          <w:lang w:bidi="ar-JO"/>
        </w:rPr>
        <w:lastRenderedPageBreak/>
        <w:t>الفصل الثاني</w:t>
      </w:r>
    </w:p>
    <w:p w:rsidR="006A4226" w:rsidRPr="00AB6B53" w:rsidRDefault="00676AC8" w:rsidP="00676AC8">
      <w:pPr>
        <w:spacing w:after="0" w:line="240" w:lineRule="auto"/>
        <w:ind w:left="43"/>
        <w:rPr>
          <w:rFonts w:asciiTheme="minorBidi" w:hAnsiTheme="minorBidi" w:cs="Simplified Arabic"/>
          <w:b/>
          <w:bCs/>
          <w:sz w:val="32"/>
          <w:szCs w:val="32"/>
          <w:rtl/>
          <w:lang w:bidi="ar-JO"/>
        </w:rPr>
      </w:pPr>
      <w:r>
        <w:rPr>
          <w:rFonts w:asciiTheme="minorBidi" w:hAnsiTheme="minorBidi" w:cs="Simplified Arabic" w:hint="cs"/>
          <w:b/>
          <w:bCs/>
          <w:sz w:val="32"/>
          <w:szCs w:val="32"/>
          <w:rtl/>
          <w:lang w:bidi="ar-JO"/>
        </w:rPr>
        <w:t xml:space="preserve">                                    </w:t>
      </w:r>
      <w:r w:rsidR="006A4226" w:rsidRPr="00AB6B53">
        <w:rPr>
          <w:rFonts w:asciiTheme="minorBidi" w:hAnsiTheme="minorBidi" w:cs="Simplified Arabic"/>
          <w:b/>
          <w:bCs/>
          <w:sz w:val="32"/>
          <w:szCs w:val="32"/>
          <w:rtl/>
          <w:lang w:bidi="ar-JO"/>
        </w:rPr>
        <w:t>الاتساع</w:t>
      </w:r>
    </w:p>
    <w:p w:rsidR="00C14D62" w:rsidRDefault="00C14D62" w:rsidP="00066B58">
      <w:pPr>
        <w:spacing w:after="0" w:line="240" w:lineRule="auto"/>
        <w:ind w:firstLine="720"/>
        <w:jc w:val="both"/>
        <w:rPr>
          <w:rFonts w:cs="Simplified Arabic"/>
          <w:sz w:val="32"/>
          <w:szCs w:val="32"/>
          <w:rtl/>
          <w:lang w:bidi="ar-JO"/>
        </w:rPr>
      </w:pPr>
      <w:r>
        <w:rPr>
          <w:rFonts w:asciiTheme="minorBidi" w:hAnsiTheme="minorBidi" w:cs="Simplified Arabic" w:hint="cs"/>
          <w:b/>
          <w:bCs/>
          <w:sz w:val="32"/>
          <w:szCs w:val="32"/>
          <w:rtl/>
          <w:lang w:bidi="ar-JO"/>
        </w:rPr>
        <w:t xml:space="preserve">2-1 </w:t>
      </w:r>
      <w:r w:rsidRPr="00AB6B53">
        <w:rPr>
          <w:rFonts w:asciiTheme="minorBidi" w:hAnsiTheme="minorBidi" w:cs="Simplified Arabic"/>
          <w:b/>
          <w:bCs/>
          <w:sz w:val="32"/>
          <w:szCs w:val="32"/>
          <w:rtl/>
          <w:lang w:bidi="ar-JO"/>
        </w:rPr>
        <w:t>الاتساع</w:t>
      </w:r>
    </w:p>
    <w:p w:rsidR="006A4226" w:rsidRPr="00070D72" w:rsidRDefault="006A4226" w:rsidP="00066B58">
      <w:pPr>
        <w:spacing w:after="0" w:line="240" w:lineRule="auto"/>
        <w:ind w:firstLine="720"/>
        <w:jc w:val="both"/>
        <w:rPr>
          <w:rFonts w:cs="Simplified Arabic"/>
          <w:sz w:val="32"/>
          <w:szCs w:val="32"/>
          <w:rtl/>
          <w:lang w:bidi="ar-JO"/>
        </w:rPr>
      </w:pPr>
      <w:r w:rsidRPr="00070D72">
        <w:rPr>
          <w:rFonts w:cs="Simplified Arabic" w:hint="cs"/>
          <w:sz w:val="32"/>
          <w:szCs w:val="32"/>
          <w:rtl/>
          <w:lang w:bidi="ar-JO"/>
        </w:rPr>
        <w:t>تنوعت عبارة العلماء في تحديد مفهوم الاتساع,فهوعند الكفوي</w:t>
      </w:r>
      <w:r w:rsidR="00136FA7">
        <w:rPr>
          <w:rFonts w:cs="Simplified Arabic" w:hint="cs"/>
          <w:sz w:val="32"/>
          <w:szCs w:val="32"/>
          <w:rtl/>
          <w:lang w:bidi="ar-JO"/>
        </w:rPr>
        <w:t xml:space="preserve"> </w:t>
      </w:r>
      <w:r w:rsidR="00297B93" w:rsidRPr="00070D72">
        <w:rPr>
          <w:rFonts w:cs="Simplified Arabic" w:hint="cs"/>
          <w:sz w:val="32"/>
          <w:szCs w:val="32"/>
          <w:rtl/>
          <w:lang w:bidi="ar-JO"/>
        </w:rPr>
        <w:t>(1094هـ)</w:t>
      </w:r>
      <w:r w:rsidRPr="00070D72">
        <w:rPr>
          <w:rFonts w:cs="Simplified Arabic" w:hint="cs"/>
          <w:sz w:val="32"/>
          <w:szCs w:val="32"/>
          <w:rtl/>
          <w:lang w:bidi="ar-JO"/>
        </w:rPr>
        <w:t xml:space="preserve">: </w:t>
      </w:r>
      <w:r w:rsidR="00066B58">
        <w:rPr>
          <w:rFonts w:cs="Simplified Arabic" w:hint="cs"/>
          <w:sz w:val="32"/>
          <w:szCs w:val="32"/>
          <w:rtl/>
          <w:lang w:bidi="ar-JO"/>
        </w:rPr>
        <w:t xml:space="preserve">    " </w:t>
      </w:r>
      <w:r w:rsidRPr="00070D72">
        <w:rPr>
          <w:rFonts w:cs="Simplified Arabic" w:hint="cs"/>
          <w:sz w:val="32"/>
          <w:szCs w:val="32"/>
          <w:rtl/>
          <w:lang w:bidi="ar-JO"/>
        </w:rPr>
        <w:t>ضرب من الحذف إل</w:t>
      </w:r>
      <w:r w:rsidR="00337765" w:rsidRPr="00070D72">
        <w:rPr>
          <w:rFonts w:cs="Simplified Arabic" w:hint="cs"/>
          <w:sz w:val="32"/>
          <w:szCs w:val="32"/>
          <w:rtl/>
          <w:lang w:bidi="ar-JO"/>
        </w:rPr>
        <w:t>ّ</w:t>
      </w:r>
      <w:r w:rsidRPr="00070D72">
        <w:rPr>
          <w:rFonts w:cs="Simplified Arabic" w:hint="cs"/>
          <w:sz w:val="32"/>
          <w:szCs w:val="32"/>
          <w:rtl/>
          <w:lang w:bidi="ar-JO"/>
        </w:rPr>
        <w:t>ا أن</w:t>
      </w:r>
      <w:r w:rsidR="00337765" w:rsidRPr="00070D72">
        <w:rPr>
          <w:rFonts w:cs="Simplified Arabic" w:hint="cs"/>
          <w:sz w:val="32"/>
          <w:szCs w:val="32"/>
          <w:rtl/>
          <w:lang w:bidi="ar-JO"/>
        </w:rPr>
        <w:t>ّ</w:t>
      </w:r>
      <w:r w:rsidRPr="00070D72">
        <w:rPr>
          <w:rFonts w:cs="Simplified Arabic" w:hint="cs"/>
          <w:sz w:val="32"/>
          <w:szCs w:val="32"/>
          <w:rtl/>
          <w:lang w:bidi="ar-JO"/>
        </w:rPr>
        <w:t>ك لا تقيم المتوسع مقام المحذوف وتُعربه بإعرابه وتحذف العامل في الحذف وتَدَع</w:t>
      </w:r>
      <w:r w:rsidR="006E6E31">
        <w:rPr>
          <w:rFonts w:cs="Simplified Arabic" w:hint="cs"/>
          <w:sz w:val="32"/>
          <w:szCs w:val="32"/>
          <w:rtl/>
          <w:lang w:bidi="ar-JO"/>
        </w:rPr>
        <w:t xml:space="preserve"> ما عمل فيه على حاله في الإعراب</w:t>
      </w:r>
      <w:r w:rsidR="00066B58">
        <w:rPr>
          <w:rFonts w:cs="Simplified Arabic" w:hint="cs"/>
          <w:color w:val="0000FF"/>
          <w:sz w:val="32"/>
          <w:szCs w:val="32"/>
          <w:vertAlign w:val="superscript"/>
          <w:rtl/>
          <w:lang w:bidi="ar-JO"/>
        </w:rPr>
        <w:t xml:space="preserve"> " </w:t>
      </w:r>
      <w:r w:rsidR="006F62B8" w:rsidRPr="00070D72">
        <w:rPr>
          <w:rFonts w:cs="Simplified Arabic" w:hint="cs"/>
          <w:color w:val="0000FF"/>
          <w:sz w:val="32"/>
          <w:szCs w:val="32"/>
          <w:vertAlign w:val="superscript"/>
          <w:rtl/>
          <w:lang w:bidi="ar-JO"/>
        </w:rPr>
        <w:t>(</w:t>
      </w:r>
      <w:r w:rsidR="006F62B8" w:rsidRPr="00070D72">
        <w:rPr>
          <w:rStyle w:val="a7"/>
          <w:rFonts w:cs="Simplified Arabic"/>
          <w:color w:val="0000FF"/>
          <w:sz w:val="32"/>
          <w:szCs w:val="32"/>
          <w:rtl/>
          <w:lang w:bidi="ar-JO"/>
        </w:rPr>
        <w:footnoteReference w:id="174"/>
      </w:r>
      <w:r w:rsidR="006F62B8" w:rsidRPr="00070D72">
        <w:rPr>
          <w:rFonts w:cs="Simplified Arabic" w:hint="cs"/>
          <w:color w:val="0000FF"/>
          <w:sz w:val="32"/>
          <w:szCs w:val="32"/>
          <w:vertAlign w:val="superscript"/>
          <w:rtl/>
          <w:lang w:bidi="ar-JO"/>
        </w:rPr>
        <w:t>)</w:t>
      </w:r>
      <w:r w:rsidR="00070D72">
        <w:rPr>
          <w:rFonts w:cs="Simplified Arabic" w:hint="cs"/>
          <w:sz w:val="32"/>
          <w:szCs w:val="32"/>
          <w:rtl/>
          <w:lang w:bidi="ar-JO"/>
        </w:rPr>
        <w:t>.</w:t>
      </w:r>
    </w:p>
    <w:p w:rsidR="006A4226" w:rsidRPr="00070D72" w:rsidRDefault="00B43D3A" w:rsidP="00066B58">
      <w:pPr>
        <w:spacing w:after="0" w:line="240" w:lineRule="auto"/>
        <w:ind w:firstLine="720"/>
        <w:jc w:val="both"/>
        <w:rPr>
          <w:rFonts w:cs="Simplified Arabic"/>
          <w:sz w:val="32"/>
          <w:szCs w:val="32"/>
          <w:rtl/>
          <w:lang w:bidi="ar-JO"/>
        </w:rPr>
      </w:pPr>
      <w:r w:rsidRPr="00070D72">
        <w:rPr>
          <w:rFonts w:cs="Simplified Arabic" w:hint="cs"/>
          <w:sz w:val="32"/>
          <w:szCs w:val="32"/>
          <w:rtl/>
          <w:lang w:bidi="ar-JO"/>
        </w:rPr>
        <w:t>وقال عنه التهانوي</w:t>
      </w:r>
      <w:r w:rsidR="006A4226" w:rsidRPr="00070D72">
        <w:rPr>
          <w:rFonts w:cs="Simplified Arabic" w:hint="cs"/>
          <w:sz w:val="32"/>
          <w:szCs w:val="32"/>
          <w:rtl/>
          <w:lang w:bidi="ar-JO"/>
        </w:rPr>
        <w:t>(</w:t>
      </w:r>
      <w:r w:rsidRPr="00070D72">
        <w:rPr>
          <w:rFonts w:cs="Simplified Arabic" w:hint="cs"/>
          <w:sz w:val="32"/>
          <w:szCs w:val="32"/>
          <w:rtl/>
          <w:lang w:bidi="ar-JO"/>
        </w:rPr>
        <w:t>1191هـ</w:t>
      </w:r>
      <w:r w:rsidR="006A4226" w:rsidRPr="00070D72">
        <w:rPr>
          <w:rFonts w:cs="Simplified Arabic" w:hint="cs"/>
          <w:sz w:val="32"/>
          <w:szCs w:val="32"/>
          <w:rtl/>
          <w:lang w:bidi="ar-JO"/>
        </w:rPr>
        <w:t>) إنّه:</w:t>
      </w:r>
      <w:r w:rsidR="00066B58">
        <w:rPr>
          <w:rFonts w:cs="Simplified Arabic" w:hint="cs"/>
          <w:sz w:val="32"/>
          <w:szCs w:val="32"/>
          <w:rtl/>
          <w:lang w:bidi="ar-JO"/>
        </w:rPr>
        <w:t xml:space="preserve">" </w:t>
      </w:r>
      <w:r w:rsidR="006A4226" w:rsidRPr="00070D72">
        <w:rPr>
          <w:rFonts w:cs="Simplified Arabic" w:hint="cs"/>
          <w:sz w:val="32"/>
          <w:szCs w:val="32"/>
          <w:rtl/>
          <w:lang w:bidi="ar-JO"/>
        </w:rPr>
        <w:t>عند أهل العربية يطلق على نوع من أنواع البديع وهو أن يُؤتى بكلام يتَّسع فيه التأويل بحسب ما يحتمله ألفاظه من المعاني كفواتح السور</w:t>
      </w:r>
      <w:r w:rsidR="00606C15">
        <w:rPr>
          <w:rFonts w:cs="Simplified Arabic" w:hint="cs"/>
          <w:sz w:val="32"/>
          <w:szCs w:val="32"/>
          <w:rtl/>
          <w:lang w:bidi="ar-JO"/>
        </w:rPr>
        <w:t>،</w:t>
      </w:r>
      <w:r w:rsidR="006A4226" w:rsidRPr="00070D72">
        <w:rPr>
          <w:rFonts w:cs="Simplified Arabic" w:hint="cs"/>
          <w:sz w:val="32"/>
          <w:szCs w:val="32"/>
          <w:rtl/>
          <w:lang w:bidi="ar-JO"/>
        </w:rPr>
        <w:t xml:space="preserve"> ذكره ابن أبي الأصبع</w:t>
      </w:r>
      <w:r w:rsidR="00606C15">
        <w:rPr>
          <w:rFonts w:cs="Simplified Arabic" w:hint="cs"/>
          <w:sz w:val="32"/>
          <w:szCs w:val="32"/>
          <w:rtl/>
          <w:lang w:bidi="ar-JO"/>
        </w:rPr>
        <w:t>،</w:t>
      </w:r>
      <w:r w:rsidR="006A4226" w:rsidRPr="00070D72">
        <w:rPr>
          <w:rFonts w:cs="Simplified Arabic" w:hint="cs"/>
          <w:sz w:val="32"/>
          <w:szCs w:val="32"/>
          <w:rtl/>
          <w:lang w:bidi="ar-JO"/>
        </w:rPr>
        <w:t>وهو مم</w:t>
      </w:r>
      <w:r w:rsidRPr="00070D72">
        <w:rPr>
          <w:rFonts w:cs="Simplified Arabic" w:hint="cs"/>
          <w:sz w:val="32"/>
          <w:szCs w:val="32"/>
          <w:rtl/>
          <w:lang w:bidi="ar-JO"/>
        </w:rPr>
        <w:t>ّ</w:t>
      </w:r>
      <w:r w:rsidR="006A4226" w:rsidRPr="00070D72">
        <w:rPr>
          <w:rFonts w:cs="Simplified Arabic" w:hint="cs"/>
          <w:sz w:val="32"/>
          <w:szCs w:val="32"/>
          <w:rtl/>
          <w:lang w:bidi="ar-JO"/>
        </w:rPr>
        <w:t>ا يصلح أن يعدَّ من أنواع الإيجاز</w:t>
      </w:r>
      <w:r w:rsidR="00606C15">
        <w:rPr>
          <w:rFonts w:cs="Simplified Arabic" w:hint="cs"/>
          <w:sz w:val="32"/>
          <w:szCs w:val="32"/>
          <w:rtl/>
          <w:lang w:bidi="ar-JO"/>
        </w:rPr>
        <w:t>،</w:t>
      </w:r>
      <w:r w:rsidR="006A4226" w:rsidRPr="00070D72">
        <w:rPr>
          <w:rFonts w:cs="Simplified Arabic" w:hint="cs"/>
          <w:sz w:val="32"/>
          <w:szCs w:val="32"/>
          <w:rtl/>
          <w:lang w:bidi="ar-JO"/>
        </w:rPr>
        <w:t xml:space="preserve"> كذا في الإتقان في نوع الإيجاز</w:t>
      </w:r>
      <w:r w:rsidR="00070D72">
        <w:rPr>
          <w:rFonts w:cs="Simplified Arabic" w:hint="cs"/>
          <w:sz w:val="32"/>
          <w:szCs w:val="32"/>
          <w:rtl/>
          <w:lang w:bidi="ar-JO"/>
        </w:rPr>
        <w:t>.</w:t>
      </w:r>
      <w:r w:rsidR="006A4226" w:rsidRPr="00070D72">
        <w:rPr>
          <w:rFonts w:cs="Simplified Arabic" w:hint="cs"/>
          <w:sz w:val="32"/>
          <w:szCs w:val="32"/>
          <w:rtl/>
          <w:lang w:bidi="ar-JO"/>
        </w:rPr>
        <w:t xml:space="preserve">وعلى اتساع الظرف. قال </w:t>
      </w:r>
      <w:r w:rsidR="009F348D">
        <w:rPr>
          <w:rFonts w:cs="Simplified Arabic" w:hint="cs"/>
          <w:sz w:val="32"/>
          <w:szCs w:val="32"/>
          <w:rtl/>
          <w:lang w:bidi="ar-JO"/>
        </w:rPr>
        <w:t>الشريف الجرجاني</w:t>
      </w:r>
      <w:r w:rsidR="006A4226" w:rsidRPr="00070D72">
        <w:rPr>
          <w:rFonts w:cs="Simplified Arabic" w:hint="cs"/>
          <w:sz w:val="32"/>
          <w:szCs w:val="32"/>
          <w:rtl/>
          <w:lang w:bidi="ar-JO"/>
        </w:rPr>
        <w:t>: الإتساع في الظرف بأن لا يقد</w:t>
      </w:r>
      <w:r w:rsidR="00337765" w:rsidRPr="00070D72">
        <w:rPr>
          <w:rFonts w:cs="Simplified Arabic" w:hint="cs"/>
          <w:sz w:val="32"/>
          <w:szCs w:val="32"/>
          <w:rtl/>
          <w:lang w:bidi="ar-JO"/>
        </w:rPr>
        <w:t>ّ</w:t>
      </w:r>
      <w:r w:rsidR="006A4226" w:rsidRPr="00070D72">
        <w:rPr>
          <w:rFonts w:cs="Simplified Arabic" w:hint="cs"/>
          <w:sz w:val="32"/>
          <w:szCs w:val="32"/>
          <w:rtl/>
          <w:lang w:bidi="ar-JO"/>
        </w:rPr>
        <w:t>ر معه (في) فينصب نصب المفعول به,أو يضاف إليه إضافةً بمعنى اللام كما في (</w:t>
      </w:r>
      <w:r w:rsidR="00077246" w:rsidRPr="00070D72">
        <w:rPr>
          <w:rStyle w:val="st1"/>
          <w:rFonts w:ascii="Arial" w:hAnsi="Arial" w:cs="Simplified Arabic"/>
          <w:sz w:val="32"/>
          <w:szCs w:val="32"/>
          <w:rtl/>
        </w:rPr>
        <w:t>مَالِكِ يَوْمِ الدِّينِ</w:t>
      </w:r>
      <w:r w:rsidR="006A4226" w:rsidRPr="00070D72">
        <w:rPr>
          <w:rFonts w:cs="Simplified Arabic" w:hint="cs"/>
          <w:sz w:val="32"/>
          <w:szCs w:val="32"/>
          <w:rtl/>
          <w:lang w:bidi="ar-JO"/>
        </w:rPr>
        <w:t xml:space="preserve">) (الفاتحة /3) </w:t>
      </w:r>
      <w:r w:rsidR="00066B58">
        <w:rPr>
          <w:rFonts w:cs="Simplified Arabic" w:hint="cs"/>
          <w:color w:val="0000FF"/>
          <w:sz w:val="32"/>
          <w:szCs w:val="32"/>
          <w:vertAlign w:val="superscript"/>
          <w:rtl/>
          <w:lang w:bidi="ar-JO"/>
        </w:rPr>
        <w:t xml:space="preserve">" </w:t>
      </w:r>
      <w:r w:rsidR="006F62B8" w:rsidRPr="00070D72">
        <w:rPr>
          <w:rFonts w:cs="Simplified Arabic" w:hint="cs"/>
          <w:color w:val="0000FF"/>
          <w:sz w:val="32"/>
          <w:szCs w:val="32"/>
          <w:vertAlign w:val="superscript"/>
          <w:rtl/>
          <w:lang w:bidi="ar-JO"/>
        </w:rPr>
        <w:t>(</w:t>
      </w:r>
      <w:r w:rsidR="006F62B8" w:rsidRPr="00070D72">
        <w:rPr>
          <w:rStyle w:val="a7"/>
          <w:rFonts w:cs="Simplified Arabic"/>
          <w:color w:val="0000FF"/>
          <w:sz w:val="32"/>
          <w:szCs w:val="32"/>
          <w:rtl/>
          <w:lang w:bidi="ar-JO"/>
        </w:rPr>
        <w:footnoteReference w:id="175"/>
      </w:r>
      <w:r w:rsidR="006F62B8" w:rsidRPr="00070D72">
        <w:rPr>
          <w:rFonts w:cs="Simplified Arabic" w:hint="cs"/>
          <w:color w:val="0000FF"/>
          <w:sz w:val="32"/>
          <w:szCs w:val="32"/>
          <w:vertAlign w:val="superscript"/>
          <w:rtl/>
          <w:lang w:bidi="ar-JO"/>
        </w:rPr>
        <w:t>)</w:t>
      </w:r>
      <w:r w:rsidR="006A4226" w:rsidRPr="00070D72">
        <w:rPr>
          <w:rFonts w:cs="Simplified Arabic" w:hint="cs"/>
          <w:sz w:val="32"/>
          <w:szCs w:val="32"/>
          <w:rtl/>
          <w:lang w:bidi="ar-JO"/>
        </w:rPr>
        <w:t>.</w:t>
      </w:r>
    </w:p>
    <w:p w:rsidR="00B7381D" w:rsidRPr="00070D72" w:rsidRDefault="006A4226" w:rsidP="00066B58">
      <w:pPr>
        <w:shd w:val="clear" w:color="auto" w:fill="FFFFFF"/>
        <w:spacing w:after="0" w:line="240" w:lineRule="auto"/>
        <w:ind w:left="43" w:firstLine="677"/>
        <w:jc w:val="both"/>
        <w:rPr>
          <w:rFonts w:asciiTheme="minorBidi" w:eastAsia="Times New Roman" w:hAnsiTheme="minorBidi" w:cs="Simplified Arabic"/>
          <w:color w:val="000000" w:themeColor="text1"/>
          <w:sz w:val="32"/>
          <w:szCs w:val="32"/>
          <w:rtl/>
        </w:rPr>
      </w:pPr>
      <w:r w:rsidRPr="00070D72">
        <w:rPr>
          <w:rFonts w:asciiTheme="minorBidi" w:hAnsiTheme="minorBidi" w:cs="Simplified Arabic" w:hint="cs"/>
          <w:sz w:val="32"/>
          <w:szCs w:val="32"/>
          <w:rtl/>
          <w:lang w:bidi="ar-JO"/>
        </w:rPr>
        <w:t xml:space="preserve"> </w:t>
      </w:r>
      <w:r w:rsidR="00B7381D" w:rsidRPr="00070D72">
        <w:rPr>
          <w:rFonts w:asciiTheme="minorBidi" w:eastAsia="Times New Roman" w:hAnsiTheme="minorBidi" w:cs="Simplified Arabic" w:hint="cs"/>
          <w:color w:val="000000" w:themeColor="text1"/>
          <w:sz w:val="32"/>
          <w:szCs w:val="32"/>
          <w:rtl/>
        </w:rPr>
        <w:t>وقد ذكر سيبويه شواهد كثيرة على هذه الظاهرة جاء فيها الكلام على ال</w:t>
      </w:r>
      <w:r w:rsidR="00B7381D" w:rsidRPr="00070D72">
        <w:rPr>
          <w:rFonts w:asciiTheme="minorBidi" w:eastAsia="Times New Roman" w:hAnsiTheme="minorBidi" w:cs="Simplified Arabic"/>
          <w:color w:val="000000" w:themeColor="text1"/>
          <w:sz w:val="32"/>
          <w:szCs w:val="32"/>
          <w:rtl/>
        </w:rPr>
        <w:t>اتساع والاختصا</w:t>
      </w:r>
      <w:r w:rsidR="00B7381D" w:rsidRPr="00070D72">
        <w:rPr>
          <w:rFonts w:asciiTheme="minorBidi" w:eastAsia="Times New Roman" w:hAnsiTheme="minorBidi" w:cs="Simplified Arabic" w:hint="cs"/>
          <w:color w:val="000000" w:themeColor="text1"/>
          <w:sz w:val="32"/>
          <w:szCs w:val="32"/>
          <w:rtl/>
        </w:rPr>
        <w:t>ر منها</w:t>
      </w:r>
      <w:r w:rsidR="00B7381D" w:rsidRPr="00070D72">
        <w:rPr>
          <w:rFonts w:cs="Simplified Arabic" w:hint="cs"/>
          <w:color w:val="000000" w:themeColor="text1"/>
          <w:sz w:val="32"/>
          <w:szCs w:val="32"/>
          <w:rtl/>
          <w:lang w:bidi="ar-JO"/>
        </w:rPr>
        <w:t>:</w:t>
      </w:r>
      <w:r w:rsidR="00066B58">
        <w:rPr>
          <w:rFonts w:cs="Simplified Arabic" w:hint="cs"/>
          <w:color w:val="000000" w:themeColor="text1"/>
          <w:sz w:val="32"/>
          <w:szCs w:val="32"/>
          <w:rtl/>
          <w:lang w:bidi="ar-JO"/>
        </w:rPr>
        <w:t xml:space="preserve"> "</w:t>
      </w:r>
      <w:r w:rsidR="00B7381D" w:rsidRPr="00070D72">
        <w:rPr>
          <w:rFonts w:cs="Simplified Arabic" w:hint="cs"/>
          <w:color w:val="000000" w:themeColor="text1"/>
          <w:sz w:val="32"/>
          <w:szCs w:val="32"/>
          <w:rtl/>
          <w:lang w:bidi="ar-JO"/>
        </w:rPr>
        <w:t xml:space="preserve"> </w:t>
      </w:r>
      <w:r w:rsidR="00B7381D" w:rsidRPr="00070D72">
        <w:rPr>
          <w:rFonts w:asciiTheme="minorBidi" w:eastAsia="Times New Roman" w:hAnsiTheme="minorBidi" w:cs="Simplified Arabic"/>
          <w:color w:val="000000" w:themeColor="text1"/>
          <w:sz w:val="32"/>
          <w:szCs w:val="32"/>
          <w:rtl/>
        </w:rPr>
        <w:t xml:space="preserve">قوله تعالى جدّه. </w:t>
      </w:r>
      <w:r w:rsidR="00B7381D" w:rsidRPr="00070D72">
        <w:rPr>
          <w:rFonts w:ascii="Traditional Arabic" w:hAnsi="Traditional Arabic" w:cs="Simplified Arabic"/>
          <w:color w:val="000000" w:themeColor="text1"/>
          <w:sz w:val="32"/>
          <w:szCs w:val="32"/>
          <w:rtl/>
        </w:rPr>
        <w:t xml:space="preserve">﴿ </w:t>
      </w:r>
      <w:r w:rsidR="00B7381D" w:rsidRPr="00070D72">
        <w:rPr>
          <w:rFonts w:asciiTheme="minorBidi" w:eastAsia="Times New Roman" w:hAnsiTheme="minorBidi" w:cs="Simplified Arabic"/>
          <w:color w:val="000000" w:themeColor="text1"/>
          <w:sz w:val="32"/>
          <w:szCs w:val="32"/>
          <w:rtl/>
        </w:rPr>
        <w:t>وَاسْأَلِ القَرْيَةَ ال</w:t>
      </w:r>
      <w:r w:rsidR="00B7381D" w:rsidRPr="00070D72">
        <w:rPr>
          <w:rFonts w:asciiTheme="minorBidi" w:eastAsia="Times New Roman" w:hAnsiTheme="minorBidi" w:cs="Simplified Arabic" w:hint="cs"/>
          <w:color w:val="000000" w:themeColor="text1"/>
          <w:sz w:val="32"/>
          <w:szCs w:val="32"/>
          <w:rtl/>
        </w:rPr>
        <w:t>ّ</w:t>
      </w:r>
      <w:r w:rsidR="00B7381D" w:rsidRPr="00070D72">
        <w:rPr>
          <w:rFonts w:asciiTheme="minorBidi" w:eastAsia="Times New Roman" w:hAnsiTheme="minorBidi" w:cs="Simplified Arabic"/>
          <w:color w:val="000000" w:themeColor="text1"/>
          <w:sz w:val="32"/>
          <w:szCs w:val="32"/>
          <w:rtl/>
        </w:rPr>
        <w:t>تِيْ</w:t>
      </w:r>
      <w:r w:rsidR="00B7381D" w:rsidRPr="00070D72">
        <w:rPr>
          <w:rFonts w:asciiTheme="minorBidi" w:eastAsia="Times New Roman" w:hAnsiTheme="minorBidi" w:cs="Simplified Arabic" w:hint="cs"/>
          <w:color w:val="000000" w:themeColor="text1"/>
          <w:sz w:val="32"/>
          <w:szCs w:val="32"/>
          <w:rtl/>
        </w:rPr>
        <w:t xml:space="preserve"> </w:t>
      </w:r>
      <w:r w:rsidR="00B7381D" w:rsidRPr="00070D72">
        <w:rPr>
          <w:rFonts w:asciiTheme="minorBidi" w:eastAsia="Times New Roman" w:hAnsiTheme="minorBidi" w:cs="Simplified Arabic"/>
          <w:color w:val="000000" w:themeColor="text1"/>
          <w:sz w:val="32"/>
          <w:szCs w:val="32"/>
          <w:rtl/>
        </w:rPr>
        <w:t xml:space="preserve">كُنَّا فِيْهَا وَالْعِيْرَ التِيْ </w:t>
      </w:r>
      <w:r w:rsidR="00B7381D" w:rsidRPr="00070D72">
        <w:rPr>
          <w:rFonts w:asciiTheme="minorBidi" w:hAnsiTheme="minorBidi" w:cs="Simplified Arabic"/>
          <w:color w:val="000000" w:themeColor="text1"/>
          <w:sz w:val="32"/>
          <w:szCs w:val="32"/>
          <w:rtl/>
        </w:rPr>
        <w:t>أَقْبَلْنَا فِيْهَا</w:t>
      </w:r>
      <w:r w:rsidR="00B7381D" w:rsidRPr="00070D72">
        <w:rPr>
          <w:rFonts w:ascii="Traditional Arabic" w:hAnsi="Traditional Arabic" w:cs="Simplified Arabic"/>
          <w:color w:val="000000" w:themeColor="text1"/>
          <w:sz w:val="32"/>
          <w:szCs w:val="32"/>
          <w:rtl/>
        </w:rPr>
        <w:t>﴾</w:t>
      </w:r>
      <w:r w:rsidR="00B7381D" w:rsidRPr="00070D72">
        <w:rPr>
          <w:rFonts w:asciiTheme="minorBidi" w:hAnsiTheme="minorBidi" w:cs="Simplified Arabic"/>
          <w:color w:val="000000" w:themeColor="text1"/>
          <w:sz w:val="32"/>
          <w:szCs w:val="32"/>
          <w:rtl/>
        </w:rPr>
        <w:t xml:space="preserve"> </w:t>
      </w:r>
      <w:r w:rsidR="00B7381D" w:rsidRPr="00070D72">
        <w:rPr>
          <w:rFonts w:asciiTheme="minorBidi" w:hAnsiTheme="minorBidi" w:cs="Simplified Arabic" w:hint="cs"/>
          <w:color w:val="000000" w:themeColor="text1"/>
          <w:sz w:val="32"/>
          <w:szCs w:val="32"/>
          <w:rtl/>
          <w:lang w:bidi="ar-JO"/>
        </w:rPr>
        <w:t>(يوسف / 82)</w:t>
      </w:r>
      <w:r w:rsidR="00B7381D" w:rsidRPr="00070D72">
        <w:rPr>
          <w:rFonts w:asciiTheme="minorBidi" w:hAnsiTheme="minorBidi" w:cs="Simplified Arabic"/>
          <w:color w:val="000000" w:themeColor="text1"/>
          <w:sz w:val="32"/>
          <w:szCs w:val="32"/>
          <w:rtl/>
        </w:rPr>
        <w:t xml:space="preserve"> إن</w:t>
      </w:r>
      <w:r w:rsidR="00B7381D" w:rsidRPr="00070D72">
        <w:rPr>
          <w:rFonts w:asciiTheme="minorBidi" w:hAnsiTheme="minorBidi" w:cs="Simplified Arabic" w:hint="cs"/>
          <w:color w:val="000000" w:themeColor="text1"/>
          <w:sz w:val="32"/>
          <w:szCs w:val="32"/>
          <w:rtl/>
        </w:rPr>
        <w:t>ّ</w:t>
      </w:r>
      <w:r w:rsidR="00B7381D" w:rsidRPr="00070D72">
        <w:rPr>
          <w:rFonts w:asciiTheme="minorBidi" w:hAnsiTheme="minorBidi" w:cs="Simplified Arabic"/>
          <w:color w:val="000000" w:themeColor="text1"/>
          <w:sz w:val="32"/>
          <w:szCs w:val="32"/>
          <w:rtl/>
        </w:rPr>
        <w:t>ما يريد</w:t>
      </w:r>
      <w:r w:rsidR="00B7381D" w:rsidRPr="00070D72">
        <w:rPr>
          <w:rFonts w:asciiTheme="minorBidi" w:hAnsiTheme="minorBidi" w:cs="Simplified Arabic" w:hint="cs"/>
          <w:color w:val="000000" w:themeColor="text1"/>
          <w:sz w:val="32"/>
          <w:szCs w:val="32"/>
          <w:rtl/>
        </w:rPr>
        <w:t>:</w:t>
      </w:r>
      <w:r w:rsidR="00B7381D" w:rsidRPr="00070D72">
        <w:rPr>
          <w:rFonts w:asciiTheme="minorBidi" w:hAnsiTheme="minorBidi" w:cs="Simplified Arabic"/>
          <w:color w:val="000000" w:themeColor="text1"/>
          <w:sz w:val="32"/>
          <w:szCs w:val="32"/>
          <w:rtl/>
        </w:rPr>
        <w:t xml:space="preserve"> أهل القرية</w:t>
      </w:r>
      <w:r w:rsidR="00B7381D">
        <w:rPr>
          <w:rFonts w:asciiTheme="minorBidi" w:hAnsiTheme="minorBidi" w:cs="Simplified Arabic"/>
          <w:color w:val="000000" w:themeColor="text1"/>
          <w:sz w:val="32"/>
          <w:szCs w:val="32"/>
          <w:rtl/>
        </w:rPr>
        <w:t>،</w:t>
      </w:r>
      <w:r w:rsidR="00B7381D" w:rsidRPr="00070D72">
        <w:rPr>
          <w:rFonts w:asciiTheme="minorBidi" w:hAnsiTheme="minorBidi" w:cs="Simplified Arabic" w:hint="cs"/>
          <w:color w:val="000000" w:themeColor="text1"/>
          <w:sz w:val="32"/>
          <w:szCs w:val="32"/>
          <w:rtl/>
        </w:rPr>
        <w:t xml:space="preserve"> </w:t>
      </w:r>
      <w:r w:rsidR="00B7381D" w:rsidRPr="00070D72">
        <w:rPr>
          <w:rFonts w:asciiTheme="minorBidi" w:hAnsiTheme="minorBidi" w:cs="Simplified Arabic"/>
          <w:color w:val="000000" w:themeColor="text1"/>
          <w:sz w:val="32"/>
          <w:szCs w:val="32"/>
          <w:rtl/>
        </w:rPr>
        <w:t>فاختصر</w:t>
      </w:r>
      <w:r w:rsidR="00B7381D" w:rsidRPr="00070D72">
        <w:rPr>
          <w:rFonts w:asciiTheme="minorBidi" w:hAnsiTheme="minorBidi" w:cs="Simplified Arabic" w:hint="cs"/>
          <w:color w:val="000000" w:themeColor="text1"/>
          <w:sz w:val="32"/>
          <w:szCs w:val="32"/>
          <w:rtl/>
        </w:rPr>
        <w:t>,</w:t>
      </w:r>
      <w:r w:rsidR="00B7381D" w:rsidRPr="00070D72">
        <w:rPr>
          <w:rFonts w:asciiTheme="minorBidi" w:hAnsiTheme="minorBidi" w:cs="Simplified Arabic"/>
          <w:color w:val="000000" w:themeColor="text1"/>
          <w:sz w:val="32"/>
          <w:szCs w:val="32"/>
          <w:rtl/>
        </w:rPr>
        <w:t xml:space="preserve"> وعمل الفعل في القرية كما كان عاملًا في الأهل لو كان ها هنا</w:t>
      </w:r>
      <w:r w:rsidR="00B7381D" w:rsidRPr="00070D72">
        <w:rPr>
          <w:rFonts w:asciiTheme="minorBidi" w:hAnsiTheme="minorBidi" w:cs="Simplified Arabic" w:hint="cs"/>
          <w:color w:val="000000" w:themeColor="text1"/>
          <w:sz w:val="32"/>
          <w:szCs w:val="32"/>
          <w:rtl/>
        </w:rPr>
        <w:t>.</w:t>
      </w:r>
    </w:p>
    <w:p w:rsidR="00B7381D" w:rsidRPr="00070D72" w:rsidRDefault="00B7381D" w:rsidP="00B7381D">
      <w:pPr>
        <w:shd w:val="clear" w:color="auto" w:fill="FFFFFF"/>
        <w:spacing w:after="0" w:line="240" w:lineRule="auto"/>
        <w:ind w:left="43"/>
        <w:jc w:val="both"/>
        <w:rPr>
          <w:rFonts w:cs="Simplified Arabic"/>
          <w:color w:val="000000" w:themeColor="text1"/>
          <w:sz w:val="32"/>
          <w:szCs w:val="32"/>
          <w:rtl/>
          <w:lang w:bidi="ar-JO"/>
        </w:rPr>
      </w:pPr>
      <w:r w:rsidRPr="00070D72">
        <w:rPr>
          <w:rFonts w:cs="Simplified Arabic" w:hint="cs"/>
          <w:color w:val="000000" w:themeColor="text1"/>
          <w:sz w:val="32"/>
          <w:szCs w:val="32"/>
          <w:rtl/>
        </w:rPr>
        <w:t>ومثله:</w:t>
      </w:r>
      <w:r w:rsidRPr="00070D72">
        <w:rPr>
          <w:rFonts w:ascii="Traditional Arabic" w:hAnsi="Traditional Arabic" w:cs="Simplified Arabic"/>
          <w:color w:val="000000" w:themeColor="text1"/>
          <w:sz w:val="32"/>
          <w:szCs w:val="32"/>
          <w:rtl/>
        </w:rPr>
        <w:t xml:space="preserve"> </w:t>
      </w:r>
      <w:r>
        <w:rPr>
          <w:rFonts w:ascii="Traditional Arabic" w:hAnsi="Traditional Arabic" w:cs="Simplified Arabic" w:hint="cs"/>
          <w:color w:val="000000" w:themeColor="text1"/>
          <w:sz w:val="32"/>
          <w:szCs w:val="32"/>
          <w:rtl/>
        </w:rPr>
        <w:t>"</w:t>
      </w:r>
      <w:r w:rsidRPr="00070D72">
        <w:rPr>
          <w:rFonts w:cs="Simplified Arabic" w:hint="cs"/>
          <w:color w:val="000000" w:themeColor="text1"/>
          <w:sz w:val="32"/>
          <w:szCs w:val="32"/>
          <w:rtl/>
        </w:rPr>
        <w:t xml:space="preserve"> بَلْ مَكْرُ اللَّيْلِ وَالنَّهَارِ</w:t>
      </w:r>
      <w:r>
        <w:rPr>
          <w:rFonts w:cs="Simplified Arabic" w:hint="cs"/>
          <w:color w:val="000000" w:themeColor="text1"/>
          <w:sz w:val="32"/>
          <w:szCs w:val="32"/>
          <w:rtl/>
        </w:rPr>
        <w:t xml:space="preserve"> </w:t>
      </w:r>
      <w:r>
        <w:rPr>
          <w:rFonts w:ascii="Traditional Arabic" w:hAnsi="Traditional Arabic" w:cs="Simplified Arabic" w:hint="cs"/>
          <w:color w:val="000000" w:themeColor="text1"/>
          <w:sz w:val="32"/>
          <w:szCs w:val="32"/>
          <w:rtl/>
        </w:rPr>
        <w:t>"</w:t>
      </w:r>
      <w:r w:rsidRPr="00070D72">
        <w:rPr>
          <w:rFonts w:cs="Simplified Arabic" w:hint="cs"/>
          <w:color w:val="000000" w:themeColor="text1"/>
          <w:sz w:val="32"/>
          <w:szCs w:val="32"/>
          <w:rtl/>
        </w:rPr>
        <w:t>, وإنّما المعنى: بل مكركم في الليل والنهار. وقال عزّوجلّ:</w:t>
      </w:r>
      <w:r w:rsidRPr="00070D72">
        <w:rPr>
          <w:rFonts w:ascii="Traditional Arabic" w:hAnsi="Traditional Arabic" w:cs="Simplified Arabic"/>
          <w:color w:val="000000" w:themeColor="text1"/>
          <w:sz w:val="32"/>
          <w:szCs w:val="32"/>
          <w:rtl/>
        </w:rPr>
        <w:t xml:space="preserve"> </w:t>
      </w:r>
      <w:r>
        <w:rPr>
          <w:rFonts w:ascii="Traditional Arabic" w:hAnsi="Traditional Arabic" w:cs="Simplified Arabic" w:hint="cs"/>
          <w:color w:val="000000" w:themeColor="text1"/>
          <w:sz w:val="32"/>
          <w:szCs w:val="32"/>
          <w:rtl/>
        </w:rPr>
        <w:t>"</w:t>
      </w:r>
      <w:r w:rsidRPr="00070D72">
        <w:rPr>
          <w:rFonts w:cs="Simplified Arabic" w:hint="cs"/>
          <w:color w:val="000000" w:themeColor="text1"/>
          <w:sz w:val="32"/>
          <w:szCs w:val="32"/>
          <w:rtl/>
        </w:rPr>
        <w:t xml:space="preserve"> وَلَكِنَّ البِرَّ مَنْ آمَنَ بِاللهِ </w:t>
      </w:r>
      <w:r>
        <w:rPr>
          <w:rFonts w:ascii="Traditional Arabic" w:hAnsi="Traditional Arabic" w:cs="Simplified Arabic" w:hint="cs"/>
          <w:color w:val="000000" w:themeColor="text1"/>
          <w:sz w:val="32"/>
          <w:szCs w:val="32"/>
          <w:rtl/>
        </w:rPr>
        <w:t>"</w:t>
      </w:r>
      <w:r w:rsidRPr="00070D72">
        <w:rPr>
          <w:rFonts w:cs="Simplified Arabic" w:hint="cs"/>
          <w:color w:val="000000" w:themeColor="text1"/>
          <w:sz w:val="32"/>
          <w:szCs w:val="32"/>
          <w:rtl/>
        </w:rPr>
        <w:t>، وإنّما هو</w:t>
      </w:r>
      <w:r>
        <w:rPr>
          <w:rFonts w:cs="Simplified Arabic" w:hint="cs"/>
          <w:color w:val="000000" w:themeColor="text1"/>
          <w:sz w:val="32"/>
          <w:szCs w:val="32"/>
          <w:rtl/>
        </w:rPr>
        <w:t>:</w:t>
      </w:r>
      <w:r w:rsidRPr="00070D72">
        <w:rPr>
          <w:rFonts w:cs="Simplified Arabic" w:hint="cs"/>
          <w:color w:val="000000" w:themeColor="text1"/>
          <w:sz w:val="32"/>
          <w:szCs w:val="32"/>
          <w:rtl/>
        </w:rPr>
        <w:t>ولكنّ البِرّ برُّ من آمن بالله واليوم الآخر</w:t>
      </w:r>
      <w:r w:rsidRPr="00070D72">
        <w:rPr>
          <w:rFonts w:cs="Simplified Arabic" w:hint="cs"/>
          <w:color w:val="000000" w:themeColor="text1"/>
          <w:sz w:val="32"/>
          <w:szCs w:val="32"/>
          <w:rtl/>
          <w:lang w:bidi="ar-JO"/>
        </w:rPr>
        <w:t>.</w:t>
      </w:r>
    </w:p>
    <w:p w:rsidR="00B7381D" w:rsidRPr="00070D72" w:rsidRDefault="00B7381D" w:rsidP="00B7381D">
      <w:pPr>
        <w:spacing w:after="0" w:line="240" w:lineRule="auto"/>
        <w:ind w:left="43"/>
        <w:jc w:val="both"/>
        <w:rPr>
          <w:rFonts w:asciiTheme="minorBidi" w:hAnsiTheme="minorBidi" w:cs="Simplified Arabic"/>
          <w:sz w:val="32"/>
          <w:szCs w:val="32"/>
          <w:rtl/>
          <w:lang w:bidi="ar-JO"/>
        </w:rPr>
      </w:pPr>
      <w:r w:rsidRPr="00070D72">
        <w:rPr>
          <w:rFonts w:asciiTheme="minorBidi" w:hAnsiTheme="minorBidi" w:cs="Simplified Arabic" w:hint="cs"/>
          <w:color w:val="000000" w:themeColor="text1"/>
          <w:sz w:val="32"/>
          <w:szCs w:val="32"/>
          <w:rtl/>
        </w:rPr>
        <w:t xml:space="preserve"> ومثل ذلك { من كلامهم }</w:t>
      </w:r>
      <w:r>
        <w:rPr>
          <w:rFonts w:asciiTheme="minorBidi" w:hAnsiTheme="minorBidi" w:cs="Simplified Arabic" w:hint="cs"/>
          <w:color w:val="000000" w:themeColor="text1"/>
          <w:sz w:val="32"/>
          <w:szCs w:val="32"/>
          <w:rtl/>
        </w:rPr>
        <w:t>:</w:t>
      </w:r>
      <w:r w:rsidRPr="00070D72">
        <w:rPr>
          <w:rFonts w:asciiTheme="minorBidi" w:hAnsiTheme="minorBidi" w:cs="Simplified Arabic" w:hint="cs"/>
          <w:color w:val="000000" w:themeColor="text1"/>
          <w:sz w:val="32"/>
          <w:szCs w:val="32"/>
          <w:rtl/>
        </w:rPr>
        <w:t xml:space="preserve"> بنو فلانٍ يطؤُهم الطريقُ</w:t>
      </w:r>
      <w:r>
        <w:rPr>
          <w:rFonts w:asciiTheme="minorBidi" w:hAnsiTheme="minorBidi" w:cs="Simplified Arabic" w:hint="cs"/>
          <w:color w:val="000000" w:themeColor="text1"/>
          <w:sz w:val="32"/>
          <w:szCs w:val="32"/>
          <w:rtl/>
        </w:rPr>
        <w:t>،</w:t>
      </w:r>
      <w:r w:rsidRPr="00070D72">
        <w:rPr>
          <w:rFonts w:asciiTheme="minorBidi" w:hAnsiTheme="minorBidi" w:cs="Simplified Arabic" w:hint="cs"/>
          <w:color w:val="000000" w:themeColor="text1"/>
          <w:sz w:val="32"/>
          <w:szCs w:val="32"/>
          <w:rtl/>
        </w:rPr>
        <w:t>يريد</w:t>
      </w:r>
      <w:r>
        <w:rPr>
          <w:rFonts w:asciiTheme="minorBidi" w:hAnsiTheme="minorBidi" w:cs="Simplified Arabic" w:hint="cs"/>
          <w:color w:val="000000" w:themeColor="text1"/>
          <w:sz w:val="32"/>
          <w:szCs w:val="32"/>
          <w:rtl/>
        </w:rPr>
        <w:t>:</w:t>
      </w:r>
      <w:r w:rsidRPr="00070D72">
        <w:rPr>
          <w:rFonts w:asciiTheme="minorBidi" w:hAnsiTheme="minorBidi" w:cs="Simplified Arabic" w:hint="cs"/>
          <w:color w:val="000000" w:themeColor="text1"/>
          <w:sz w:val="32"/>
          <w:szCs w:val="32"/>
          <w:rtl/>
        </w:rPr>
        <w:t xml:space="preserve"> يطؤهم أهلُ </w:t>
      </w:r>
      <w:r w:rsidRPr="00070D72">
        <w:rPr>
          <w:rFonts w:asciiTheme="minorBidi" w:hAnsiTheme="minorBidi" w:cs="Simplified Arabic" w:hint="cs"/>
          <w:sz w:val="32"/>
          <w:szCs w:val="32"/>
          <w:rtl/>
        </w:rPr>
        <w:t>الطريق</w:t>
      </w:r>
      <w:r>
        <w:rPr>
          <w:rFonts w:cs="Simplified Arabic" w:hint="cs"/>
          <w:sz w:val="32"/>
          <w:szCs w:val="32"/>
          <w:rtl/>
          <w:lang w:bidi="ar-JO"/>
        </w:rPr>
        <w:t xml:space="preserve"> </w:t>
      </w:r>
      <w:r w:rsidRPr="00070D72">
        <w:rPr>
          <w:rFonts w:cs="Simplified Arabic" w:hint="cs"/>
          <w:sz w:val="32"/>
          <w:szCs w:val="32"/>
          <w:rtl/>
          <w:lang w:bidi="ar-JO"/>
        </w:rPr>
        <w:t>.</w:t>
      </w:r>
    </w:p>
    <w:p w:rsidR="00B7381D" w:rsidRDefault="00B7381D" w:rsidP="00066B58">
      <w:pPr>
        <w:spacing w:after="0" w:line="240" w:lineRule="auto"/>
        <w:ind w:left="43"/>
        <w:jc w:val="both"/>
        <w:rPr>
          <w:rFonts w:cs="Simplified Arabic"/>
          <w:sz w:val="32"/>
          <w:szCs w:val="32"/>
          <w:rtl/>
          <w:lang w:bidi="ar-JO"/>
        </w:rPr>
      </w:pPr>
      <w:r w:rsidRPr="00070D72">
        <w:rPr>
          <w:rFonts w:cs="Simplified Arabic" w:hint="cs"/>
          <w:sz w:val="32"/>
          <w:szCs w:val="32"/>
          <w:rtl/>
          <w:lang w:bidi="ar-KW"/>
        </w:rPr>
        <w:t>ومثله في الاتساع قولهُ عزَّ وجلّ:</w:t>
      </w:r>
      <w:r w:rsidRPr="00070D72">
        <w:rPr>
          <w:rFonts w:ascii="Traditional Arabic" w:hAnsi="Traditional Arabic" w:cs="Simplified Arabic"/>
          <w:sz w:val="32"/>
          <w:szCs w:val="32"/>
          <w:rtl/>
        </w:rPr>
        <w:t xml:space="preserve">﴿ </w:t>
      </w:r>
      <w:r w:rsidRPr="00070D72">
        <w:rPr>
          <w:rFonts w:cs="Simplified Arabic" w:hint="cs"/>
          <w:sz w:val="32"/>
          <w:szCs w:val="32"/>
          <w:rtl/>
          <w:lang w:bidi="ar-KW"/>
        </w:rPr>
        <w:t>ومَثَلُ الَّذينَ كَفَرُوا كَمَثَلِ الّذِي يَنْعِقُ بِما لا يَسْمَعُ إلَّا دُعَاءً ونِدَاءً</w:t>
      </w:r>
      <w:r w:rsidRPr="00070D72">
        <w:rPr>
          <w:rFonts w:ascii="Traditional Arabic" w:hAnsi="Traditional Arabic" w:cs="Simplified Arabic"/>
          <w:sz w:val="32"/>
          <w:szCs w:val="32"/>
          <w:rtl/>
        </w:rPr>
        <w:t>﴾</w:t>
      </w:r>
      <w:r w:rsidRPr="00070D72">
        <w:rPr>
          <w:rFonts w:cs="Simplified Arabic" w:hint="cs"/>
          <w:sz w:val="32"/>
          <w:szCs w:val="32"/>
          <w:rtl/>
          <w:lang w:bidi="ar-KW"/>
        </w:rPr>
        <w:t xml:space="preserve"> ( البقرة / 171) فلم ي</w:t>
      </w:r>
      <w:r>
        <w:rPr>
          <w:rFonts w:cs="Simplified Arabic" w:hint="cs"/>
          <w:sz w:val="32"/>
          <w:szCs w:val="32"/>
          <w:rtl/>
          <w:lang w:bidi="ar-KW"/>
        </w:rPr>
        <w:t>ُ</w:t>
      </w:r>
      <w:r w:rsidRPr="00070D72">
        <w:rPr>
          <w:rFonts w:cs="Simplified Arabic" w:hint="cs"/>
          <w:sz w:val="32"/>
          <w:szCs w:val="32"/>
          <w:rtl/>
          <w:lang w:bidi="ar-KW"/>
        </w:rPr>
        <w:t xml:space="preserve">شبَّهوا بما يَنْعِقُ, وإِنما شُبّهوا بالمنعوق به. </w:t>
      </w:r>
      <w:r w:rsidRPr="00070D72">
        <w:rPr>
          <w:rFonts w:cs="Simplified Arabic" w:hint="cs"/>
          <w:sz w:val="32"/>
          <w:szCs w:val="32"/>
          <w:rtl/>
          <w:lang w:bidi="ar-KW"/>
        </w:rPr>
        <w:lastRenderedPageBreak/>
        <w:t>وإِنّما المعنى مثلكُم ومثل الذين كفروا كمثل الناعِق والمنعوق به الذي لا يَسمَع</w:t>
      </w:r>
      <w:r>
        <w:rPr>
          <w:rFonts w:cs="Simplified Arabic" w:hint="cs"/>
          <w:sz w:val="32"/>
          <w:szCs w:val="32"/>
          <w:rtl/>
          <w:lang w:bidi="ar-KW"/>
        </w:rPr>
        <w:t>.</w:t>
      </w:r>
      <w:r w:rsidRPr="00070D72">
        <w:rPr>
          <w:rFonts w:cs="Simplified Arabic" w:hint="cs"/>
          <w:sz w:val="32"/>
          <w:szCs w:val="32"/>
          <w:rtl/>
          <w:lang w:bidi="ar-KW"/>
        </w:rPr>
        <w:t xml:space="preserve"> ولكنّه جاء على سعة الكلام، والإِيجاز لعلم المخاطب بالمعنى</w:t>
      </w:r>
      <w:r w:rsidRPr="00070D72">
        <w:rPr>
          <w:rFonts w:cs="Simplified Arabic" w:hint="cs"/>
          <w:sz w:val="32"/>
          <w:szCs w:val="32"/>
          <w:rtl/>
          <w:lang w:bidi="ar-JO"/>
        </w:rPr>
        <w:t xml:space="preserve"> </w:t>
      </w:r>
      <w:r w:rsidR="00066B58">
        <w:rPr>
          <w:rFonts w:cs="Simplified Arabic" w:hint="cs"/>
          <w:sz w:val="32"/>
          <w:szCs w:val="32"/>
          <w:rtl/>
          <w:lang w:bidi="ar-JO"/>
        </w:rPr>
        <w:t xml:space="preserve">" </w:t>
      </w:r>
      <w:r w:rsidRPr="00070D72">
        <w:rPr>
          <w:rFonts w:cs="Simplified Arabic" w:hint="cs"/>
          <w:color w:val="000000" w:themeColor="text1"/>
          <w:sz w:val="32"/>
          <w:szCs w:val="32"/>
          <w:vertAlign w:val="superscript"/>
          <w:rtl/>
          <w:lang w:bidi="ar-JO"/>
        </w:rPr>
        <w:t>(</w:t>
      </w:r>
      <w:r w:rsidRPr="00070D72">
        <w:rPr>
          <w:rStyle w:val="a7"/>
          <w:rFonts w:cs="Simplified Arabic"/>
          <w:color w:val="000000" w:themeColor="text1"/>
          <w:sz w:val="32"/>
          <w:szCs w:val="32"/>
          <w:rtl/>
          <w:lang w:bidi="ar-JO"/>
        </w:rPr>
        <w:footnoteReference w:id="176"/>
      </w:r>
      <w:r w:rsidRPr="00070D72">
        <w:rPr>
          <w:rFonts w:cs="Simplified Arabic" w:hint="cs"/>
          <w:color w:val="000000" w:themeColor="text1"/>
          <w:sz w:val="32"/>
          <w:szCs w:val="32"/>
          <w:vertAlign w:val="superscript"/>
          <w:rtl/>
          <w:lang w:bidi="ar-JO"/>
        </w:rPr>
        <w:t>)</w:t>
      </w:r>
      <w:r w:rsidRPr="00070D72">
        <w:rPr>
          <w:rFonts w:cs="Simplified Arabic" w:hint="cs"/>
          <w:sz w:val="32"/>
          <w:szCs w:val="32"/>
          <w:rtl/>
          <w:lang w:bidi="ar-JO"/>
        </w:rPr>
        <w:t>.</w:t>
      </w:r>
    </w:p>
    <w:p w:rsidR="00EB15CF" w:rsidRDefault="00EB15CF" w:rsidP="00066B58">
      <w:pPr>
        <w:spacing w:after="0" w:line="240" w:lineRule="auto"/>
        <w:ind w:left="43" w:firstLine="677"/>
        <w:jc w:val="both"/>
        <w:rPr>
          <w:rFonts w:asciiTheme="minorBidi" w:hAnsiTheme="minorBidi" w:cs="Simplified Arabic"/>
          <w:sz w:val="32"/>
          <w:szCs w:val="32"/>
          <w:rtl/>
          <w:lang w:bidi="ar-JO"/>
        </w:rPr>
      </w:pPr>
      <w:r w:rsidRPr="00070D72">
        <w:rPr>
          <w:rFonts w:asciiTheme="minorBidi" w:hAnsiTheme="minorBidi" w:cs="Simplified Arabic" w:hint="cs"/>
          <w:sz w:val="32"/>
          <w:szCs w:val="32"/>
          <w:rtl/>
          <w:lang w:bidi="ar-JO"/>
        </w:rPr>
        <w:t>وعقد ابن السراج باباً له في (الأصول ) فقال:</w:t>
      </w:r>
      <w:r w:rsidR="00066B58">
        <w:rPr>
          <w:rFonts w:asciiTheme="minorBidi" w:hAnsiTheme="minorBidi" w:cs="Simplified Arabic" w:hint="cs"/>
          <w:sz w:val="32"/>
          <w:szCs w:val="32"/>
          <w:rtl/>
          <w:lang w:bidi="ar-JO"/>
        </w:rPr>
        <w:t xml:space="preserve"> "</w:t>
      </w:r>
      <w:r w:rsidRPr="00070D72">
        <w:rPr>
          <w:rFonts w:asciiTheme="minorBidi" w:hAnsiTheme="minorBidi" w:cs="Simplified Arabic" w:hint="cs"/>
          <w:sz w:val="32"/>
          <w:szCs w:val="32"/>
          <w:rtl/>
          <w:lang w:bidi="ar-JO"/>
        </w:rPr>
        <w:t xml:space="preserve"> </w:t>
      </w:r>
      <w:r w:rsidRPr="00070D72">
        <w:rPr>
          <w:rFonts w:asciiTheme="minorBidi" w:hAnsiTheme="minorBidi" w:cs="Simplified Arabic"/>
          <w:sz w:val="32"/>
          <w:szCs w:val="32"/>
          <w:rtl/>
        </w:rPr>
        <w:t>اعلم أن</w:t>
      </w:r>
      <w:r w:rsidRPr="00070D72">
        <w:rPr>
          <w:rFonts w:asciiTheme="minorBidi" w:hAnsiTheme="minorBidi" w:cs="Simplified Arabic" w:hint="cs"/>
          <w:sz w:val="32"/>
          <w:szCs w:val="32"/>
          <w:rtl/>
        </w:rPr>
        <w:t>ّ</w:t>
      </w:r>
      <w:r w:rsidRPr="00070D72">
        <w:rPr>
          <w:rFonts w:asciiTheme="minorBidi" w:hAnsiTheme="minorBidi" w:cs="Simplified Arabic"/>
          <w:sz w:val="32"/>
          <w:szCs w:val="32"/>
          <w:rtl/>
        </w:rPr>
        <w:t xml:space="preserve"> الاتساع ضرب من الحذف</w:t>
      </w:r>
      <w:r>
        <w:rPr>
          <w:rFonts w:asciiTheme="minorBidi" w:hAnsiTheme="minorBidi" w:cs="Simplified Arabic"/>
          <w:sz w:val="32"/>
          <w:szCs w:val="32"/>
          <w:rtl/>
        </w:rPr>
        <w:t>،</w:t>
      </w:r>
      <w:r w:rsidRPr="00070D72">
        <w:rPr>
          <w:rFonts w:asciiTheme="minorBidi" w:hAnsiTheme="minorBidi" w:cs="Simplified Arabic"/>
          <w:sz w:val="32"/>
          <w:szCs w:val="32"/>
          <w:rtl/>
        </w:rPr>
        <w:t xml:space="preserve"> إل</w:t>
      </w:r>
      <w:r w:rsidRPr="00070D72">
        <w:rPr>
          <w:rFonts w:asciiTheme="minorBidi" w:hAnsiTheme="minorBidi" w:cs="Simplified Arabic" w:hint="cs"/>
          <w:sz w:val="32"/>
          <w:szCs w:val="32"/>
          <w:rtl/>
        </w:rPr>
        <w:t>ّ</w:t>
      </w:r>
      <w:r w:rsidRPr="00070D72">
        <w:rPr>
          <w:rFonts w:asciiTheme="minorBidi" w:hAnsiTheme="minorBidi" w:cs="Simplified Arabic"/>
          <w:sz w:val="32"/>
          <w:szCs w:val="32"/>
          <w:rtl/>
        </w:rPr>
        <w:t>ا أن</w:t>
      </w:r>
      <w:r w:rsidRPr="00070D72">
        <w:rPr>
          <w:rFonts w:asciiTheme="minorBidi" w:hAnsiTheme="minorBidi" w:cs="Simplified Arabic" w:hint="cs"/>
          <w:sz w:val="32"/>
          <w:szCs w:val="32"/>
          <w:rtl/>
        </w:rPr>
        <w:t>ّ</w:t>
      </w:r>
      <w:r w:rsidRPr="00070D72">
        <w:rPr>
          <w:rFonts w:asciiTheme="minorBidi" w:hAnsiTheme="minorBidi" w:cs="Simplified Arabic"/>
          <w:sz w:val="32"/>
          <w:szCs w:val="32"/>
          <w:rtl/>
        </w:rPr>
        <w:t xml:space="preserve"> الفرق بين</w:t>
      </w:r>
      <w:r w:rsidRPr="00070D72">
        <w:rPr>
          <w:rFonts w:asciiTheme="minorBidi" w:hAnsiTheme="minorBidi" w:cs="Simplified Arabic" w:hint="cs"/>
          <w:sz w:val="32"/>
          <w:szCs w:val="32"/>
          <w:rtl/>
        </w:rPr>
        <w:t xml:space="preserve"> هذا الباب والباب الذي قبله, أنّ هذا تقيمه </w:t>
      </w:r>
      <w:r w:rsidRPr="00070D72">
        <w:rPr>
          <w:rFonts w:asciiTheme="minorBidi" w:hAnsiTheme="minorBidi" w:cs="Simplified Arabic"/>
          <w:sz w:val="32"/>
          <w:szCs w:val="32"/>
          <w:rtl/>
        </w:rPr>
        <w:t>مقام المحذوف</w:t>
      </w:r>
      <w:r>
        <w:rPr>
          <w:rFonts w:asciiTheme="minorBidi" w:hAnsiTheme="minorBidi" w:cs="Simplified Arabic"/>
          <w:sz w:val="32"/>
          <w:szCs w:val="32"/>
          <w:rtl/>
        </w:rPr>
        <w:t>،</w:t>
      </w:r>
      <w:r w:rsidRPr="00070D72">
        <w:rPr>
          <w:rFonts w:asciiTheme="minorBidi" w:hAnsiTheme="minorBidi" w:cs="Simplified Arabic"/>
          <w:sz w:val="32"/>
          <w:szCs w:val="32"/>
          <w:rtl/>
        </w:rPr>
        <w:t xml:space="preserve"> وتعربه بإعرابه, و</w:t>
      </w:r>
      <w:r w:rsidRPr="00070D72">
        <w:rPr>
          <w:rFonts w:asciiTheme="minorBidi" w:hAnsiTheme="minorBidi" w:cs="Simplified Arabic" w:hint="cs"/>
          <w:sz w:val="32"/>
          <w:szCs w:val="32"/>
          <w:rtl/>
        </w:rPr>
        <w:t xml:space="preserve">ذلك الباب </w:t>
      </w:r>
      <w:r w:rsidRPr="00070D72">
        <w:rPr>
          <w:rFonts w:asciiTheme="minorBidi" w:hAnsiTheme="minorBidi" w:cs="Simplified Arabic"/>
          <w:sz w:val="32"/>
          <w:szCs w:val="32"/>
          <w:rtl/>
        </w:rPr>
        <w:t>تحذفُ العامل فيه</w:t>
      </w:r>
      <w:r>
        <w:rPr>
          <w:rFonts w:asciiTheme="minorBidi" w:hAnsiTheme="minorBidi" w:cs="Simplified Arabic"/>
          <w:sz w:val="32"/>
          <w:szCs w:val="32"/>
          <w:rtl/>
        </w:rPr>
        <w:t>،</w:t>
      </w:r>
      <w:r w:rsidRPr="00070D72">
        <w:rPr>
          <w:rFonts w:asciiTheme="minorBidi" w:hAnsiTheme="minorBidi" w:cs="Simplified Arabic"/>
          <w:sz w:val="32"/>
          <w:szCs w:val="32"/>
          <w:rtl/>
        </w:rPr>
        <w:t xml:space="preserve"> وتدعُ ما عمل فيه على حاله في الإعراب, </w:t>
      </w:r>
      <w:r w:rsidRPr="00070D72">
        <w:rPr>
          <w:rFonts w:asciiTheme="minorBidi" w:hAnsiTheme="minorBidi" w:cs="Simplified Arabic" w:hint="cs"/>
          <w:sz w:val="32"/>
          <w:szCs w:val="32"/>
          <w:rtl/>
        </w:rPr>
        <w:t xml:space="preserve">وهذا الباب </w:t>
      </w:r>
      <w:r w:rsidRPr="00070D72">
        <w:rPr>
          <w:rFonts w:asciiTheme="minorBidi" w:hAnsiTheme="minorBidi" w:cs="Simplified Arabic"/>
          <w:sz w:val="32"/>
          <w:szCs w:val="32"/>
          <w:rtl/>
        </w:rPr>
        <w:t>العامل فيه بحاله</w:t>
      </w:r>
      <w:r>
        <w:rPr>
          <w:rFonts w:asciiTheme="minorBidi" w:hAnsiTheme="minorBidi" w:cs="Simplified Arabic"/>
          <w:sz w:val="32"/>
          <w:szCs w:val="32"/>
          <w:rtl/>
        </w:rPr>
        <w:t>،</w:t>
      </w:r>
      <w:r w:rsidRPr="00070D72">
        <w:rPr>
          <w:rFonts w:asciiTheme="minorBidi" w:hAnsiTheme="minorBidi" w:cs="Simplified Arabic"/>
          <w:sz w:val="32"/>
          <w:szCs w:val="32"/>
          <w:rtl/>
        </w:rPr>
        <w:t>وإن</w:t>
      </w:r>
      <w:r w:rsidRPr="00070D72">
        <w:rPr>
          <w:rFonts w:asciiTheme="minorBidi" w:hAnsiTheme="minorBidi" w:cs="Simplified Arabic" w:hint="cs"/>
          <w:sz w:val="32"/>
          <w:szCs w:val="32"/>
          <w:rtl/>
        </w:rPr>
        <w:t>ّ</w:t>
      </w:r>
      <w:r w:rsidRPr="00070D72">
        <w:rPr>
          <w:rFonts w:asciiTheme="minorBidi" w:hAnsiTheme="minorBidi" w:cs="Simplified Arabic"/>
          <w:sz w:val="32"/>
          <w:szCs w:val="32"/>
          <w:rtl/>
        </w:rPr>
        <w:t>ما تقيم فيه المضاف إليه مقام المضاف</w:t>
      </w:r>
      <w:r>
        <w:rPr>
          <w:rFonts w:asciiTheme="minorBidi" w:hAnsiTheme="minorBidi" w:cs="Simplified Arabic"/>
          <w:sz w:val="32"/>
          <w:szCs w:val="32"/>
          <w:rtl/>
        </w:rPr>
        <w:t>،</w:t>
      </w:r>
      <w:r w:rsidRPr="00070D72">
        <w:rPr>
          <w:rFonts w:asciiTheme="minorBidi" w:hAnsiTheme="minorBidi" w:cs="Simplified Arabic"/>
          <w:sz w:val="32"/>
          <w:szCs w:val="32"/>
          <w:rtl/>
        </w:rPr>
        <w:t xml:space="preserve"> أو</w:t>
      </w:r>
      <w:r w:rsidRPr="00070D72">
        <w:rPr>
          <w:rFonts w:asciiTheme="minorBidi" w:hAnsiTheme="minorBidi" w:cs="Simplified Arabic" w:hint="cs"/>
          <w:sz w:val="32"/>
          <w:szCs w:val="32"/>
          <w:rtl/>
        </w:rPr>
        <w:t xml:space="preserve"> تجعل</w:t>
      </w:r>
      <w:r w:rsidRPr="00070D72">
        <w:rPr>
          <w:rFonts w:asciiTheme="minorBidi" w:hAnsiTheme="minorBidi" w:cs="Simplified Arabic"/>
          <w:sz w:val="32"/>
          <w:szCs w:val="32"/>
          <w:rtl/>
        </w:rPr>
        <w:t xml:space="preserve"> الظرف </w:t>
      </w:r>
      <w:r w:rsidRPr="00070D72">
        <w:rPr>
          <w:rFonts w:asciiTheme="minorBidi" w:hAnsiTheme="minorBidi" w:cs="Simplified Arabic" w:hint="cs"/>
          <w:sz w:val="32"/>
          <w:szCs w:val="32"/>
          <w:rtl/>
        </w:rPr>
        <w:t xml:space="preserve">يقوم </w:t>
      </w:r>
      <w:r w:rsidRPr="00070D72">
        <w:rPr>
          <w:rFonts w:asciiTheme="minorBidi" w:hAnsiTheme="minorBidi" w:cs="Simplified Arabic"/>
          <w:sz w:val="32"/>
          <w:szCs w:val="32"/>
          <w:rtl/>
        </w:rPr>
        <w:t>مقام الاسم</w:t>
      </w:r>
      <w:r>
        <w:rPr>
          <w:rFonts w:asciiTheme="minorBidi" w:hAnsiTheme="minorBidi" w:cs="Simplified Arabic"/>
          <w:sz w:val="32"/>
          <w:szCs w:val="32"/>
          <w:rtl/>
        </w:rPr>
        <w:t>.</w:t>
      </w:r>
      <w:r w:rsidRPr="00070D72">
        <w:rPr>
          <w:rFonts w:asciiTheme="minorBidi" w:hAnsiTheme="minorBidi" w:cs="Simplified Arabic" w:hint="cs"/>
          <w:sz w:val="32"/>
          <w:szCs w:val="32"/>
          <w:rtl/>
        </w:rPr>
        <w:t xml:space="preserve">فأمّا الاتساع في إقامة </w:t>
      </w:r>
      <w:r w:rsidRPr="00070D72">
        <w:rPr>
          <w:rFonts w:asciiTheme="minorBidi" w:hAnsiTheme="minorBidi" w:cs="Simplified Arabic"/>
          <w:sz w:val="32"/>
          <w:szCs w:val="32"/>
          <w:rtl/>
        </w:rPr>
        <w:t xml:space="preserve">المضاف إليه مقام المضاف </w:t>
      </w:r>
      <w:r w:rsidRPr="00070D72">
        <w:rPr>
          <w:rFonts w:asciiTheme="minorBidi" w:hAnsiTheme="minorBidi" w:cs="Simplified Arabic" w:hint="cs"/>
          <w:sz w:val="32"/>
          <w:szCs w:val="32"/>
          <w:rtl/>
        </w:rPr>
        <w:t>ف</w:t>
      </w:r>
      <w:r w:rsidRPr="00070D72">
        <w:rPr>
          <w:rFonts w:asciiTheme="minorBidi" w:hAnsiTheme="minorBidi" w:cs="Simplified Arabic"/>
          <w:sz w:val="32"/>
          <w:szCs w:val="32"/>
          <w:rtl/>
        </w:rPr>
        <w:t>نحو:</w:t>
      </w:r>
      <w:r w:rsidRPr="00070D72">
        <w:rPr>
          <w:rFonts w:ascii="Traditional Arabic" w:hAnsi="Traditional Arabic" w:cs="Simplified Arabic"/>
          <w:sz w:val="32"/>
          <w:szCs w:val="32"/>
          <w:rtl/>
        </w:rPr>
        <w:t xml:space="preserve"> ﴿</w:t>
      </w:r>
      <w:r w:rsidRPr="00070D72">
        <w:rPr>
          <w:rFonts w:asciiTheme="minorBidi" w:hAnsiTheme="minorBidi" w:cs="Simplified Arabic"/>
          <w:sz w:val="32"/>
          <w:szCs w:val="32"/>
          <w:rtl/>
        </w:rPr>
        <w:t xml:space="preserve"> </w:t>
      </w:r>
      <w:r w:rsidRPr="00070D72">
        <w:rPr>
          <w:rFonts w:asciiTheme="minorBidi" w:hAnsiTheme="minorBidi" w:cs="Simplified Arabic" w:hint="cs"/>
          <w:sz w:val="32"/>
          <w:szCs w:val="32"/>
          <w:rtl/>
        </w:rPr>
        <w:t>سَلِ</w:t>
      </w:r>
      <w:r w:rsidRPr="00070D72">
        <w:rPr>
          <w:rFonts w:asciiTheme="minorBidi" w:hAnsiTheme="minorBidi" w:cs="Simplified Arabic"/>
          <w:sz w:val="32"/>
          <w:szCs w:val="32"/>
          <w:rtl/>
        </w:rPr>
        <w:t xml:space="preserve"> القري</w:t>
      </w:r>
      <w:r w:rsidRPr="00070D72">
        <w:rPr>
          <w:rFonts w:asciiTheme="minorBidi" w:hAnsiTheme="minorBidi" w:cs="Simplified Arabic" w:hint="cs"/>
          <w:sz w:val="32"/>
          <w:szCs w:val="32"/>
          <w:rtl/>
        </w:rPr>
        <w:t>ةَ</w:t>
      </w:r>
      <w:r w:rsidRPr="00070D72">
        <w:rPr>
          <w:rFonts w:asciiTheme="minorBidi" w:hAnsiTheme="minorBidi" w:cs="Simplified Arabic"/>
          <w:sz w:val="32"/>
          <w:szCs w:val="32"/>
          <w:rtl/>
        </w:rPr>
        <w:t xml:space="preserve"> </w:t>
      </w:r>
      <w:r w:rsidRPr="00070D72">
        <w:rPr>
          <w:rFonts w:ascii="Traditional Arabic" w:hAnsi="Traditional Arabic" w:cs="Simplified Arabic"/>
          <w:sz w:val="32"/>
          <w:szCs w:val="32"/>
          <w:rtl/>
        </w:rPr>
        <w:t>﴾</w:t>
      </w:r>
      <w:r w:rsidRPr="00070D72">
        <w:rPr>
          <w:rFonts w:ascii="Traditional Arabic" w:hAnsi="Traditional Arabic" w:cs="Simplified Arabic" w:hint="cs"/>
          <w:sz w:val="32"/>
          <w:szCs w:val="32"/>
          <w:rtl/>
        </w:rPr>
        <w:t xml:space="preserve"> </w:t>
      </w:r>
      <w:r w:rsidRPr="00070D72">
        <w:rPr>
          <w:rFonts w:asciiTheme="minorBidi" w:hAnsiTheme="minorBidi" w:cs="Simplified Arabic" w:hint="cs"/>
          <w:sz w:val="32"/>
          <w:szCs w:val="32"/>
          <w:rtl/>
        </w:rPr>
        <w:t>(يوسف/ 82) تريد</w:t>
      </w:r>
      <w:r>
        <w:rPr>
          <w:rFonts w:asciiTheme="minorBidi" w:hAnsiTheme="minorBidi" w:cs="Simplified Arabic"/>
          <w:sz w:val="32"/>
          <w:szCs w:val="32"/>
          <w:rtl/>
        </w:rPr>
        <w:t>:</w:t>
      </w:r>
      <w:r w:rsidRPr="00070D72">
        <w:rPr>
          <w:rFonts w:asciiTheme="minorBidi" w:hAnsiTheme="minorBidi" w:cs="Simplified Arabic"/>
          <w:sz w:val="32"/>
          <w:szCs w:val="32"/>
          <w:rtl/>
        </w:rPr>
        <w:t xml:space="preserve"> أهل القرية, و</w:t>
      </w:r>
      <w:r w:rsidRPr="00070D72">
        <w:rPr>
          <w:rFonts w:ascii="Traditional Arabic" w:hAnsi="Traditional Arabic" w:cs="Simplified Arabic"/>
          <w:sz w:val="32"/>
          <w:szCs w:val="32"/>
          <w:rtl/>
        </w:rPr>
        <w:t>﴿</w:t>
      </w:r>
      <w:r w:rsidRPr="00070D72">
        <w:rPr>
          <w:rFonts w:asciiTheme="minorBidi" w:hAnsiTheme="minorBidi" w:cs="Simplified Arabic"/>
          <w:sz w:val="32"/>
          <w:szCs w:val="32"/>
          <w:rtl/>
        </w:rPr>
        <w:t>لكنّ البِرّ</w:t>
      </w:r>
      <w:r w:rsidRPr="00070D72">
        <w:rPr>
          <w:rFonts w:asciiTheme="minorBidi" w:hAnsiTheme="minorBidi" w:cs="Simplified Arabic" w:hint="cs"/>
          <w:sz w:val="32"/>
          <w:szCs w:val="32"/>
          <w:rtl/>
        </w:rPr>
        <w:t>َ</w:t>
      </w:r>
      <w:r w:rsidRPr="00070D72">
        <w:rPr>
          <w:rFonts w:asciiTheme="minorBidi" w:hAnsiTheme="minorBidi" w:cs="Simplified Arabic"/>
          <w:sz w:val="32"/>
          <w:szCs w:val="32"/>
          <w:rtl/>
        </w:rPr>
        <w:t xml:space="preserve"> مَن آمن</w:t>
      </w:r>
      <w:r w:rsidRPr="00070D72">
        <w:rPr>
          <w:rFonts w:ascii="Traditional Arabic" w:hAnsi="Traditional Arabic" w:cs="Simplified Arabic" w:hint="cs"/>
          <w:sz w:val="32"/>
          <w:szCs w:val="32"/>
          <w:rtl/>
        </w:rPr>
        <w:t xml:space="preserve"> </w:t>
      </w:r>
      <w:r w:rsidRPr="00070D72">
        <w:rPr>
          <w:rFonts w:asciiTheme="minorBidi" w:hAnsiTheme="minorBidi" w:cs="Simplified Arabic"/>
          <w:sz w:val="32"/>
          <w:szCs w:val="32"/>
          <w:rtl/>
        </w:rPr>
        <w:t>بالله</w:t>
      </w:r>
      <w:r w:rsidRPr="00070D72">
        <w:rPr>
          <w:rFonts w:ascii="Traditional Arabic" w:hAnsi="Traditional Arabic" w:cs="Simplified Arabic"/>
          <w:sz w:val="32"/>
          <w:szCs w:val="32"/>
          <w:rtl/>
        </w:rPr>
        <w:t>﴾</w:t>
      </w:r>
      <w:r w:rsidRPr="00070D72">
        <w:rPr>
          <w:rFonts w:asciiTheme="minorBidi" w:hAnsiTheme="minorBidi" w:cs="Simplified Arabic"/>
          <w:sz w:val="32"/>
          <w:szCs w:val="32"/>
          <w:rtl/>
        </w:rPr>
        <w:t xml:space="preserve"> </w:t>
      </w:r>
      <w:r w:rsidRPr="00070D72">
        <w:rPr>
          <w:rFonts w:asciiTheme="minorBidi" w:hAnsiTheme="minorBidi" w:cs="Simplified Arabic" w:hint="cs"/>
          <w:sz w:val="32"/>
          <w:szCs w:val="32"/>
          <w:rtl/>
        </w:rPr>
        <w:t>(البقرة /177) إنّما هو برّ مَن آمنَ بالله</w:t>
      </w:r>
      <w:r w:rsidRPr="00070D72">
        <w:rPr>
          <w:rFonts w:asciiTheme="minorBidi" w:hAnsiTheme="minorBidi" w:cs="Simplified Arabic"/>
          <w:sz w:val="32"/>
          <w:szCs w:val="32"/>
          <w:rtl/>
        </w:rPr>
        <w:t xml:space="preserve">. </w:t>
      </w:r>
      <w:r w:rsidRPr="00070D72">
        <w:rPr>
          <w:rFonts w:asciiTheme="minorBidi" w:hAnsiTheme="minorBidi" w:cs="Simplified Arabic" w:hint="cs"/>
          <w:sz w:val="32"/>
          <w:szCs w:val="32"/>
          <w:rtl/>
        </w:rPr>
        <w:t>وأمّا اتساعهم في الظروف</w:t>
      </w:r>
      <w:r w:rsidRPr="00070D72">
        <w:rPr>
          <w:rFonts w:asciiTheme="minorBidi" w:hAnsiTheme="minorBidi" w:cs="Simplified Arabic"/>
          <w:sz w:val="32"/>
          <w:szCs w:val="32"/>
          <w:rtl/>
        </w:rPr>
        <w:t xml:space="preserve"> </w:t>
      </w:r>
      <w:r w:rsidRPr="00070D72">
        <w:rPr>
          <w:rFonts w:asciiTheme="minorBidi" w:hAnsiTheme="minorBidi" w:cs="Simplified Arabic" w:hint="cs"/>
          <w:sz w:val="32"/>
          <w:szCs w:val="32"/>
          <w:rtl/>
        </w:rPr>
        <w:t>ف</w:t>
      </w:r>
      <w:r w:rsidRPr="00070D72">
        <w:rPr>
          <w:rFonts w:asciiTheme="minorBidi" w:hAnsiTheme="minorBidi" w:cs="Simplified Arabic"/>
          <w:sz w:val="32"/>
          <w:szCs w:val="32"/>
          <w:rtl/>
        </w:rPr>
        <w:t>نحو</w:t>
      </w:r>
      <w:r w:rsidRPr="00070D72">
        <w:rPr>
          <w:rFonts w:asciiTheme="minorBidi" w:hAnsiTheme="minorBidi" w:cs="Simplified Arabic" w:hint="cs"/>
          <w:sz w:val="32"/>
          <w:szCs w:val="32"/>
          <w:rtl/>
        </w:rPr>
        <w:t xml:space="preserve"> قولهم</w:t>
      </w:r>
      <w:r>
        <w:rPr>
          <w:rFonts w:asciiTheme="minorBidi" w:hAnsiTheme="minorBidi" w:cs="Simplified Arabic" w:hint="cs"/>
          <w:sz w:val="32"/>
          <w:szCs w:val="32"/>
          <w:rtl/>
        </w:rPr>
        <w:t>:</w:t>
      </w:r>
      <w:r w:rsidRPr="00070D72">
        <w:rPr>
          <w:rFonts w:asciiTheme="minorBidi" w:hAnsiTheme="minorBidi" w:cs="Simplified Arabic" w:hint="cs"/>
          <w:sz w:val="32"/>
          <w:szCs w:val="32"/>
          <w:rtl/>
        </w:rPr>
        <w:t xml:space="preserve"> </w:t>
      </w:r>
      <w:r w:rsidRPr="00070D72">
        <w:rPr>
          <w:rFonts w:asciiTheme="minorBidi" w:hAnsiTheme="minorBidi" w:cs="Simplified Arabic"/>
          <w:sz w:val="32"/>
          <w:szCs w:val="32"/>
          <w:rtl/>
        </w:rPr>
        <w:t>"صيد عليه يومان"، و</w:t>
      </w:r>
      <w:r w:rsidRPr="00070D72">
        <w:rPr>
          <w:rFonts w:asciiTheme="minorBidi" w:hAnsiTheme="minorBidi" w:cs="Simplified Arabic" w:hint="cs"/>
          <w:sz w:val="32"/>
          <w:szCs w:val="32"/>
          <w:rtl/>
        </w:rPr>
        <w:t xml:space="preserve">إنّما </w:t>
      </w:r>
      <w:r w:rsidRPr="00070D72">
        <w:rPr>
          <w:rFonts w:asciiTheme="minorBidi" w:hAnsiTheme="minorBidi" w:cs="Simplified Arabic"/>
          <w:sz w:val="32"/>
          <w:szCs w:val="32"/>
          <w:rtl/>
        </w:rPr>
        <w:t>المعنى: صيد</w:t>
      </w:r>
      <w:r w:rsidRPr="00070D72">
        <w:rPr>
          <w:rFonts w:asciiTheme="minorBidi" w:hAnsiTheme="minorBidi" w:cs="Simplified Arabic" w:hint="cs"/>
          <w:sz w:val="32"/>
          <w:szCs w:val="32"/>
          <w:rtl/>
        </w:rPr>
        <w:t xml:space="preserve"> </w:t>
      </w:r>
      <w:r w:rsidRPr="00070D72">
        <w:rPr>
          <w:rFonts w:asciiTheme="minorBidi" w:hAnsiTheme="minorBidi" w:cs="Simplified Arabic"/>
          <w:sz w:val="32"/>
          <w:szCs w:val="32"/>
          <w:rtl/>
        </w:rPr>
        <w:t>عليه الوحشُ في يومين</w:t>
      </w:r>
      <w:r w:rsidRPr="00070D72">
        <w:rPr>
          <w:rFonts w:cs="Simplified Arabic" w:hint="cs"/>
          <w:sz w:val="32"/>
          <w:szCs w:val="32"/>
          <w:rtl/>
          <w:lang w:bidi="ar-JO"/>
        </w:rPr>
        <w:t xml:space="preserve"> </w:t>
      </w:r>
      <w:r w:rsidR="00066B58">
        <w:rPr>
          <w:rFonts w:cs="Simplified Arabic" w:hint="cs"/>
          <w:sz w:val="32"/>
          <w:szCs w:val="32"/>
          <w:rtl/>
          <w:lang w:bidi="ar-JO"/>
        </w:rPr>
        <w:t>"</w:t>
      </w:r>
      <w:r w:rsidR="00066B58" w:rsidRPr="00070D72">
        <w:rPr>
          <w:rFonts w:cs="Simplified Arabic" w:hint="cs"/>
          <w:color w:val="0000FF"/>
          <w:sz w:val="32"/>
          <w:szCs w:val="32"/>
          <w:vertAlign w:val="superscript"/>
          <w:rtl/>
          <w:lang w:bidi="ar-JO"/>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77"/>
      </w:r>
      <w:r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p>
    <w:p w:rsidR="00EB15CF" w:rsidRPr="00070D72" w:rsidRDefault="00EB15CF" w:rsidP="00EB15CF">
      <w:pPr>
        <w:spacing w:after="0" w:line="240" w:lineRule="auto"/>
        <w:ind w:left="43" w:firstLine="677"/>
        <w:jc w:val="both"/>
        <w:rPr>
          <w:rFonts w:asciiTheme="minorBidi" w:hAnsiTheme="minorBidi" w:cs="Simplified Arabic"/>
          <w:sz w:val="32"/>
          <w:szCs w:val="32"/>
          <w:rtl/>
          <w:lang w:bidi="ar-JO"/>
        </w:rPr>
      </w:pPr>
      <w:r w:rsidRPr="00070D72">
        <w:rPr>
          <w:rFonts w:asciiTheme="minorBidi" w:hAnsiTheme="minorBidi" w:cs="Simplified Arabic"/>
          <w:sz w:val="32"/>
          <w:szCs w:val="32"/>
          <w:rtl/>
          <w:lang w:bidi="ar-JO"/>
        </w:rPr>
        <w:t>والاتساع ظاهرة لغوية</w:t>
      </w:r>
      <w:r>
        <w:rPr>
          <w:rFonts w:asciiTheme="minorBidi" w:hAnsiTheme="minorBidi" w:cs="Simplified Arabic"/>
          <w:sz w:val="32"/>
          <w:szCs w:val="32"/>
          <w:rtl/>
          <w:lang w:bidi="ar-JO"/>
        </w:rPr>
        <w:t>،</w:t>
      </w:r>
      <w:r w:rsidRPr="00070D72">
        <w:rPr>
          <w:rFonts w:asciiTheme="minorBidi" w:hAnsiTheme="minorBidi" w:cs="Simplified Arabic"/>
          <w:sz w:val="32"/>
          <w:szCs w:val="32"/>
          <w:rtl/>
          <w:lang w:bidi="ar-JO"/>
        </w:rPr>
        <w:t xml:space="preserve"> </w:t>
      </w:r>
      <w:r w:rsidRPr="00070D72">
        <w:rPr>
          <w:rFonts w:asciiTheme="minorBidi" w:hAnsiTheme="minorBidi" w:cs="Simplified Arabic" w:hint="cs"/>
          <w:sz w:val="32"/>
          <w:szCs w:val="32"/>
          <w:rtl/>
          <w:lang w:bidi="ar-JO"/>
        </w:rPr>
        <w:t xml:space="preserve">ماثلة </w:t>
      </w:r>
      <w:r w:rsidRPr="00070D72">
        <w:rPr>
          <w:rFonts w:asciiTheme="minorBidi" w:hAnsiTheme="minorBidi" w:cs="Simplified Arabic"/>
          <w:sz w:val="32"/>
          <w:szCs w:val="32"/>
          <w:rtl/>
          <w:lang w:bidi="ar-JO"/>
        </w:rPr>
        <w:t>في العربية</w:t>
      </w:r>
      <w:r>
        <w:rPr>
          <w:rFonts w:asciiTheme="minorBidi" w:hAnsiTheme="minorBidi" w:cs="Simplified Arabic"/>
          <w:sz w:val="32"/>
          <w:szCs w:val="32"/>
          <w:rtl/>
          <w:lang w:bidi="ar-JO"/>
        </w:rPr>
        <w:t>،</w:t>
      </w:r>
      <w:r w:rsidRPr="00070D72">
        <w:rPr>
          <w:rFonts w:asciiTheme="minorBidi" w:hAnsiTheme="minorBidi" w:cs="Simplified Arabic"/>
          <w:sz w:val="32"/>
          <w:szCs w:val="32"/>
          <w:rtl/>
          <w:lang w:bidi="ar-JO"/>
        </w:rPr>
        <w:t xml:space="preserve"> وخصّها علماء اللغة بكلام كثير, من ذلك</w:t>
      </w:r>
      <w:r w:rsidRPr="00070D72">
        <w:rPr>
          <w:rFonts w:asciiTheme="minorBidi" w:hAnsiTheme="minorBidi" w:cs="Simplified Arabic" w:hint="cs"/>
          <w:sz w:val="32"/>
          <w:szCs w:val="32"/>
          <w:rtl/>
          <w:lang w:bidi="ar-JO"/>
        </w:rPr>
        <w:t xml:space="preserve"> ما ذكره</w:t>
      </w:r>
      <w:r w:rsidRPr="00070D72">
        <w:rPr>
          <w:rFonts w:asciiTheme="minorBidi" w:hAnsiTheme="minorBidi" w:cs="Simplified Arabic"/>
          <w:sz w:val="32"/>
          <w:szCs w:val="32"/>
          <w:rtl/>
          <w:lang w:bidi="ar-JO"/>
        </w:rPr>
        <w:t xml:space="preserve"> ابن جني</w:t>
      </w:r>
      <w:r w:rsidRPr="00070D72">
        <w:rPr>
          <w:rFonts w:asciiTheme="minorBidi" w:hAnsiTheme="minorBidi" w:cs="Simplified Arabic" w:hint="cs"/>
          <w:sz w:val="32"/>
          <w:szCs w:val="32"/>
          <w:rtl/>
          <w:lang w:bidi="ar-JO"/>
        </w:rPr>
        <w:t>,إذ عدّه مع</w:t>
      </w:r>
      <w:r w:rsidRPr="00070D72">
        <w:rPr>
          <w:rFonts w:asciiTheme="minorBidi" w:hAnsiTheme="minorBidi" w:cs="Simplified Arabic"/>
          <w:sz w:val="32"/>
          <w:szCs w:val="32"/>
          <w:rtl/>
          <w:lang w:bidi="ar-JO"/>
        </w:rPr>
        <w:t xml:space="preserve"> الحذف</w:t>
      </w:r>
      <w:r>
        <w:rPr>
          <w:rFonts w:asciiTheme="minorBidi" w:hAnsiTheme="minorBidi" w:cs="Simplified Arabic"/>
          <w:sz w:val="32"/>
          <w:szCs w:val="32"/>
          <w:rtl/>
          <w:lang w:bidi="ar-JO"/>
        </w:rPr>
        <w:t>،</w:t>
      </w:r>
      <w:r w:rsidRPr="00070D72">
        <w:rPr>
          <w:rFonts w:asciiTheme="minorBidi" w:hAnsiTheme="minorBidi" w:cs="Simplified Arabic" w:hint="cs"/>
          <w:sz w:val="32"/>
          <w:szCs w:val="32"/>
          <w:rtl/>
          <w:lang w:bidi="ar-JO"/>
        </w:rPr>
        <w:t>و</w:t>
      </w:r>
      <w:r w:rsidRPr="00070D72">
        <w:rPr>
          <w:rFonts w:asciiTheme="minorBidi" w:hAnsiTheme="minorBidi" w:cs="Simplified Arabic"/>
          <w:sz w:val="32"/>
          <w:szCs w:val="32"/>
          <w:rtl/>
          <w:lang w:bidi="ar-JO"/>
        </w:rPr>
        <w:t>الزيادة</w:t>
      </w:r>
      <w:r>
        <w:rPr>
          <w:rFonts w:asciiTheme="minorBidi" w:hAnsiTheme="minorBidi" w:cs="Simplified Arabic"/>
          <w:sz w:val="32"/>
          <w:szCs w:val="32"/>
          <w:rtl/>
          <w:lang w:bidi="ar-JO"/>
        </w:rPr>
        <w:t>،</w:t>
      </w:r>
      <w:r w:rsidRPr="00070D72">
        <w:rPr>
          <w:rFonts w:asciiTheme="minorBidi" w:hAnsiTheme="minorBidi" w:cs="Simplified Arabic"/>
          <w:sz w:val="32"/>
          <w:szCs w:val="32"/>
          <w:rtl/>
          <w:lang w:bidi="ar-JO"/>
        </w:rPr>
        <w:t>والتقديم</w:t>
      </w:r>
      <w:r>
        <w:rPr>
          <w:rFonts w:asciiTheme="minorBidi" w:hAnsiTheme="minorBidi" w:cs="Simplified Arabic"/>
          <w:sz w:val="32"/>
          <w:szCs w:val="32"/>
          <w:rtl/>
          <w:lang w:bidi="ar-JO"/>
        </w:rPr>
        <w:t>،</w:t>
      </w:r>
      <w:r w:rsidRPr="00070D72">
        <w:rPr>
          <w:rFonts w:asciiTheme="minorBidi" w:hAnsiTheme="minorBidi" w:cs="Simplified Arabic"/>
          <w:sz w:val="32"/>
          <w:szCs w:val="32"/>
          <w:rtl/>
          <w:lang w:bidi="ar-JO"/>
        </w:rPr>
        <w:t>والتأخير</w:t>
      </w:r>
      <w:r>
        <w:rPr>
          <w:rFonts w:asciiTheme="minorBidi" w:hAnsiTheme="minorBidi" w:cs="Simplified Arabic"/>
          <w:sz w:val="32"/>
          <w:szCs w:val="32"/>
          <w:rtl/>
          <w:lang w:bidi="ar-JO"/>
        </w:rPr>
        <w:t>،</w:t>
      </w:r>
      <w:r w:rsidRPr="00070D72">
        <w:rPr>
          <w:rFonts w:asciiTheme="minorBidi" w:hAnsiTheme="minorBidi" w:cs="Simplified Arabic"/>
          <w:sz w:val="32"/>
          <w:szCs w:val="32"/>
          <w:rtl/>
          <w:lang w:bidi="ar-JO"/>
        </w:rPr>
        <w:t xml:space="preserve"> والحمل على المعنى</w:t>
      </w:r>
      <w:r>
        <w:rPr>
          <w:rFonts w:asciiTheme="minorBidi" w:hAnsiTheme="minorBidi" w:cs="Simplified Arabic"/>
          <w:sz w:val="32"/>
          <w:szCs w:val="32"/>
          <w:rtl/>
          <w:lang w:bidi="ar-JO"/>
        </w:rPr>
        <w:t>،</w:t>
      </w:r>
      <w:r w:rsidRPr="00070D72">
        <w:rPr>
          <w:rFonts w:asciiTheme="minorBidi" w:hAnsiTheme="minorBidi" w:cs="Simplified Arabic"/>
          <w:sz w:val="32"/>
          <w:szCs w:val="32"/>
          <w:rtl/>
          <w:lang w:bidi="ar-JO"/>
        </w:rPr>
        <w:t xml:space="preserve"> والتحريف</w:t>
      </w:r>
      <w:r>
        <w:rPr>
          <w:rFonts w:cs="Simplified Arabic" w:hint="cs"/>
          <w:sz w:val="32"/>
          <w:szCs w:val="32"/>
          <w:rtl/>
          <w:lang w:bidi="ar-JO"/>
        </w:rPr>
        <w:t>،</w:t>
      </w:r>
      <w:r w:rsidRPr="00070D72">
        <w:rPr>
          <w:rFonts w:cs="Simplified Arabic" w:hint="cs"/>
          <w:sz w:val="32"/>
          <w:szCs w:val="32"/>
          <w:rtl/>
          <w:lang w:bidi="ar-JO"/>
        </w:rPr>
        <w:t xml:space="preserve"> من </w:t>
      </w:r>
      <w:r w:rsidRPr="00070D72">
        <w:rPr>
          <w:rFonts w:asciiTheme="minorBidi" w:hAnsiTheme="minorBidi" w:cs="Simplified Arabic"/>
          <w:sz w:val="32"/>
          <w:szCs w:val="32"/>
          <w:rtl/>
          <w:lang w:bidi="ar-JO"/>
        </w:rPr>
        <w:t>باب شجاعة العربية</w:t>
      </w:r>
      <w:r w:rsidRPr="00070D72">
        <w:rPr>
          <w:rFonts w:asciiTheme="minorBidi" w:hAnsiTheme="minorBidi" w:cs="Simplified Arabic" w:hint="cs"/>
          <w:sz w:val="32"/>
          <w:szCs w:val="32"/>
          <w:rtl/>
          <w:lang w:bidi="ar-JO"/>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78"/>
      </w:r>
      <w:r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p>
    <w:p w:rsidR="00EB15CF" w:rsidRPr="00070D72" w:rsidRDefault="00EB15CF" w:rsidP="00066B58">
      <w:pPr>
        <w:spacing w:after="0" w:line="240" w:lineRule="auto"/>
        <w:ind w:firstLine="720"/>
        <w:jc w:val="both"/>
        <w:rPr>
          <w:rFonts w:asciiTheme="minorBidi" w:hAnsiTheme="minorBidi" w:cs="Simplified Arabic"/>
          <w:sz w:val="32"/>
          <w:szCs w:val="32"/>
          <w:rtl/>
          <w:lang w:bidi="ar-JO"/>
        </w:rPr>
      </w:pPr>
      <w:r w:rsidRPr="00070D72">
        <w:rPr>
          <w:rFonts w:asciiTheme="minorBidi" w:hAnsiTheme="minorBidi" w:cs="Simplified Arabic"/>
          <w:sz w:val="32"/>
          <w:szCs w:val="32"/>
          <w:rtl/>
          <w:lang w:bidi="ar-JO"/>
        </w:rPr>
        <w:t>وقد</w:t>
      </w:r>
      <w:r w:rsidRPr="00070D72">
        <w:rPr>
          <w:rFonts w:asciiTheme="minorBidi" w:hAnsiTheme="minorBidi" w:cs="Simplified Arabic" w:hint="cs"/>
          <w:sz w:val="32"/>
          <w:szCs w:val="32"/>
          <w:rtl/>
          <w:lang w:bidi="ar-JO"/>
        </w:rPr>
        <w:t xml:space="preserve"> تطرق العلماء لذكر الاتساع في معرض حديثهم عن بعض مظاهر الحذف, ومن ذلك ما ذكره ابن جني إذ يقول:</w:t>
      </w:r>
      <w:r w:rsidR="00066B58">
        <w:rPr>
          <w:rFonts w:cs="Simplified Arabic"/>
          <w:sz w:val="32"/>
          <w:szCs w:val="32"/>
          <w:lang w:bidi="ar-JO"/>
        </w:rPr>
        <w:t xml:space="preserve">" </w:t>
      </w:r>
      <w:r w:rsidRPr="00070D72">
        <w:rPr>
          <w:rFonts w:asciiTheme="minorBidi" w:hAnsiTheme="minorBidi" w:cs="Simplified Arabic" w:hint="cs"/>
          <w:sz w:val="32"/>
          <w:szCs w:val="32"/>
          <w:rtl/>
          <w:lang w:bidi="ar-JO"/>
        </w:rPr>
        <w:t xml:space="preserve"> </w:t>
      </w:r>
      <w:r w:rsidRPr="00070D72">
        <w:rPr>
          <w:rFonts w:asciiTheme="minorBidi" w:hAnsiTheme="minorBidi" w:cs="Simplified Arabic"/>
          <w:sz w:val="32"/>
          <w:szCs w:val="32"/>
          <w:rtl/>
          <w:lang w:bidi="ar-JO"/>
        </w:rPr>
        <w:t>وقد حُذف المضاف</w:t>
      </w:r>
      <w:r>
        <w:rPr>
          <w:rFonts w:asciiTheme="minorBidi" w:hAnsiTheme="minorBidi" w:cs="Simplified Arabic"/>
          <w:sz w:val="32"/>
          <w:szCs w:val="32"/>
          <w:rtl/>
          <w:lang w:bidi="ar-JO"/>
        </w:rPr>
        <w:t>،</w:t>
      </w:r>
      <w:r w:rsidRPr="00070D72">
        <w:rPr>
          <w:rFonts w:asciiTheme="minorBidi" w:hAnsiTheme="minorBidi" w:cs="Simplified Arabic"/>
          <w:sz w:val="32"/>
          <w:szCs w:val="32"/>
          <w:rtl/>
          <w:lang w:bidi="ar-JO"/>
        </w:rPr>
        <w:t xml:space="preserve"> وذلك كثير واسع</w:t>
      </w:r>
      <w:r>
        <w:rPr>
          <w:rFonts w:asciiTheme="minorBidi" w:hAnsiTheme="minorBidi" w:cs="Simplified Arabic"/>
          <w:sz w:val="32"/>
          <w:szCs w:val="32"/>
          <w:rtl/>
          <w:lang w:bidi="ar-JO"/>
        </w:rPr>
        <w:t>،</w:t>
      </w:r>
      <w:r w:rsidRPr="00070D72">
        <w:rPr>
          <w:rFonts w:asciiTheme="minorBidi" w:hAnsiTheme="minorBidi" w:cs="Simplified Arabic"/>
          <w:sz w:val="32"/>
          <w:szCs w:val="32"/>
          <w:rtl/>
          <w:lang w:bidi="ar-JO"/>
        </w:rPr>
        <w:t xml:space="preserve"> وإن كان </w:t>
      </w:r>
      <w:r>
        <w:rPr>
          <w:rFonts w:asciiTheme="minorBidi" w:hAnsiTheme="minorBidi" w:cs="Simplified Arabic" w:hint="cs"/>
          <w:sz w:val="32"/>
          <w:szCs w:val="32"/>
          <w:rtl/>
          <w:lang w:bidi="ar-JO"/>
        </w:rPr>
        <w:t>الأخفش</w:t>
      </w:r>
      <w:r w:rsidRPr="00070D72">
        <w:rPr>
          <w:rFonts w:asciiTheme="minorBidi" w:hAnsiTheme="minorBidi" w:cs="Simplified Arabic"/>
          <w:sz w:val="32"/>
          <w:szCs w:val="32"/>
          <w:rtl/>
          <w:lang w:bidi="ar-JO"/>
        </w:rPr>
        <w:t xml:space="preserve"> لا يرى القياس عليه</w:t>
      </w:r>
      <w:r>
        <w:rPr>
          <w:rFonts w:asciiTheme="minorBidi" w:hAnsiTheme="minorBidi" w:cs="Simplified Arabic"/>
          <w:sz w:val="32"/>
          <w:szCs w:val="32"/>
          <w:rtl/>
          <w:lang w:bidi="ar-JO"/>
        </w:rPr>
        <w:t>؛</w:t>
      </w:r>
      <w:r w:rsidRPr="00070D72">
        <w:rPr>
          <w:rFonts w:asciiTheme="minorBidi" w:hAnsiTheme="minorBidi" w:cs="Simplified Arabic"/>
          <w:sz w:val="32"/>
          <w:szCs w:val="32"/>
          <w:rtl/>
          <w:lang w:bidi="ar-JO"/>
        </w:rPr>
        <w:t xml:space="preserve"> نحو قوله سبحانه وتعالى</w:t>
      </w:r>
      <w:r>
        <w:rPr>
          <w:rFonts w:asciiTheme="minorBidi" w:hAnsiTheme="minorBidi" w:cs="Simplified Arabic"/>
          <w:sz w:val="32"/>
          <w:szCs w:val="32"/>
          <w:rtl/>
          <w:lang w:bidi="ar-JO"/>
        </w:rPr>
        <w:t>:</w:t>
      </w:r>
      <w:r w:rsidRPr="00070D72">
        <w:rPr>
          <w:rFonts w:asciiTheme="minorBidi" w:hAnsiTheme="minorBidi" w:cs="Simplified Arabic" w:hint="cs"/>
          <w:sz w:val="32"/>
          <w:szCs w:val="32"/>
          <w:rtl/>
          <w:lang w:bidi="ar-JO"/>
        </w:rPr>
        <w:t xml:space="preserve"> </w:t>
      </w:r>
      <w:r>
        <w:rPr>
          <w:rFonts w:ascii="Traditional Arabic" w:hAnsi="Traditional Arabic" w:cs="Simplified Arabic" w:hint="cs"/>
          <w:sz w:val="32"/>
          <w:szCs w:val="32"/>
          <w:rtl/>
        </w:rPr>
        <w:t>"</w:t>
      </w:r>
      <w:r w:rsidRPr="00070D72">
        <w:rPr>
          <w:rFonts w:asciiTheme="minorBidi" w:hAnsiTheme="minorBidi" w:cs="Simplified Arabic"/>
          <w:sz w:val="32"/>
          <w:szCs w:val="32"/>
          <w:rtl/>
          <w:lang w:bidi="ar-JO"/>
        </w:rPr>
        <w:t xml:space="preserve"> ول</w:t>
      </w:r>
      <w:r w:rsidRPr="00070D72">
        <w:rPr>
          <w:rFonts w:asciiTheme="minorBidi" w:hAnsiTheme="minorBidi" w:cs="Simplified Arabic" w:hint="cs"/>
          <w:sz w:val="32"/>
          <w:szCs w:val="32"/>
          <w:rtl/>
          <w:lang w:bidi="ar-JO"/>
        </w:rPr>
        <w:t>َ</w:t>
      </w:r>
      <w:r w:rsidRPr="00070D72">
        <w:rPr>
          <w:rFonts w:asciiTheme="minorBidi" w:hAnsiTheme="minorBidi" w:cs="Simplified Arabic"/>
          <w:sz w:val="32"/>
          <w:szCs w:val="32"/>
          <w:rtl/>
          <w:lang w:bidi="ar-JO"/>
        </w:rPr>
        <w:t>كنّ</w:t>
      </w:r>
      <w:r w:rsidRPr="00070D72">
        <w:rPr>
          <w:rFonts w:asciiTheme="minorBidi" w:hAnsiTheme="minorBidi" w:cs="Simplified Arabic" w:hint="cs"/>
          <w:sz w:val="32"/>
          <w:szCs w:val="32"/>
          <w:rtl/>
          <w:lang w:bidi="ar-JO"/>
        </w:rPr>
        <w:t>َ</w:t>
      </w:r>
      <w:r w:rsidRPr="00070D72">
        <w:rPr>
          <w:rFonts w:asciiTheme="minorBidi" w:hAnsiTheme="minorBidi" w:cs="Simplified Arabic"/>
          <w:sz w:val="32"/>
          <w:szCs w:val="32"/>
          <w:rtl/>
          <w:lang w:bidi="ar-JO"/>
        </w:rPr>
        <w:t xml:space="preserve"> البرّ</w:t>
      </w:r>
      <w:r w:rsidRPr="00070D72">
        <w:rPr>
          <w:rFonts w:asciiTheme="minorBidi" w:hAnsiTheme="minorBidi" w:cs="Simplified Arabic" w:hint="cs"/>
          <w:sz w:val="32"/>
          <w:szCs w:val="32"/>
          <w:rtl/>
          <w:lang w:bidi="ar-JO"/>
        </w:rPr>
        <w:t>َ</w:t>
      </w:r>
      <w:r w:rsidRPr="00070D72">
        <w:rPr>
          <w:rFonts w:asciiTheme="minorBidi" w:hAnsiTheme="minorBidi" w:cs="Simplified Arabic"/>
          <w:sz w:val="32"/>
          <w:szCs w:val="32"/>
          <w:rtl/>
          <w:lang w:bidi="ar-JO"/>
        </w:rPr>
        <w:t xml:space="preserve"> م</w:t>
      </w:r>
      <w:r w:rsidRPr="00070D72">
        <w:rPr>
          <w:rFonts w:asciiTheme="minorBidi" w:hAnsiTheme="minorBidi" w:cs="Simplified Arabic" w:hint="cs"/>
          <w:sz w:val="32"/>
          <w:szCs w:val="32"/>
          <w:rtl/>
          <w:lang w:bidi="ar-JO"/>
        </w:rPr>
        <w:t>َ</w:t>
      </w:r>
      <w:r w:rsidRPr="00070D72">
        <w:rPr>
          <w:rFonts w:asciiTheme="minorBidi" w:hAnsiTheme="minorBidi" w:cs="Simplified Arabic"/>
          <w:sz w:val="32"/>
          <w:szCs w:val="32"/>
          <w:rtl/>
          <w:lang w:bidi="ar-JO"/>
        </w:rPr>
        <w:t>ن</w:t>
      </w:r>
      <w:r w:rsidRPr="00070D72">
        <w:rPr>
          <w:rFonts w:asciiTheme="minorBidi" w:hAnsiTheme="minorBidi" w:cs="Simplified Arabic" w:hint="cs"/>
          <w:sz w:val="32"/>
          <w:szCs w:val="32"/>
          <w:rtl/>
          <w:lang w:bidi="ar-JO"/>
        </w:rPr>
        <w:t>ْ</w:t>
      </w:r>
      <w:r w:rsidRPr="00070D72">
        <w:rPr>
          <w:rFonts w:asciiTheme="minorBidi" w:hAnsiTheme="minorBidi" w:cs="Simplified Arabic"/>
          <w:sz w:val="32"/>
          <w:szCs w:val="32"/>
          <w:rtl/>
          <w:lang w:bidi="ar-JO"/>
        </w:rPr>
        <w:t xml:space="preserve"> ات</w:t>
      </w:r>
      <w:r w:rsidRPr="00070D72">
        <w:rPr>
          <w:rFonts w:asciiTheme="minorBidi" w:hAnsiTheme="minorBidi" w:cs="Simplified Arabic" w:hint="cs"/>
          <w:sz w:val="32"/>
          <w:szCs w:val="32"/>
          <w:rtl/>
          <w:lang w:bidi="ar-JO"/>
        </w:rPr>
        <w:t>َّ</w:t>
      </w:r>
      <w:r w:rsidRPr="00070D72">
        <w:rPr>
          <w:rFonts w:asciiTheme="minorBidi" w:hAnsiTheme="minorBidi" w:cs="Simplified Arabic"/>
          <w:sz w:val="32"/>
          <w:szCs w:val="32"/>
          <w:rtl/>
          <w:lang w:bidi="ar-JO"/>
        </w:rPr>
        <w:t>ق</w:t>
      </w:r>
      <w:r w:rsidRPr="00070D72">
        <w:rPr>
          <w:rFonts w:asciiTheme="minorBidi" w:hAnsiTheme="minorBidi" w:cs="Simplified Arabic" w:hint="cs"/>
          <w:sz w:val="32"/>
          <w:szCs w:val="32"/>
          <w:rtl/>
          <w:lang w:bidi="ar-JO"/>
        </w:rPr>
        <w:t>َ</w:t>
      </w:r>
      <w:r w:rsidRPr="00070D72">
        <w:rPr>
          <w:rFonts w:asciiTheme="minorBidi" w:hAnsiTheme="minorBidi" w:cs="Simplified Arabic"/>
          <w:sz w:val="32"/>
          <w:szCs w:val="32"/>
          <w:rtl/>
          <w:lang w:bidi="ar-JO"/>
        </w:rPr>
        <w:t>ى</w:t>
      </w:r>
      <w:r>
        <w:rPr>
          <w:rFonts w:ascii="Traditional Arabic" w:hAnsi="Traditional Arabic" w:cs="Simplified Arabic" w:hint="cs"/>
          <w:sz w:val="32"/>
          <w:szCs w:val="32"/>
          <w:rtl/>
        </w:rPr>
        <w:t xml:space="preserve"> " </w:t>
      </w:r>
      <w:r w:rsidRPr="00070D72">
        <w:rPr>
          <w:rFonts w:asciiTheme="minorBidi" w:hAnsiTheme="minorBidi" w:cs="Simplified Arabic"/>
          <w:sz w:val="32"/>
          <w:szCs w:val="32"/>
          <w:rtl/>
          <w:lang w:bidi="ar-JO"/>
        </w:rPr>
        <w:t>أي بِرُّ مَن اتّقى. وإن شئت كان تقديره: ولكنّ ذا البِرّ من اتقى. والأو</w:t>
      </w:r>
      <w:r w:rsidRPr="00070D72">
        <w:rPr>
          <w:rFonts w:asciiTheme="minorBidi" w:hAnsiTheme="minorBidi" w:cs="Simplified Arabic" w:hint="cs"/>
          <w:sz w:val="32"/>
          <w:szCs w:val="32"/>
          <w:rtl/>
          <w:lang w:bidi="ar-JO"/>
        </w:rPr>
        <w:t>ّ</w:t>
      </w:r>
      <w:r w:rsidRPr="00070D72">
        <w:rPr>
          <w:rFonts w:asciiTheme="minorBidi" w:hAnsiTheme="minorBidi" w:cs="Simplified Arabic"/>
          <w:sz w:val="32"/>
          <w:szCs w:val="32"/>
          <w:rtl/>
          <w:lang w:bidi="ar-JO"/>
        </w:rPr>
        <w:t>ل أجود</w:t>
      </w:r>
      <w:r>
        <w:rPr>
          <w:rFonts w:asciiTheme="minorBidi" w:hAnsiTheme="minorBidi" w:cs="Simplified Arabic"/>
          <w:sz w:val="32"/>
          <w:szCs w:val="32"/>
          <w:rtl/>
          <w:lang w:bidi="ar-JO"/>
        </w:rPr>
        <w:t>؛</w:t>
      </w:r>
      <w:r w:rsidRPr="00070D72">
        <w:rPr>
          <w:rFonts w:asciiTheme="minorBidi" w:hAnsiTheme="minorBidi" w:cs="Simplified Arabic"/>
          <w:sz w:val="32"/>
          <w:szCs w:val="32"/>
          <w:rtl/>
          <w:lang w:bidi="ar-JO"/>
        </w:rPr>
        <w:t xml:space="preserve"> لأنّ حذف المضاف ضرب من الاتساع</w:t>
      </w:r>
      <w:r>
        <w:rPr>
          <w:rFonts w:asciiTheme="minorBidi" w:hAnsiTheme="minorBidi" w:cs="Simplified Arabic"/>
          <w:sz w:val="32"/>
          <w:szCs w:val="32"/>
          <w:rtl/>
          <w:lang w:bidi="ar-JO"/>
        </w:rPr>
        <w:t>،</w:t>
      </w:r>
      <w:r w:rsidRPr="00070D72">
        <w:rPr>
          <w:rFonts w:asciiTheme="minorBidi" w:hAnsiTheme="minorBidi" w:cs="Simplified Arabic"/>
          <w:sz w:val="32"/>
          <w:szCs w:val="32"/>
          <w:rtl/>
          <w:lang w:bidi="ar-JO"/>
        </w:rPr>
        <w:t xml:space="preserve"> والخبر أولى بذلك من المبتدأ</w:t>
      </w:r>
      <w:r>
        <w:rPr>
          <w:rFonts w:asciiTheme="minorBidi" w:hAnsiTheme="minorBidi" w:cs="Simplified Arabic"/>
          <w:sz w:val="32"/>
          <w:szCs w:val="32"/>
          <w:rtl/>
          <w:lang w:bidi="ar-JO"/>
        </w:rPr>
        <w:t>؛</w:t>
      </w:r>
      <w:r w:rsidRPr="00070D72">
        <w:rPr>
          <w:rFonts w:asciiTheme="minorBidi" w:hAnsiTheme="minorBidi" w:cs="Simplified Arabic"/>
          <w:sz w:val="32"/>
          <w:szCs w:val="32"/>
          <w:rtl/>
          <w:lang w:bidi="ar-JO"/>
        </w:rPr>
        <w:t xml:space="preserve"> لأنّ الاتساع بالأعجاز أولى منه بالصدور</w:t>
      </w:r>
      <w:r w:rsidR="00066B58">
        <w:rPr>
          <w:rFonts w:cs="Simplified Arabic" w:hint="cs"/>
          <w:color w:val="0000FF"/>
          <w:sz w:val="32"/>
          <w:szCs w:val="32"/>
          <w:vertAlign w:val="superscript"/>
          <w:rtl/>
          <w:lang w:bidi="ar-JO"/>
        </w:rPr>
        <w:t xml:space="preserve"> "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79"/>
      </w:r>
      <w:r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p>
    <w:p w:rsidR="00EB15CF" w:rsidRPr="00070D72" w:rsidRDefault="00EB15CF" w:rsidP="00066B58">
      <w:pPr>
        <w:spacing w:after="0" w:line="240" w:lineRule="auto"/>
        <w:ind w:left="43" w:firstLine="677"/>
        <w:jc w:val="both"/>
        <w:rPr>
          <w:rFonts w:asciiTheme="minorBidi" w:hAnsiTheme="minorBidi" w:cs="Simplified Arabic"/>
          <w:color w:val="000000" w:themeColor="text1"/>
          <w:sz w:val="32"/>
          <w:szCs w:val="32"/>
          <w:rtl/>
        </w:rPr>
      </w:pPr>
      <w:r w:rsidRPr="00070D72">
        <w:rPr>
          <w:rFonts w:asciiTheme="minorBidi" w:hAnsiTheme="minorBidi" w:cs="Simplified Arabic"/>
          <w:color w:val="000000" w:themeColor="text1"/>
          <w:sz w:val="32"/>
          <w:szCs w:val="32"/>
          <w:rtl/>
          <w:lang w:bidi="ar-JO"/>
        </w:rPr>
        <w:t>ونجد في كتاب الخصائص أنّ التضمين جزء من الاتساع</w:t>
      </w:r>
      <w:r w:rsidRPr="00070D72">
        <w:rPr>
          <w:rFonts w:asciiTheme="minorBidi" w:hAnsiTheme="minorBidi" w:cs="Simplified Arabic" w:hint="cs"/>
          <w:color w:val="000000" w:themeColor="text1"/>
          <w:sz w:val="32"/>
          <w:szCs w:val="32"/>
          <w:rtl/>
          <w:lang w:bidi="ar-JO"/>
        </w:rPr>
        <w:t>,حيث يقول</w:t>
      </w:r>
      <w:r w:rsidRPr="00070D72">
        <w:rPr>
          <w:rFonts w:asciiTheme="minorBidi" w:hAnsiTheme="minorBidi" w:cs="Simplified Arabic"/>
          <w:color w:val="000000" w:themeColor="text1"/>
          <w:sz w:val="32"/>
          <w:szCs w:val="32"/>
          <w:rtl/>
          <w:lang w:bidi="ar-JO"/>
        </w:rPr>
        <w:t>:</w:t>
      </w:r>
      <w:r w:rsidRPr="00070D72">
        <w:rPr>
          <w:rFonts w:cs="Simplified Arabic"/>
          <w:color w:val="000000" w:themeColor="text1"/>
          <w:sz w:val="32"/>
          <w:szCs w:val="32"/>
          <w:lang w:bidi="ar-JO"/>
        </w:rPr>
        <w:t xml:space="preserve"> </w:t>
      </w:r>
      <w:r w:rsidR="00066B58">
        <w:rPr>
          <w:rFonts w:cs="Simplified Arabic" w:hint="cs"/>
          <w:color w:val="000000" w:themeColor="text1"/>
          <w:sz w:val="32"/>
          <w:szCs w:val="32"/>
          <w:rtl/>
          <w:lang w:bidi="ar-JO"/>
        </w:rPr>
        <w:t xml:space="preserve">" </w:t>
      </w:r>
      <w:r w:rsidRPr="00070D72">
        <w:rPr>
          <w:rFonts w:asciiTheme="minorBidi" w:hAnsiTheme="minorBidi" w:cs="Simplified Arabic"/>
          <w:color w:val="000000" w:themeColor="text1"/>
          <w:sz w:val="32"/>
          <w:szCs w:val="32"/>
          <w:rtl/>
        </w:rPr>
        <w:t>اعلم أن</w:t>
      </w:r>
      <w:r w:rsidRPr="00070D72">
        <w:rPr>
          <w:rFonts w:asciiTheme="minorBidi" w:hAnsiTheme="minorBidi" w:cs="Simplified Arabic" w:hint="cs"/>
          <w:color w:val="000000" w:themeColor="text1"/>
          <w:sz w:val="32"/>
          <w:szCs w:val="32"/>
          <w:rtl/>
        </w:rPr>
        <w:t>ّ</w:t>
      </w:r>
      <w:r w:rsidRPr="00070D72">
        <w:rPr>
          <w:rFonts w:asciiTheme="minorBidi" w:hAnsiTheme="minorBidi" w:cs="Simplified Arabic"/>
          <w:color w:val="000000" w:themeColor="text1"/>
          <w:sz w:val="32"/>
          <w:szCs w:val="32"/>
          <w:rtl/>
        </w:rPr>
        <w:t xml:space="preserve"> الفعل إذا كان بمعنى فعل آخر</w:t>
      </w:r>
      <w:r w:rsidRPr="00070D72">
        <w:rPr>
          <w:rFonts w:asciiTheme="minorBidi" w:hAnsiTheme="minorBidi" w:cs="Simplified Arabic" w:hint="cs"/>
          <w:color w:val="000000" w:themeColor="text1"/>
          <w:sz w:val="32"/>
          <w:szCs w:val="32"/>
          <w:rtl/>
        </w:rPr>
        <w:t>,</w:t>
      </w:r>
      <w:r w:rsidRPr="00070D72">
        <w:rPr>
          <w:rFonts w:asciiTheme="minorBidi" w:hAnsiTheme="minorBidi" w:cs="Simplified Arabic"/>
          <w:color w:val="000000" w:themeColor="text1"/>
          <w:sz w:val="32"/>
          <w:szCs w:val="32"/>
          <w:rtl/>
        </w:rPr>
        <w:t xml:space="preserve"> و كان أحدهما يتعد</w:t>
      </w:r>
      <w:r w:rsidRPr="00070D72">
        <w:rPr>
          <w:rFonts w:asciiTheme="minorBidi" w:hAnsiTheme="minorBidi" w:cs="Simplified Arabic" w:hint="cs"/>
          <w:color w:val="000000" w:themeColor="text1"/>
          <w:sz w:val="32"/>
          <w:szCs w:val="32"/>
          <w:rtl/>
        </w:rPr>
        <w:t>ّ</w:t>
      </w:r>
      <w:r w:rsidRPr="00070D72">
        <w:rPr>
          <w:rFonts w:asciiTheme="minorBidi" w:hAnsiTheme="minorBidi" w:cs="Simplified Arabic"/>
          <w:color w:val="000000" w:themeColor="text1"/>
          <w:sz w:val="32"/>
          <w:szCs w:val="32"/>
          <w:rtl/>
        </w:rPr>
        <w:t>ى بحرف</w:t>
      </w:r>
      <w:r>
        <w:rPr>
          <w:rFonts w:asciiTheme="minorBidi" w:hAnsiTheme="minorBidi" w:cs="Simplified Arabic"/>
          <w:color w:val="000000" w:themeColor="text1"/>
          <w:sz w:val="32"/>
          <w:szCs w:val="32"/>
          <w:rtl/>
        </w:rPr>
        <w:t>،</w:t>
      </w:r>
      <w:r w:rsidRPr="00070D72">
        <w:rPr>
          <w:rFonts w:asciiTheme="minorBidi" w:hAnsiTheme="minorBidi" w:cs="Simplified Arabic"/>
          <w:color w:val="000000" w:themeColor="text1"/>
          <w:sz w:val="32"/>
          <w:szCs w:val="32"/>
          <w:rtl/>
        </w:rPr>
        <w:t>والآخ</w:t>
      </w:r>
      <w:r w:rsidRPr="00070D72">
        <w:rPr>
          <w:rFonts w:asciiTheme="minorBidi" w:hAnsiTheme="minorBidi" w:cs="Simplified Arabic" w:hint="cs"/>
          <w:color w:val="000000" w:themeColor="text1"/>
          <w:sz w:val="32"/>
          <w:szCs w:val="32"/>
          <w:rtl/>
        </w:rPr>
        <w:t xml:space="preserve">ر </w:t>
      </w:r>
      <w:r w:rsidRPr="00070D72">
        <w:rPr>
          <w:rFonts w:asciiTheme="minorBidi" w:hAnsiTheme="minorBidi" w:cs="Simplified Arabic"/>
          <w:color w:val="000000" w:themeColor="text1"/>
          <w:sz w:val="32"/>
          <w:szCs w:val="32"/>
          <w:rtl/>
        </w:rPr>
        <w:t>بآخ</w:t>
      </w:r>
      <w:r w:rsidRPr="00070D72">
        <w:rPr>
          <w:rFonts w:asciiTheme="minorBidi" w:hAnsiTheme="minorBidi" w:cs="Simplified Arabic" w:hint="cs"/>
          <w:color w:val="000000" w:themeColor="text1"/>
          <w:sz w:val="32"/>
          <w:szCs w:val="32"/>
          <w:rtl/>
        </w:rPr>
        <w:t xml:space="preserve">ر </w:t>
      </w:r>
      <w:r w:rsidRPr="00070D72">
        <w:rPr>
          <w:rFonts w:asciiTheme="minorBidi" w:hAnsiTheme="minorBidi" w:cs="Simplified Arabic"/>
          <w:color w:val="000000" w:themeColor="text1"/>
          <w:sz w:val="32"/>
          <w:szCs w:val="32"/>
          <w:rtl/>
        </w:rPr>
        <w:t>فإن</w:t>
      </w:r>
      <w:r w:rsidRPr="00070D72">
        <w:rPr>
          <w:rFonts w:asciiTheme="minorBidi" w:hAnsiTheme="minorBidi" w:cs="Simplified Arabic" w:hint="cs"/>
          <w:color w:val="000000" w:themeColor="text1"/>
          <w:sz w:val="32"/>
          <w:szCs w:val="32"/>
          <w:rtl/>
        </w:rPr>
        <w:t>ّ</w:t>
      </w:r>
      <w:r w:rsidRPr="00070D72">
        <w:rPr>
          <w:rFonts w:asciiTheme="minorBidi" w:hAnsiTheme="minorBidi" w:cs="Simplified Arabic"/>
          <w:color w:val="000000" w:themeColor="text1"/>
          <w:sz w:val="32"/>
          <w:szCs w:val="32"/>
        </w:rPr>
        <w:t xml:space="preserve"> </w:t>
      </w:r>
      <w:r w:rsidRPr="00070D72">
        <w:rPr>
          <w:rFonts w:asciiTheme="minorBidi" w:hAnsiTheme="minorBidi" w:cs="Simplified Arabic"/>
          <w:color w:val="000000" w:themeColor="text1"/>
          <w:sz w:val="32"/>
          <w:szCs w:val="32"/>
          <w:rtl/>
        </w:rPr>
        <w:lastRenderedPageBreak/>
        <w:t>العرب قد تت</w:t>
      </w:r>
      <w:r w:rsidRPr="00070D72">
        <w:rPr>
          <w:rFonts w:asciiTheme="minorBidi" w:hAnsiTheme="minorBidi" w:cs="Simplified Arabic" w:hint="cs"/>
          <w:color w:val="000000" w:themeColor="text1"/>
          <w:sz w:val="32"/>
          <w:szCs w:val="32"/>
          <w:rtl/>
        </w:rPr>
        <w:t>ّ</w:t>
      </w:r>
      <w:r w:rsidRPr="00070D72">
        <w:rPr>
          <w:rFonts w:asciiTheme="minorBidi" w:hAnsiTheme="minorBidi" w:cs="Simplified Arabic"/>
          <w:color w:val="000000" w:themeColor="text1"/>
          <w:sz w:val="32"/>
          <w:szCs w:val="32"/>
          <w:rtl/>
        </w:rPr>
        <w:t>سع فتوقع أحد الحرفين موقع صاحبه إيذانا</w:t>
      </w:r>
      <w:r w:rsidRPr="00070D72">
        <w:rPr>
          <w:rFonts w:asciiTheme="minorBidi" w:hAnsiTheme="minorBidi" w:cs="Simplified Arabic" w:hint="cs"/>
          <w:color w:val="000000" w:themeColor="text1"/>
          <w:sz w:val="32"/>
          <w:szCs w:val="32"/>
          <w:rtl/>
        </w:rPr>
        <w:t>ً</w:t>
      </w:r>
      <w:r w:rsidRPr="00070D72">
        <w:rPr>
          <w:rFonts w:asciiTheme="minorBidi" w:hAnsiTheme="minorBidi" w:cs="Simplified Arabic"/>
          <w:color w:val="000000" w:themeColor="text1"/>
          <w:sz w:val="32"/>
          <w:szCs w:val="32"/>
          <w:rtl/>
        </w:rPr>
        <w:t xml:space="preserve"> بأن</w:t>
      </w:r>
      <w:r w:rsidRPr="00070D72">
        <w:rPr>
          <w:rFonts w:asciiTheme="minorBidi" w:hAnsiTheme="minorBidi" w:cs="Simplified Arabic" w:hint="cs"/>
          <w:color w:val="000000" w:themeColor="text1"/>
          <w:sz w:val="32"/>
          <w:szCs w:val="32"/>
          <w:rtl/>
        </w:rPr>
        <w:t>ّ</w:t>
      </w:r>
      <w:r w:rsidRPr="00070D72">
        <w:rPr>
          <w:rFonts w:asciiTheme="minorBidi" w:hAnsiTheme="minorBidi" w:cs="Simplified Arabic"/>
          <w:color w:val="000000" w:themeColor="text1"/>
          <w:sz w:val="32"/>
          <w:szCs w:val="32"/>
          <w:rtl/>
        </w:rPr>
        <w:t xml:space="preserve"> هذا الفعل في معنى ذلك</w:t>
      </w:r>
      <w:r w:rsidRPr="00070D72">
        <w:rPr>
          <w:rFonts w:asciiTheme="minorBidi" w:hAnsiTheme="minorBidi" w:cs="Simplified Arabic"/>
          <w:color w:val="000000" w:themeColor="text1"/>
          <w:sz w:val="32"/>
          <w:szCs w:val="32"/>
        </w:rPr>
        <w:t xml:space="preserve"> </w:t>
      </w:r>
      <w:r w:rsidRPr="00070D72">
        <w:rPr>
          <w:rFonts w:asciiTheme="minorBidi" w:hAnsiTheme="minorBidi" w:cs="Simplified Arabic"/>
          <w:color w:val="000000" w:themeColor="text1"/>
          <w:sz w:val="32"/>
          <w:szCs w:val="32"/>
          <w:rtl/>
        </w:rPr>
        <w:t>الآخر</w:t>
      </w:r>
      <w:r>
        <w:rPr>
          <w:rFonts w:asciiTheme="minorBidi" w:hAnsiTheme="minorBidi" w:cs="Simplified Arabic"/>
          <w:color w:val="000000" w:themeColor="text1"/>
          <w:sz w:val="32"/>
          <w:szCs w:val="32"/>
          <w:rtl/>
        </w:rPr>
        <w:t>،</w:t>
      </w:r>
      <w:r w:rsidRPr="00070D72">
        <w:rPr>
          <w:rFonts w:asciiTheme="minorBidi" w:hAnsiTheme="minorBidi" w:cs="Simplified Arabic"/>
          <w:color w:val="000000" w:themeColor="text1"/>
          <w:sz w:val="32"/>
          <w:szCs w:val="32"/>
          <w:rtl/>
        </w:rPr>
        <w:t xml:space="preserve"> فلذلك جيء معه بالحرف المعتاد مع ما هو في معناه</w:t>
      </w:r>
      <w:r>
        <w:rPr>
          <w:rFonts w:asciiTheme="minorBidi" w:hAnsiTheme="minorBidi" w:cs="Simplified Arabic"/>
          <w:color w:val="000000" w:themeColor="text1"/>
          <w:sz w:val="32"/>
          <w:szCs w:val="32"/>
          <w:rtl/>
        </w:rPr>
        <w:t>.</w:t>
      </w:r>
    </w:p>
    <w:p w:rsidR="00EB15CF" w:rsidRDefault="00EB15CF" w:rsidP="00066B58">
      <w:pPr>
        <w:spacing w:after="0" w:line="240" w:lineRule="auto"/>
        <w:ind w:left="43"/>
        <w:jc w:val="both"/>
        <w:rPr>
          <w:rFonts w:asciiTheme="minorBidi" w:hAnsiTheme="minorBidi" w:cs="Simplified Arabic"/>
          <w:sz w:val="32"/>
          <w:szCs w:val="32"/>
          <w:rtl/>
          <w:lang w:bidi="ar-JO"/>
        </w:rPr>
      </w:pPr>
      <w:r w:rsidRPr="00070D72">
        <w:rPr>
          <w:rFonts w:asciiTheme="minorBidi" w:hAnsiTheme="minorBidi" w:cs="Simplified Arabic"/>
          <w:color w:val="000000" w:themeColor="text1"/>
          <w:sz w:val="32"/>
          <w:szCs w:val="32"/>
          <w:rtl/>
        </w:rPr>
        <w:t>و ذلك كقول</w:t>
      </w:r>
      <w:r w:rsidRPr="00070D72">
        <w:rPr>
          <w:rFonts w:asciiTheme="minorBidi" w:hAnsiTheme="minorBidi" w:cs="Simplified Arabic" w:hint="cs"/>
          <w:color w:val="000000" w:themeColor="text1"/>
          <w:sz w:val="32"/>
          <w:szCs w:val="32"/>
          <w:rtl/>
        </w:rPr>
        <w:t xml:space="preserve"> الله عزّ اسمه</w:t>
      </w:r>
      <w:r>
        <w:rPr>
          <w:rFonts w:asciiTheme="minorBidi" w:hAnsiTheme="minorBidi" w:cs="Simplified Arabic" w:hint="cs"/>
          <w:color w:val="000000" w:themeColor="text1"/>
          <w:sz w:val="32"/>
          <w:szCs w:val="32"/>
          <w:rtl/>
        </w:rPr>
        <w:t>:</w:t>
      </w:r>
      <w:r>
        <w:rPr>
          <w:rFonts w:ascii="Traditional Arabic" w:hAnsi="Traditional Arabic" w:cs="Simplified Arabic" w:hint="cs"/>
          <w:color w:val="000000" w:themeColor="text1"/>
          <w:sz w:val="32"/>
          <w:szCs w:val="32"/>
          <w:rtl/>
        </w:rPr>
        <w:t xml:space="preserve"> "</w:t>
      </w:r>
      <w:r w:rsidRPr="00070D72">
        <w:rPr>
          <w:rFonts w:asciiTheme="minorBidi" w:hAnsiTheme="minorBidi" w:cs="Simplified Arabic" w:hint="cs"/>
          <w:color w:val="000000" w:themeColor="text1"/>
          <w:sz w:val="32"/>
          <w:szCs w:val="32"/>
          <w:rtl/>
        </w:rPr>
        <w:t xml:space="preserve"> أُحلّ لكم ليلة الصيام الرفثُ إلى نسائكم </w:t>
      </w:r>
      <w:r>
        <w:rPr>
          <w:rFonts w:ascii="Traditional Arabic" w:hAnsi="Traditional Arabic" w:cs="Simplified Arabic" w:hint="cs"/>
          <w:color w:val="000000" w:themeColor="text1"/>
          <w:sz w:val="32"/>
          <w:szCs w:val="32"/>
          <w:rtl/>
        </w:rPr>
        <w:t>"</w:t>
      </w:r>
      <w:r w:rsidRPr="00070D72">
        <w:rPr>
          <w:rFonts w:asciiTheme="minorBidi" w:hAnsiTheme="minorBidi" w:cs="Simplified Arabic" w:hint="cs"/>
          <w:color w:val="000000" w:themeColor="text1"/>
          <w:sz w:val="32"/>
          <w:szCs w:val="32"/>
          <w:rtl/>
        </w:rPr>
        <w:t>. وأنت لا تقول</w:t>
      </w:r>
      <w:r>
        <w:rPr>
          <w:rFonts w:asciiTheme="minorBidi" w:hAnsiTheme="minorBidi" w:cs="Simplified Arabic" w:hint="cs"/>
          <w:color w:val="000000" w:themeColor="text1"/>
          <w:sz w:val="32"/>
          <w:szCs w:val="32"/>
          <w:rtl/>
        </w:rPr>
        <w:t>:</w:t>
      </w:r>
      <w:r w:rsidRPr="00070D72">
        <w:rPr>
          <w:rFonts w:asciiTheme="minorBidi" w:hAnsiTheme="minorBidi" w:cs="Simplified Arabic"/>
          <w:color w:val="000000" w:themeColor="text1"/>
          <w:sz w:val="32"/>
          <w:szCs w:val="32"/>
          <w:rtl/>
        </w:rPr>
        <w:t xml:space="preserve"> رفثت إلى</w:t>
      </w:r>
      <w:r w:rsidRPr="00070D72">
        <w:rPr>
          <w:rFonts w:asciiTheme="minorBidi" w:hAnsiTheme="minorBidi" w:cs="Simplified Arabic"/>
          <w:color w:val="000000" w:themeColor="text1"/>
          <w:sz w:val="32"/>
          <w:szCs w:val="32"/>
        </w:rPr>
        <w:t xml:space="preserve"> </w:t>
      </w:r>
      <w:r w:rsidRPr="00070D72">
        <w:rPr>
          <w:rFonts w:asciiTheme="minorBidi" w:hAnsiTheme="minorBidi" w:cs="Simplified Arabic"/>
          <w:color w:val="000000" w:themeColor="text1"/>
          <w:sz w:val="32"/>
          <w:szCs w:val="32"/>
          <w:rtl/>
        </w:rPr>
        <w:t xml:space="preserve">المرأة </w:t>
      </w:r>
      <w:r w:rsidRPr="00070D72">
        <w:rPr>
          <w:rFonts w:asciiTheme="minorBidi" w:hAnsiTheme="minorBidi" w:cs="Simplified Arabic" w:hint="cs"/>
          <w:color w:val="000000" w:themeColor="text1"/>
          <w:sz w:val="32"/>
          <w:szCs w:val="32"/>
          <w:rtl/>
        </w:rPr>
        <w:t>و</w:t>
      </w:r>
      <w:r w:rsidRPr="00070D72">
        <w:rPr>
          <w:rFonts w:asciiTheme="minorBidi" w:hAnsiTheme="minorBidi" w:cs="Simplified Arabic"/>
          <w:color w:val="000000" w:themeColor="text1"/>
          <w:sz w:val="32"/>
          <w:szCs w:val="32"/>
          <w:rtl/>
        </w:rPr>
        <w:t>إن</w:t>
      </w:r>
      <w:r w:rsidRPr="00070D72">
        <w:rPr>
          <w:rFonts w:asciiTheme="minorBidi" w:hAnsiTheme="minorBidi" w:cs="Simplified Arabic" w:hint="cs"/>
          <w:color w:val="000000" w:themeColor="text1"/>
          <w:sz w:val="32"/>
          <w:szCs w:val="32"/>
          <w:rtl/>
        </w:rPr>
        <w:t>ّ</w:t>
      </w:r>
      <w:r w:rsidRPr="00070D72">
        <w:rPr>
          <w:rFonts w:asciiTheme="minorBidi" w:hAnsiTheme="minorBidi" w:cs="Simplified Arabic"/>
          <w:color w:val="000000" w:themeColor="text1"/>
          <w:sz w:val="32"/>
          <w:szCs w:val="32"/>
          <w:rtl/>
        </w:rPr>
        <w:t>ما تقول</w:t>
      </w:r>
      <w:r>
        <w:rPr>
          <w:rFonts w:asciiTheme="minorBidi" w:hAnsiTheme="minorBidi" w:cs="Simplified Arabic"/>
          <w:color w:val="000000" w:themeColor="text1"/>
          <w:sz w:val="32"/>
          <w:szCs w:val="32"/>
          <w:rtl/>
        </w:rPr>
        <w:t>:</w:t>
      </w:r>
      <w:r w:rsidRPr="00070D72">
        <w:rPr>
          <w:rFonts w:asciiTheme="minorBidi" w:hAnsiTheme="minorBidi" w:cs="Simplified Arabic"/>
          <w:color w:val="000000" w:themeColor="text1"/>
          <w:sz w:val="32"/>
          <w:szCs w:val="32"/>
          <w:rtl/>
        </w:rPr>
        <w:t xml:space="preserve"> رفثت بها</w:t>
      </w:r>
      <w:r>
        <w:rPr>
          <w:rFonts w:asciiTheme="minorBidi" w:hAnsiTheme="minorBidi" w:cs="Simplified Arabic"/>
          <w:color w:val="000000" w:themeColor="text1"/>
          <w:sz w:val="32"/>
          <w:szCs w:val="32"/>
          <w:rtl/>
        </w:rPr>
        <w:t>،</w:t>
      </w:r>
      <w:r w:rsidRPr="00070D72">
        <w:rPr>
          <w:rFonts w:asciiTheme="minorBidi" w:hAnsiTheme="minorBidi" w:cs="Simplified Arabic"/>
          <w:color w:val="000000" w:themeColor="text1"/>
          <w:sz w:val="32"/>
          <w:szCs w:val="32"/>
          <w:rtl/>
        </w:rPr>
        <w:t>أو معها</w:t>
      </w:r>
      <w:r>
        <w:rPr>
          <w:rFonts w:asciiTheme="minorBidi" w:hAnsiTheme="minorBidi" w:cs="Simplified Arabic"/>
          <w:color w:val="000000" w:themeColor="text1"/>
          <w:sz w:val="32"/>
          <w:szCs w:val="32"/>
          <w:rtl/>
        </w:rPr>
        <w:t>؛</w:t>
      </w:r>
      <w:r w:rsidRPr="00070D72">
        <w:rPr>
          <w:rFonts w:asciiTheme="minorBidi" w:hAnsiTheme="minorBidi" w:cs="Simplified Arabic"/>
          <w:color w:val="000000" w:themeColor="text1"/>
          <w:sz w:val="32"/>
          <w:szCs w:val="32"/>
          <w:rtl/>
        </w:rPr>
        <w:t xml:space="preserve"> لكن</w:t>
      </w:r>
      <w:r w:rsidRPr="00070D72">
        <w:rPr>
          <w:rFonts w:asciiTheme="minorBidi" w:hAnsiTheme="minorBidi" w:cs="Simplified Arabic" w:hint="cs"/>
          <w:color w:val="000000" w:themeColor="text1"/>
          <w:sz w:val="32"/>
          <w:szCs w:val="32"/>
          <w:rtl/>
        </w:rPr>
        <w:t>ّه</w:t>
      </w:r>
      <w:r w:rsidRPr="00070D72">
        <w:rPr>
          <w:rFonts w:asciiTheme="minorBidi" w:hAnsiTheme="minorBidi" w:cs="Simplified Arabic"/>
          <w:color w:val="000000" w:themeColor="text1"/>
          <w:sz w:val="32"/>
          <w:szCs w:val="32"/>
          <w:rtl/>
        </w:rPr>
        <w:t xml:space="preserve"> لم</w:t>
      </w:r>
      <w:r w:rsidRPr="00070D72">
        <w:rPr>
          <w:rFonts w:asciiTheme="minorBidi" w:hAnsiTheme="minorBidi" w:cs="Simplified Arabic" w:hint="cs"/>
          <w:color w:val="000000" w:themeColor="text1"/>
          <w:sz w:val="32"/>
          <w:szCs w:val="32"/>
          <w:rtl/>
        </w:rPr>
        <w:t>ّ</w:t>
      </w:r>
      <w:r w:rsidRPr="00070D72">
        <w:rPr>
          <w:rFonts w:asciiTheme="minorBidi" w:hAnsiTheme="minorBidi" w:cs="Simplified Arabic"/>
          <w:color w:val="000000" w:themeColor="text1"/>
          <w:sz w:val="32"/>
          <w:szCs w:val="32"/>
          <w:rtl/>
        </w:rPr>
        <w:t>ا كان</w:t>
      </w:r>
      <w:r w:rsidRPr="00070D72">
        <w:rPr>
          <w:rFonts w:asciiTheme="minorBidi" w:hAnsiTheme="minorBidi" w:cs="Simplified Arabic" w:hint="cs"/>
          <w:color w:val="000000" w:themeColor="text1"/>
          <w:sz w:val="32"/>
          <w:szCs w:val="32"/>
          <w:rtl/>
        </w:rPr>
        <w:t xml:space="preserve"> </w:t>
      </w:r>
      <w:r w:rsidRPr="00070D72">
        <w:rPr>
          <w:rFonts w:asciiTheme="minorBidi" w:hAnsiTheme="minorBidi" w:cs="Simplified Arabic"/>
          <w:color w:val="000000" w:themeColor="text1"/>
          <w:sz w:val="32"/>
          <w:szCs w:val="32"/>
          <w:rtl/>
        </w:rPr>
        <w:t>الرفث</w:t>
      </w:r>
      <w:r w:rsidRPr="00070D72">
        <w:rPr>
          <w:rFonts w:asciiTheme="minorBidi" w:hAnsiTheme="minorBidi" w:cs="Simplified Arabic" w:hint="cs"/>
          <w:color w:val="000000" w:themeColor="text1"/>
          <w:sz w:val="32"/>
          <w:szCs w:val="32"/>
          <w:rtl/>
        </w:rPr>
        <w:t>ُ</w:t>
      </w:r>
      <w:r w:rsidRPr="00070D72">
        <w:rPr>
          <w:rFonts w:asciiTheme="minorBidi" w:hAnsiTheme="minorBidi" w:cs="Simplified Arabic"/>
          <w:color w:val="000000" w:themeColor="text1"/>
          <w:sz w:val="32"/>
          <w:szCs w:val="32"/>
          <w:rtl/>
        </w:rPr>
        <w:t xml:space="preserve"> هنا في معنى الإفضاء</w:t>
      </w:r>
      <w:r>
        <w:rPr>
          <w:rFonts w:asciiTheme="minorBidi" w:hAnsiTheme="minorBidi" w:cs="Simplified Arabic"/>
          <w:color w:val="000000" w:themeColor="text1"/>
          <w:sz w:val="32"/>
          <w:szCs w:val="32"/>
          <w:rtl/>
        </w:rPr>
        <w:t>،</w:t>
      </w:r>
      <w:r w:rsidRPr="00070D72">
        <w:rPr>
          <w:rFonts w:asciiTheme="minorBidi" w:hAnsiTheme="minorBidi" w:cs="Simplified Arabic"/>
          <w:color w:val="000000" w:themeColor="text1"/>
          <w:sz w:val="32"/>
          <w:szCs w:val="32"/>
          <w:rtl/>
        </w:rPr>
        <w:t xml:space="preserve"> </w:t>
      </w:r>
      <w:r w:rsidRPr="00070D72">
        <w:rPr>
          <w:rFonts w:asciiTheme="minorBidi" w:hAnsiTheme="minorBidi" w:cs="Simplified Arabic" w:hint="cs"/>
          <w:color w:val="000000" w:themeColor="text1"/>
          <w:sz w:val="32"/>
          <w:szCs w:val="32"/>
          <w:rtl/>
          <w:lang w:bidi="ar-JO"/>
        </w:rPr>
        <w:t>و</w:t>
      </w:r>
      <w:r w:rsidRPr="00070D72">
        <w:rPr>
          <w:rFonts w:asciiTheme="minorBidi" w:hAnsiTheme="minorBidi" w:cs="Simplified Arabic"/>
          <w:color w:val="000000" w:themeColor="text1"/>
          <w:sz w:val="32"/>
          <w:szCs w:val="32"/>
          <w:rtl/>
        </w:rPr>
        <w:t>كنت تعد</w:t>
      </w:r>
      <w:r w:rsidRPr="00070D72">
        <w:rPr>
          <w:rFonts w:asciiTheme="minorBidi" w:hAnsiTheme="minorBidi" w:cs="Simplified Arabic" w:hint="cs"/>
          <w:color w:val="000000" w:themeColor="text1"/>
          <w:sz w:val="32"/>
          <w:szCs w:val="32"/>
          <w:rtl/>
        </w:rPr>
        <w:t>ّ</w:t>
      </w:r>
      <w:r w:rsidRPr="00070D72">
        <w:rPr>
          <w:rFonts w:asciiTheme="minorBidi" w:hAnsiTheme="minorBidi" w:cs="Simplified Arabic"/>
          <w:color w:val="000000" w:themeColor="text1"/>
          <w:sz w:val="32"/>
          <w:szCs w:val="32"/>
          <w:rtl/>
        </w:rPr>
        <w:t>ي أفضيت ب</w:t>
      </w:r>
      <w:r w:rsidRPr="00070D72">
        <w:rPr>
          <w:rFonts w:asciiTheme="minorBidi" w:hAnsiTheme="minorBidi" w:cs="Simplified Arabic" w:hint="cs"/>
          <w:color w:val="000000" w:themeColor="text1"/>
          <w:sz w:val="32"/>
          <w:szCs w:val="32"/>
          <w:rtl/>
        </w:rPr>
        <w:t>ـ(</w:t>
      </w:r>
      <w:r w:rsidRPr="00070D72">
        <w:rPr>
          <w:rFonts w:asciiTheme="minorBidi" w:hAnsiTheme="minorBidi" w:cs="Simplified Arabic"/>
          <w:color w:val="000000" w:themeColor="text1"/>
          <w:sz w:val="32"/>
          <w:szCs w:val="32"/>
          <w:rtl/>
        </w:rPr>
        <w:t>إلى</w:t>
      </w:r>
      <w:r w:rsidRPr="00070D72">
        <w:rPr>
          <w:rFonts w:asciiTheme="minorBidi" w:hAnsiTheme="minorBidi" w:cs="Simplified Arabic" w:hint="cs"/>
          <w:color w:val="000000" w:themeColor="text1"/>
          <w:sz w:val="32"/>
          <w:szCs w:val="32"/>
          <w:rtl/>
        </w:rPr>
        <w:t>)</w:t>
      </w:r>
      <w:r>
        <w:rPr>
          <w:rFonts w:asciiTheme="minorBidi" w:hAnsiTheme="minorBidi" w:cs="Simplified Arabic"/>
          <w:color w:val="000000" w:themeColor="text1"/>
          <w:sz w:val="32"/>
          <w:szCs w:val="32"/>
          <w:rtl/>
        </w:rPr>
        <w:t>،</w:t>
      </w:r>
      <w:r w:rsidRPr="00070D72">
        <w:rPr>
          <w:rFonts w:asciiTheme="minorBidi" w:hAnsiTheme="minorBidi" w:cs="Simplified Arabic"/>
          <w:color w:val="000000" w:themeColor="text1"/>
          <w:sz w:val="32"/>
          <w:szCs w:val="32"/>
          <w:rtl/>
        </w:rPr>
        <w:t xml:space="preserve"> </w:t>
      </w:r>
      <w:r w:rsidRPr="00070D72">
        <w:rPr>
          <w:rFonts w:asciiTheme="minorBidi" w:hAnsiTheme="minorBidi" w:cs="Simplified Arabic" w:hint="cs"/>
          <w:color w:val="000000" w:themeColor="text1"/>
          <w:sz w:val="32"/>
          <w:szCs w:val="32"/>
          <w:rtl/>
        </w:rPr>
        <w:t>كقولك</w:t>
      </w:r>
      <w:r>
        <w:rPr>
          <w:rFonts w:asciiTheme="minorBidi" w:hAnsiTheme="minorBidi" w:cs="Simplified Arabic" w:hint="cs"/>
          <w:color w:val="000000" w:themeColor="text1"/>
          <w:sz w:val="32"/>
          <w:szCs w:val="32"/>
          <w:rtl/>
        </w:rPr>
        <w:t>:</w:t>
      </w:r>
      <w:r w:rsidRPr="00070D72">
        <w:rPr>
          <w:rFonts w:asciiTheme="minorBidi" w:hAnsiTheme="minorBidi" w:cs="Simplified Arabic" w:hint="cs"/>
          <w:color w:val="000000" w:themeColor="text1"/>
          <w:sz w:val="32"/>
          <w:szCs w:val="32"/>
          <w:rtl/>
        </w:rPr>
        <w:t xml:space="preserve"> أفضيتَ إلى المرأة</w:t>
      </w:r>
      <w:r>
        <w:rPr>
          <w:rFonts w:asciiTheme="minorBidi" w:hAnsiTheme="minorBidi" w:cs="Simplified Arabic" w:hint="cs"/>
          <w:color w:val="000000" w:themeColor="text1"/>
          <w:sz w:val="32"/>
          <w:szCs w:val="32"/>
          <w:rtl/>
        </w:rPr>
        <w:t>،</w:t>
      </w:r>
      <w:r w:rsidRPr="00070D72">
        <w:rPr>
          <w:rFonts w:asciiTheme="minorBidi" w:hAnsiTheme="minorBidi" w:cs="Simplified Arabic" w:hint="cs"/>
          <w:color w:val="000000" w:themeColor="text1"/>
          <w:sz w:val="32"/>
          <w:szCs w:val="32"/>
          <w:rtl/>
        </w:rPr>
        <w:t xml:space="preserve"> جئت بـ (إلى ) مع الرفث</w:t>
      </w:r>
      <w:r>
        <w:rPr>
          <w:rFonts w:asciiTheme="minorBidi" w:hAnsiTheme="minorBidi" w:cs="Simplified Arabic" w:hint="cs"/>
          <w:color w:val="000000" w:themeColor="text1"/>
          <w:sz w:val="32"/>
          <w:szCs w:val="32"/>
          <w:rtl/>
        </w:rPr>
        <w:t>؛</w:t>
      </w:r>
      <w:r w:rsidRPr="00070D72">
        <w:rPr>
          <w:rFonts w:asciiTheme="minorBidi" w:hAnsiTheme="minorBidi" w:cs="Simplified Arabic" w:hint="cs"/>
          <w:color w:val="000000" w:themeColor="text1"/>
          <w:sz w:val="32"/>
          <w:szCs w:val="32"/>
          <w:rtl/>
        </w:rPr>
        <w:t xml:space="preserve"> إيذاناً وإشعاراً أنّه بمعناه</w:t>
      </w:r>
      <w:r>
        <w:rPr>
          <w:rFonts w:asciiTheme="minorBidi" w:hAnsiTheme="minorBidi" w:cs="Simplified Arabic" w:hint="cs"/>
          <w:color w:val="000000" w:themeColor="text1"/>
          <w:sz w:val="32"/>
          <w:szCs w:val="32"/>
          <w:rtl/>
        </w:rPr>
        <w:t>؛</w:t>
      </w:r>
      <w:r w:rsidRPr="00070D72">
        <w:rPr>
          <w:rFonts w:asciiTheme="minorBidi" w:hAnsiTheme="minorBidi" w:cs="Simplified Arabic" w:hint="cs"/>
          <w:color w:val="000000" w:themeColor="text1"/>
          <w:sz w:val="32"/>
          <w:szCs w:val="32"/>
          <w:rtl/>
        </w:rPr>
        <w:t xml:space="preserve"> كما صحّحوا عَوِر وحَوِل لمّا كانا في معنى اعورَّ واحولَّ</w:t>
      </w:r>
      <w:r w:rsidRPr="00070D72">
        <w:rPr>
          <w:rFonts w:cs="Simplified Arabic" w:hint="cs"/>
          <w:color w:val="000000" w:themeColor="text1"/>
          <w:sz w:val="32"/>
          <w:szCs w:val="32"/>
          <w:rtl/>
          <w:lang w:bidi="ar-JO"/>
        </w:rPr>
        <w:t xml:space="preserve"> </w:t>
      </w:r>
      <w:r w:rsidR="00066B58">
        <w:rPr>
          <w:rFonts w:cs="Simplified Arabic" w:hint="cs"/>
          <w:color w:val="000000" w:themeColor="text1"/>
          <w:sz w:val="32"/>
          <w:szCs w:val="32"/>
          <w:vertAlign w:val="superscript"/>
          <w:rtl/>
          <w:lang w:bidi="ar-JO"/>
        </w:rPr>
        <w:t xml:space="preserve">" </w:t>
      </w:r>
      <w:r w:rsidRPr="00070D72">
        <w:rPr>
          <w:rFonts w:cs="Simplified Arabic" w:hint="cs"/>
          <w:color w:val="000000" w:themeColor="text1"/>
          <w:sz w:val="32"/>
          <w:szCs w:val="32"/>
          <w:vertAlign w:val="superscript"/>
          <w:rtl/>
          <w:lang w:bidi="ar-JO"/>
        </w:rPr>
        <w:t>(</w:t>
      </w:r>
      <w:r w:rsidRPr="00070D72">
        <w:rPr>
          <w:rStyle w:val="a7"/>
          <w:rFonts w:cs="Simplified Arabic"/>
          <w:color w:val="000000" w:themeColor="text1"/>
          <w:sz w:val="32"/>
          <w:szCs w:val="32"/>
          <w:rtl/>
          <w:lang w:bidi="ar-JO"/>
        </w:rPr>
        <w:footnoteReference w:id="180"/>
      </w:r>
      <w:r w:rsidRPr="00070D72">
        <w:rPr>
          <w:rFonts w:cs="Simplified Arabic" w:hint="cs"/>
          <w:color w:val="000000" w:themeColor="text1"/>
          <w:sz w:val="32"/>
          <w:szCs w:val="32"/>
          <w:vertAlign w:val="superscript"/>
          <w:rtl/>
          <w:lang w:bidi="ar-JO"/>
        </w:rPr>
        <w:t>)</w:t>
      </w:r>
      <w:r w:rsidRPr="00070D72">
        <w:rPr>
          <w:rFonts w:cs="Simplified Arabic" w:hint="cs"/>
          <w:color w:val="000000" w:themeColor="text1"/>
          <w:sz w:val="32"/>
          <w:szCs w:val="32"/>
          <w:rtl/>
          <w:lang w:bidi="ar-JO"/>
        </w:rPr>
        <w:t>.</w:t>
      </w:r>
    </w:p>
    <w:p w:rsidR="00EB15CF" w:rsidRDefault="00EB15CF" w:rsidP="00A55890">
      <w:pPr>
        <w:spacing w:after="0" w:line="240" w:lineRule="auto"/>
        <w:ind w:left="43" w:firstLine="677"/>
        <w:jc w:val="both"/>
        <w:rPr>
          <w:rFonts w:asciiTheme="minorBidi" w:hAnsiTheme="minorBidi" w:cs="Simplified Arabic"/>
          <w:sz w:val="32"/>
          <w:szCs w:val="32"/>
          <w:rtl/>
          <w:lang w:bidi="ar-JO"/>
        </w:rPr>
      </w:pPr>
      <w:r w:rsidRPr="00070D72">
        <w:rPr>
          <w:rFonts w:asciiTheme="minorBidi" w:eastAsia="Times New Roman" w:hAnsiTheme="minorBidi" w:cs="Simplified Arabic"/>
          <w:sz w:val="32"/>
          <w:szCs w:val="32"/>
          <w:rtl/>
        </w:rPr>
        <w:t>و</w:t>
      </w:r>
      <w:r w:rsidRPr="00070D72">
        <w:rPr>
          <w:rFonts w:asciiTheme="minorBidi" w:eastAsia="Times New Roman" w:hAnsiTheme="minorBidi" w:cs="Simplified Arabic" w:hint="cs"/>
          <w:sz w:val="32"/>
          <w:szCs w:val="32"/>
          <w:rtl/>
        </w:rPr>
        <w:t>قد أورد ابن جني هذا الشاهد وهو</w:t>
      </w:r>
      <w:r w:rsidRPr="00070D72">
        <w:rPr>
          <w:rFonts w:asciiTheme="minorBidi" w:eastAsia="Times New Roman" w:hAnsiTheme="minorBidi" w:cs="Simplified Arabic"/>
          <w:sz w:val="32"/>
          <w:szCs w:val="32"/>
          <w:rtl/>
        </w:rPr>
        <w:t xml:space="preserve"> قوله سبحانه ‏</w:t>
      </w:r>
      <w:r>
        <w:rPr>
          <w:rFonts w:ascii="Traditional Arabic" w:hAnsi="Traditional Arabic" w:cs="Simplified Arabic" w:hint="cs"/>
          <w:sz w:val="32"/>
          <w:szCs w:val="32"/>
          <w:rtl/>
        </w:rPr>
        <w:t>"</w:t>
      </w:r>
      <w:r w:rsidRPr="00070D72">
        <w:rPr>
          <w:rFonts w:ascii="Traditional Arabic" w:hAnsi="Traditional Arabic" w:cs="Simplified Arabic"/>
          <w:sz w:val="32"/>
          <w:szCs w:val="32"/>
          <w:rtl/>
        </w:rPr>
        <w:t xml:space="preserve"> </w:t>
      </w:r>
      <w:r w:rsidRPr="00070D72">
        <w:rPr>
          <w:rFonts w:asciiTheme="minorBidi" w:eastAsia="Times New Roman" w:hAnsiTheme="minorBidi" w:cs="Simplified Arabic"/>
          <w:sz w:val="32"/>
          <w:szCs w:val="32"/>
          <w:rtl/>
        </w:rPr>
        <w:t>‏وَاسْئل</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 xml:space="preserve"> الْقَرْيَةَ الَّتِي كُنَّا فِيهَا‏</w:t>
      </w:r>
      <w:r>
        <w:rPr>
          <w:rFonts w:ascii="Traditional Arabic" w:hAnsi="Traditional Arabic" w:cs="Simplified Arabic" w:hint="cs"/>
          <w:sz w:val="32"/>
          <w:szCs w:val="32"/>
          <w:rtl/>
        </w:rPr>
        <w:t>"</w:t>
      </w:r>
      <w:r w:rsidRPr="00070D72">
        <w:rPr>
          <w:rFonts w:cs="Simplified Arabic" w:hint="cs"/>
          <w:sz w:val="32"/>
          <w:szCs w:val="32"/>
          <w:rtl/>
          <w:lang w:bidi="ar-KW"/>
        </w:rPr>
        <w:t xml:space="preserve"> </w:t>
      </w:r>
      <w:r w:rsidRPr="00070D72">
        <w:rPr>
          <w:rFonts w:asciiTheme="minorBidi" w:eastAsia="Times New Roman" w:hAnsiTheme="minorBidi" w:cs="Simplified Arabic" w:hint="cs"/>
          <w:sz w:val="32"/>
          <w:szCs w:val="32"/>
          <w:rtl/>
          <w:lang w:bidi="ar-KW"/>
        </w:rPr>
        <w:t>حملاً له من باب شجاعة العربية</w:t>
      </w:r>
      <w:r>
        <w:rPr>
          <w:rFonts w:asciiTheme="minorBidi" w:eastAsia="Times New Roman" w:hAnsiTheme="minorBidi" w:cs="Simplified Arabic" w:hint="cs"/>
          <w:sz w:val="32"/>
          <w:szCs w:val="32"/>
          <w:rtl/>
          <w:lang w:bidi="ar-KW"/>
        </w:rPr>
        <w:t>، وأنّه يتضمن معاني</w:t>
      </w:r>
      <w:r w:rsidRPr="00070D72">
        <w:rPr>
          <w:rFonts w:asciiTheme="minorBidi" w:eastAsia="Times New Roman" w:hAnsiTheme="minorBidi" w:cs="Simplified Arabic" w:hint="cs"/>
          <w:sz w:val="32"/>
          <w:szCs w:val="32"/>
          <w:rtl/>
          <w:lang w:bidi="ar-KW"/>
        </w:rPr>
        <w:t xml:space="preserve"> ثلاثة</w:t>
      </w:r>
      <w:r w:rsidRPr="00070D72">
        <w:rPr>
          <w:rFonts w:asciiTheme="minorBidi" w:eastAsia="Times New Roman" w:hAnsiTheme="minorBidi" w:cs="Simplified Arabic" w:hint="cs"/>
          <w:sz w:val="32"/>
          <w:szCs w:val="32"/>
          <w:rtl/>
        </w:rPr>
        <w:t>:</w:t>
      </w:r>
      <w:r w:rsidR="00066B58">
        <w:rPr>
          <w:rFonts w:asciiTheme="minorBidi" w:eastAsia="Times New Roman" w:hAnsiTheme="minorBidi" w:cs="Simplified Arabic" w:hint="cs"/>
          <w:sz w:val="32"/>
          <w:szCs w:val="32"/>
          <w:rtl/>
        </w:rPr>
        <w:t xml:space="preserve">" </w:t>
      </w:r>
      <w:r w:rsidRPr="00070D72">
        <w:rPr>
          <w:rFonts w:asciiTheme="minorBidi" w:eastAsia="Times New Roman" w:hAnsiTheme="minorBidi" w:cs="Simplified Arabic"/>
          <w:sz w:val="32"/>
          <w:szCs w:val="32"/>
          <w:rtl/>
        </w:rPr>
        <w:t>أم</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ا الاتساع فلأن</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ه استعمل لفظ السؤال مع ما لا يصح في الحقيقة سؤاله‏.‏ وهذا نحو ما مضى</w:t>
      </w:r>
      <w:r>
        <w:rPr>
          <w:rFonts w:asciiTheme="minorBidi" w:eastAsia="Times New Roman" w:hAnsiTheme="minorBidi" w:cs="Simplified Arabic"/>
          <w:sz w:val="32"/>
          <w:szCs w:val="32"/>
          <w:rtl/>
        </w:rPr>
        <w:t>؛</w:t>
      </w:r>
      <w:r w:rsidRPr="00070D72">
        <w:rPr>
          <w:rFonts w:asciiTheme="minorBidi" w:eastAsia="Times New Roman" w:hAnsiTheme="minorBidi" w:cs="Simplified Arabic"/>
          <w:sz w:val="32"/>
          <w:szCs w:val="32"/>
          <w:rtl/>
        </w:rPr>
        <w:t xml:space="preserve"> ألا تراك تقول‏:‏ وكم من قرية مسئولة‏.‏ وتقول‏:‏ القرى وتسآلك</w:t>
      </w:r>
      <w:r>
        <w:rPr>
          <w:rFonts w:asciiTheme="minorBidi" w:eastAsia="Times New Roman" w:hAnsiTheme="minorBidi" w:cs="Simplified Arabic"/>
          <w:sz w:val="32"/>
          <w:szCs w:val="32"/>
          <w:rtl/>
        </w:rPr>
        <w:t>؛</w:t>
      </w:r>
      <w:r w:rsidRPr="00070D72">
        <w:rPr>
          <w:rFonts w:asciiTheme="minorBidi" w:eastAsia="Times New Roman" w:hAnsiTheme="minorBidi" w:cs="Simplified Arabic"/>
          <w:sz w:val="32"/>
          <w:szCs w:val="32"/>
          <w:rtl/>
        </w:rPr>
        <w:t>كقولك‏:‏ أنت وشأنك‏.‏ فهذا ونحوه اتساع‏.‏ وأمّا التشبيه فلأن</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ها ش</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بّهت بما يصحّ سؤاله لما كان بها ومؤلِفاً لها‏.‏ وأمّا التوكيد فلأن</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ه في ظاهر اللفظ إحالة بالسؤال (على من) ليس من عادته الإجابة‏.‏ فكأنهم تضمنوا لأبيهم عليه السلام أن</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ه إن سأل الجمادات والجبال أنبأته بصحّة قولهم‏.‏ وهذا تناهٍ في تصحيح الخبر‏.‏ أي لو سألتها لأنطقها الله بصدقنا</w:t>
      </w:r>
      <w:r>
        <w:rPr>
          <w:rFonts w:asciiTheme="minorBidi" w:eastAsia="Times New Roman" w:hAnsiTheme="minorBidi" w:cs="Simplified Arabic"/>
          <w:sz w:val="32"/>
          <w:szCs w:val="32"/>
          <w:rtl/>
        </w:rPr>
        <w:t>،</w:t>
      </w:r>
      <w:r w:rsidRPr="00070D72">
        <w:rPr>
          <w:rFonts w:asciiTheme="minorBidi" w:eastAsia="Times New Roman" w:hAnsiTheme="minorBidi" w:cs="Simplified Arabic"/>
          <w:sz w:val="32"/>
          <w:szCs w:val="32"/>
          <w:rtl/>
        </w:rPr>
        <w:t xml:space="preserve"> فكيف لو سألت مَن مِن عادته الجواب‏.‏ وكيف تصرّفت الحال فالاتساع فاش</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 xml:space="preserve"> في جميع أجناس شجاعة العربية‏</w:t>
      </w:r>
      <w:r w:rsidR="00066B58">
        <w:rPr>
          <w:rFonts w:cs="Simplified Arabic" w:hint="cs"/>
          <w:color w:val="0000FF"/>
          <w:sz w:val="32"/>
          <w:szCs w:val="32"/>
          <w:vertAlign w:val="superscript"/>
          <w:rtl/>
          <w:lang w:bidi="ar-JO"/>
        </w:rPr>
        <w:t>"</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81"/>
      </w:r>
      <w:r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p>
    <w:p w:rsidR="00EB15CF" w:rsidRDefault="00EB15CF" w:rsidP="00066B58">
      <w:pPr>
        <w:spacing w:after="0" w:line="240" w:lineRule="auto"/>
        <w:ind w:left="43" w:firstLine="677"/>
        <w:jc w:val="both"/>
        <w:rPr>
          <w:rFonts w:asciiTheme="minorBidi" w:hAnsiTheme="minorBidi" w:cs="Simplified Arabic"/>
          <w:color w:val="000000" w:themeColor="text1"/>
          <w:sz w:val="32"/>
          <w:szCs w:val="32"/>
          <w:rtl/>
        </w:rPr>
      </w:pPr>
      <w:r w:rsidRPr="00070D72">
        <w:rPr>
          <w:rFonts w:asciiTheme="minorBidi" w:hAnsiTheme="minorBidi" w:cs="Simplified Arabic"/>
          <w:color w:val="000000" w:themeColor="text1"/>
          <w:sz w:val="32"/>
          <w:szCs w:val="32"/>
          <w:rtl/>
        </w:rPr>
        <w:t>و</w:t>
      </w:r>
      <w:r w:rsidRPr="00070D72">
        <w:rPr>
          <w:rFonts w:asciiTheme="minorBidi" w:hAnsiTheme="minorBidi" w:cs="Simplified Arabic" w:hint="cs"/>
          <w:color w:val="000000" w:themeColor="text1"/>
          <w:sz w:val="32"/>
          <w:szCs w:val="32"/>
          <w:rtl/>
        </w:rPr>
        <w:t>في الصاحبي أفرد له ابن فارس(395هـ) باباً سماه:" باب الحذف والاختصار",قال فيه</w:t>
      </w:r>
      <w:r w:rsidR="00066B58">
        <w:rPr>
          <w:rFonts w:asciiTheme="minorBidi" w:hAnsiTheme="minorBidi" w:cs="Simplified Arabic"/>
          <w:color w:val="000000" w:themeColor="text1"/>
          <w:sz w:val="32"/>
          <w:szCs w:val="32"/>
        </w:rPr>
        <w:t xml:space="preserve"> </w:t>
      </w:r>
      <w:r w:rsidRPr="00070D72">
        <w:rPr>
          <w:rFonts w:asciiTheme="minorBidi" w:hAnsiTheme="minorBidi" w:cs="Simplified Arabic"/>
          <w:color w:val="000000" w:themeColor="text1"/>
          <w:sz w:val="32"/>
          <w:szCs w:val="32"/>
        </w:rPr>
        <w:t>:</w:t>
      </w:r>
      <w:r w:rsidR="00066B58">
        <w:rPr>
          <w:rFonts w:asciiTheme="minorBidi" w:hAnsiTheme="minorBidi" w:cs="Simplified Arabic" w:hint="cs"/>
          <w:color w:val="000000" w:themeColor="text1"/>
          <w:sz w:val="32"/>
          <w:szCs w:val="32"/>
          <w:rtl/>
          <w:lang w:bidi="ar-JO"/>
        </w:rPr>
        <w:t>"</w:t>
      </w:r>
      <w:r w:rsidRPr="00070D72">
        <w:rPr>
          <w:rFonts w:asciiTheme="minorBidi" w:hAnsiTheme="minorBidi" w:cs="Simplified Arabic" w:hint="cs"/>
          <w:color w:val="000000" w:themeColor="text1"/>
          <w:sz w:val="32"/>
          <w:szCs w:val="32"/>
          <w:rtl/>
          <w:lang w:bidi="ar-JO"/>
        </w:rPr>
        <w:t xml:space="preserve"> و</w:t>
      </w:r>
      <w:r w:rsidRPr="00070D72">
        <w:rPr>
          <w:rFonts w:asciiTheme="minorBidi" w:hAnsiTheme="minorBidi" w:cs="Simplified Arabic"/>
          <w:color w:val="000000" w:themeColor="text1"/>
          <w:sz w:val="32"/>
          <w:szCs w:val="32"/>
          <w:rtl/>
        </w:rPr>
        <w:t>من سنن العرب الحذف والاختصار</w:t>
      </w:r>
      <w:r w:rsidRPr="00070D72">
        <w:rPr>
          <w:rFonts w:asciiTheme="minorBidi" w:hAnsiTheme="minorBidi" w:cs="Simplified Arabic" w:hint="cs"/>
          <w:color w:val="000000" w:themeColor="text1"/>
          <w:sz w:val="32"/>
          <w:szCs w:val="32"/>
          <w:rtl/>
        </w:rPr>
        <w:t>.</w:t>
      </w:r>
      <w:r w:rsidRPr="00070D72">
        <w:rPr>
          <w:rFonts w:asciiTheme="minorBidi" w:hAnsiTheme="minorBidi" w:cs="Simplified Arabic"/>
          <w:color w:val="000000" w:themeColor="text1"/>
          <w:sz w:val="32"/>
          <w:szCs w:val="32"/>
          <w:rtl/>
        </w:rPr>
        <w:t xml:space="preserve"> يقولون: والله</w:t>
      </w:r>
      <w:r w:rsidRPr="00070D72">
        <w:rPr>
          <w:rFonts w:asciiTheme="minorBidi" w:hAnsiTheme="minorBidi" w:cs="Simplified Arabic" w:hint="cs"/>
          <w:color w:val="000000" w:themeColor="text1"/>
          <w:sz w:val="32"/>
          <w:szCs w:val="32"/>
          <w:rtl/>
        </w:rPr>
        <w:t>ِ</w:t>
      </w:r>
      <w:r w:rsidRPr="00070D72">
        <w:rPr>
          <w:rFonts w:asciiTheme="minorBidi" w:hAnsiTheme="minorBidi" w:cs="Simplified Arabic"/>
          <w:color w:val="000000" w:themeColor="text1"/>
          <w:sz w:val="32"/>
          <w:szCs w:val="32"/>
          <w:rtl/>
        </w:rPr>
        <w:t xml:space="preserve"> أفعلُ ذاك</w:t>
      </w:r>
      <w:r w:rsidRPr="00070D72">
        <w:rPr>
          <w:rFonts w:asciiTheme="minorBidi" w:hAnsiTheme="minorBidi" w:cs="Simplified Arabic" w:hint="cs"/>
          <w:color w:val="000000" w:themeColor="text1"/>
          <w:sz w:val="32"/>
          <w:szCs w:val="32"/>
          <w:rtl/>
        </w:rPr>
        <w:t>,</w:t>
      </w:r>
      <w:r w:rsidRPr="00070D72">
        <w:rPr>
          <w:rFonts w:asciiTheme="minorBidi" w:hAnsiTheme="minorBidi" w:cs="Simplified Arabic"/>
          <w:color w:val="000000" w:themeColor="text1"/>
          <w:sz w:val="32"/>
          <w:szCs w:val="32"/>
          <w:rtl/>
        </w:rPr>
        <w:t xml:space="preserve"> يريد لا أفعل</w:t>
      </w:r>
      <w:r w:rsidRPr="00070D72">
        <w:rPr>
          <w:rFonts w:asciiTheme="minorBidi" w:hAnsiTheme="minorBidi" w:cs="Simplified Arabic" w:hint="cs"/>
          <w:color w:val="000000" w:themeColor="text1"/>
          <w:sz w:val="32"/>
          <w:szCs w:val="32"/>
          <w:rtl/>
        </w:rPr>
        <w:t>,</w:t>
      </w:r>
      <w:r w:rsidRPr="00070D72">
        <w:rPr>
          <w:rFonts w:asciiTheme="minorBidi" w:hAnsiTheme="minorBidi" w:cs="Simplified Arabic"/>
          <w:color w:val="000000" w:themeColor="text1"/>
          <w:sz w:val="32"/>
          <w:szCs w:val="32"/>
          <w:rtl/>
        </w:rPr>
        <w:t xml:space="preserve"> وأتانا عند مَغيب الشمس أو حين</w:t>
      </w:r>
      <w:r w:rsidRPr="00070D72">
        <w:rPr>
          <w:rFonts w:asciiTheme="minorBidi" w:hAnsiTheme="minorBidi" w:cs="Simplified Arabic" w:hint="cs"/>
          <w:color w:val="000000" w:themeColor="text1"/>
          <w:sz w:val="32"/>
          <w:szCs w:val="32"/>
          <w:rtl/>
        </w:rPr>
        <w:t>َ,</w:t>
      </w:r>
      <w:r w:rsidRPr="00070D72">
        <w:rPr>
          <w:rFonts w:asciiTheme="minorBidi" w:hAnsiTheme="minorBidi" w:cs="Simplified Arabic"/>
          <w:color w:val="000000" w:themeColor="text1"/>
          <w:sz w:val="32"/>
          <w:szCs w:val="32"/>
          <w:rtl/>
        </w:rPr>
        <w:t xml:space="preserve"> أرادَ</w:t>
      </w:r>
      <w:r w:rsidRPr="00070D72">
        <w:rPr>
          <w:rFonts w:asciiTheme="minorBidi" w:hAnsiTheme="minorBidi" w:cs="Simplified Arabic" w:hint="cs"/>
          <w:color w:val="000000" w:themeColor="text1"/>
          <w:sz w:val="32"/>
          <w:szCs w:val="32"/>
          <w:rtl/>
        </w:rPr>
        <w:t xml:space="preserve">: </w:t>
      </w:r>
      <w:r w:rsidRPr="00070D72">
        <w:rPr>
          <w:rFonts w:asciiTheme="minorBidi" w:hAnsiTheme="minorBidi" w:cs="Simplified Arabic"/>
          <w:color w:val="000000" w:themeColor="text1"/>
          <w:sz w:val="32"/>
          <w:szCs w:val="32"/>
          <w:rtl/>
        </w:rPr>
        <w:t>أو</w:t>
      </w:r>
      <w:r w:rsidRPr="00070D72">
        <w:rPr>
          <w:rFonts w:asciiTheme="minorBidi" w:hAnsiTheme="minorBidi" w:cs="Simplified Arabic" w:hint="cs"/>
          <w:color w:val="000000" w:themeColor="text1"/>
          <w:sz w:val="32"/>
          <w:szCs w:val="32"/>
          <w:rtl/>
        </w:rPr>
        <w:t xml:space="preserve"> </w:t>
      </w:r>
      <w:r w:rsidRPr="00070D72">
        <w:rPr>
          <w:rFonts w:asciiTheme="minorBidi" w:hAnsiTheme="minorBidi" w:cs="Simplified Arabic"/>
          <w:color w:val="000000" w:themeColor="text1"/>
          <w:sz w:val="32"/>
          <w:szCs w:val="32"/>
          <w:rtl/>
        </w:rPr>
        <w:t>حينَ كادت تغرب</w:t>
      </w:r>
      <w:r w:rsidRPr="00070D72">
        <w:rPr>
          <w:rFonts w:asciiTheme="minorBidi" w:hAnsiTheme="minorBidi" w:cs="Simplified Arabic" w:hint="cs"/>
          <w:color w:val="000000" w:themeColor="text1"/>
          <w:sz w:val="32"/>
          <w:szCs w:val="32"/>
          <w:rtl/>
        </w:rPr>
        <w:t>. قال الشاعر</w:t>
      </w:r>
      <w:r w:rsidRPr="00070D72">
        <w:rPr>
          <w:rFonts w:cs="Simplified Arabic" w:hint="cs"/>
          <w:color w:val="000000" w:themeColor="text1"/>
          <w:sz w:val="32"/>
          <w:szCs w:val="32"/>
          <w:vertAlign w:val="superscript"/>
          <w:rtl/>
          <w:lang w:bidi="ar-JO"/>
        </w:rPr>
        <w:t>(</w:t>
      </w:r>
      <w:r w:rsidRPr="00070D72">
        <w:rPr>
          <w:rStyle w:val="a7"/>
          <w:rFonts w:cs="Simplified Arabic"/>
          <w:color w:val="000000" w:themeColor="text1"/>
          <w:sz w:val="32"/>
          <w:szCs w:val="32"/>
          <w:rtl/>
          <w:lang w:bidi="ar-JO"/>
        </w:rPr>
        <w:footnoteReference w:id="182"/>
      </w:r>
      <w:r w:rsidRPr="00070D72">
        <w:rPr>
          <w:rFonts w:cs="Simplified Arabic" w:hint="cs"/>
          <w:color w:val="000000" w:themeColor="text1"/>
          <w:sz w:val="32"/>
          <w:szCs w:val="32"/>
          <w:vertAlign w:val="superscript"/>
          <w:rtl/>
          <w:lang w:bidi="ar-JO"/>
        </w:rPr>
        <w:t>)</w:t>
      </w:r>
      <w:r w:rsidRPr="00070D72">
        <w:rPr>
          <w:rFonts w:asciiTheme="minorBidi" w:hAnsiTheme="minorBidi" w:cs="Simplified Arabic" w:hint="cs"/>
          <w:color w:val="000000" w:themeColor="text1"/>
          <w:sz w:val="32"/>
          <w:szCs w:val="32"/>
          <w:rtl/>
        </w:rPr>
        <w:t xml:space="preserve">: </w:t>
      </w:r>
    </w:p>
    <w:tbl>
      <w:tblPr>
        <w:tblStyle w:val="aa"/>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80"/>
        <w:gridCol w:w="270"/>
        <w:gridCol w:w="3510"/>
      </w:tblGrid>
      <w:tr w:rsidR="00EB15CF" w:rsidTr="00F11512">
        <w:tc>
          <w:tcPr>
            <w:tcW w:w="3780" w:type="dxa"/>
          </w:tcPr>
          <w:p w:rsidR="00EB15CF" w:rsidRPr="00B1607E" w:rsidRDefault="00EB15CF" w:rsidP="00F11512">
            <w:pPr>
              <w:ind w:left="43"/>
              <w:rPr>
                <w:rFonts w:asciiTheme="minorBidi" w:hAnsiTheme="minorBidi" w:cs="Simplified Arabic"/>
                <w:sz w:val="2"/>
                <w:szCs w:val="2"/>
                <w:rtl/>
              </w:rPr>
            </w:pPr>
            <w:r w:rsidRPr="00070D72">
              <w:rPr>
                <w:rFonts w:asciiTheme="minorBidi" w:hAnsiTheme="minorBidi" w:cs="Simplified Arabic" w:hint="cs"/>
                <w:sz w:val="32"/>
                <w:szCs w:val="32"/>
                <w:rtl/>
              </w:rPr>
              <w:t xml:space="preserve">فَلَمّا لَبِسْنَ الليل أوْ حِينَ نَصَّبَتْ </w:t>
            </w:r>
            <w:r>
              <w:rPr>
                <w:rFonts w:asciiTheme="minorBidi" w:hAnsiTheme="minorBidi" w:cs="Simplified Arabic"/>
                <w:sz w:val="32"/>
                <w:szCs w:val="32"/>
                <w:rtl/>
              </w:rPr>
              <w:br/>
            </w:r>
          </w:p>
          <w:p w:rsidR="00EB15CF" w:rsidRPr="007E25AF" w:rsidRDefault="00EB15CF" w:rsidP="00F11512">
            <w:pPr>
              <w:jc w:val="both"/>
              <w:rPr>
                <w:rFonts w:cs="Simplified Arabic"/>
                <w:sz w:val="2"/>
                <w:szCs w:val="2"/>
                <w:rtl/>
                <w:lang w:bidi="ar-JO"/>
              </w:rPr>
            </w:pPr>
          </w:p>
        </w:tc>
        <w:tc>
          <w:tcPr>
            <w:tcW w:w="270" w:type="dxa"/>
          </w:tcPr>
          <w:p w:rsidR="00EB15CF" w:rsidRDefault="00EB15CF" w:rsidP="00F11512">
            <w:pPr>
              <w:jc w:val="both"/>
              <w:rPr>
                <w:rFonts w:cs="Simplified Arabic"/>
                <w:sz w:val="32"/>
                <w:szCs w:val="32"/>
                <w:rtl/>
                <w:lang w:bidi="ar-JO"/>
              </w:rPr>
            </w:pPr>
          </w:p>
        </w:tc>
        <w:tc>
          <w:tcPr>
            <w:tcW w:w="3510" w:type="dxa"/>
          </w:tcPr>
          <w:p w:rsidR="00EB15CF" w:rsidRPr="007E25AF" w:rsidRDefault="00EB15CF" w:rsidP="00F11512">
            <w:pPr>
              <w:jc w:val="both"/>
              <w:rPr>
                <w:rFonts w:cs="Simplified Arabic"/>
                <w:sz w:val="2"/>
                <w:szCs w:val="2"/>
                <w:rtl/>
                <w:lang w:bidi="ar-JO"/>
              </w:rPr>
            </w:pPr>
            <w:r w:rsidRPr="00070D72">
              <w:rPr>
                <w:rFonts w:asciiTheme="minorBidi" w:hAnsiTheme="minorBidi" w:cs="Simplified Arabic" w:hint="cs"/>
                <w:sz w:val="32"/>
                <w:szCs w:val="32"/>
                <w:rtl/>
              </w:rPr>
              <w:t>له مِنْ خَذَا آذانِها وهو جَانِحُ</w:t>
            </w:r>
            <w:r>
              <w:rPr>
                <w:rFonts w:asciiTheme="minorBidi" w:hAnsiTheme="minorBidi" w:cs="Simplified Arabic"/>
                <w:sz w:val="32"/>
                <w:szCs w:val="32"/>
                <w:rtl/>
              </w:rPr>
              <w:br/>
            </w:r>
          </w:p>
        </w:tc>
      </w:tr>
    </w:tbl>
    <w:p w:rsidR="00EB15CF" w:rsidRPr="00070D72" w:rsidRDefault="00EB15CF" w:rsidP="00066B58">
      <w:pPr>
        <w:spacing w:after="0" w:line="240" w:lineRule="auto"/>
        <w:ind w:left="43"/>
        <w:jc w:val="both"/>
        <w:rPr>
          <w:rFonts w:asciiTheme="minorBidi" w:hAnsiTheme="minorBidi" w:cs="Simplified Arabic"/>
          <w:color w:val="000000" w:themeColor="text1"/>
          <w:sz w:val="32"/>
          <w:szCs w:val="32"/>
          <w:rtl/>
          <w:lang w:bidi="ar-JO"/>
        </w:rPr>
      </w:pPr>
      <w:r w:rsidRPr="00070D72">
        <w:rPr>
          <w:rFonts w:asciiTheme="minorBidi" w:eastAsia="Times New Roman" w:hAnsiTheme="minorBidi" w:cs="Simplified Arabic"/>
          <w:color w:val="000000" w:themeColor="text1"/>
          <w:sz w:val="32"/>
          <w:szCs w:val="32"/>
          <w:rtl/>
        </w:rPr>
        <w:lastRenderedPageBreak/>
        <w:t>ومنه في كتا</w:t>
      </w:r>
      <w:r w:rsidRPr="00070D72">
        <w:rPr>
          <w:rFonts w:asciiTheme="minorBidi" w:eastAsia="Times New Roman" w:hAnsiTheme="minorBidi" w:cs="Simplified Arabic" w:hint="cs"/>
          <w:color w:val="000000" w:themeColor="text1"/>
          <w:sz w:val="32"/>
          <w:szCs w:val="32"/>
          <w:rtl/>
        </w:rPr>
        <w:t xml:space="preserve">ب </w:t>
      </w:r>
      <w:r w:rsidRPr="00070D72">
        <w:rPr>
          <w:rFonts w:asciiTheme="minorBidi" w:eastAsia="Times New Roman" w:hAnsiTheme="minorBidi" w:cs="Simplified Arabic"/>
          <w:color w:val="000000" w:themeColor="text1"/>
          <w:sz w:val="32"/>
          <w:szCs w:val="32"/>
          <w:rtl/>
        </w:rPr>
        <w:t>الله</w:t>
      </w:r>
      <w:r w:rsidRPr="00070D72">
        <w:rPr>
          <w:rFonts w:asciiTheme="minorBidi" w:eastAsia="Times New Roman" w:hAnsiTheme="minorBidi" w:cs="Simplified Arabic" w:hint="cs"/>
          <w:color w:val="000000" w:themeColor="text1"/>
          <w:sz w:val="32"/>
          <w:szCs w:val="32"/>
          <w:rtl/>
        </w:rPr>
        <w:t xml:space="preserve"> </w:t>
      </w:r>
      <w:r w:rsidRPr="00070D72">
        <w:rPr>
          <w:rFonts w:asciiTheme="minorBidi" w:eastAsia="Times New Roman" w:hAnsiTheme="minorBidi" w:cs="Simplified Arabic"/>
          <w:color w:val="000000" w:themeColor="text1"/>
          <w:sz w:val="32"/>
          <w:szCs w:val="32"/>
          <w:rtl/>
        </w:rPr>
        <w:t>جل</w:t>
      </w:r>
      <w:r w:rsidRPr="00070D72">
        <w:rPr>
          <w:rFonts w:asciiTheme="minorBidi" w:eastAsia="Times New Roman" w:hAnsiTheme="minorBidi" w:cs="Simplified Arabic" w:hint="cs"/>
          <w:color w:val="000000" w:themeColor="text1"/>
          <w:sz w:val="32"/>
          <w:szCs w:val="32"/>
          <w:rtl/>
        </w:rPr>
        <w:t>ّ</w:t>
      </w:r>
      <w:r w:rsidRPr="00070D72">
        <w:rPr>
          <w:rFonts w:asciiTheme="minorBidi" w:eastAsia="Times New Roman" w:hAnsiTheme="minorBidi" w:cs="Simplified Arabic"/>
          <w:color w:val="000000" w:themeColor="text1"/>
          <w:sz w:val="32"/>
          <w:szCs w:val="32"/>
          <w:rtl/>
        </w:rPr>
        <w:t xml:space="preserve"> ثناؤه: </w:t>
      </w:r>
      <w:r>
        <w:rPr>
          <w:rFonts w:ascii="Traditional Arabic" w:hAnsi="Traditional Arabic" w:cs="Simplified Arabic" w:hint="cs"/>
          <w:color w:val="000000" w:themeColor="text1"/>
          <w:sz w:val="32"/>
          <w:szCs w:val="32"/>
          <w:rtl/>
        </w:rPr>
        <w:t xml:space="preserve">" </w:t>
      </w:r>
      <w:r w:rsidRPr="00070D72">
        <w:rPr>
          <w:rFonts w:asciiTheme="minorBidi" w:eastAsia="Times New Roman" w:hAnsiTheme="minorBidi" w:cs="Simplified Arabic"/>
          <w:color w:val="000000" w:themeColor="text1"/>
          <w:sz w:val="32"/>
          <w:szCs w:val="32"/>
          <w:rtl/>
        </w:rPr>
        <w:t>وَاسْ</w:t>
      </w:r>
      <w:r w:rsidRPr="00070D72">
        <w:rPr>
          <w:rFonts w:asciiTheme="minorBidi" w:eastAsia="Times New Roman" w:hAnsiTheme="minorBidi" w:cs="Simplified Arabic" w:hint="cs"/>
          <w:color w:val="000000" w:themeColor="text1"/>
          <w:sz w:val="32"/>
          <w:szCs w:val="32"/>
          <w:rtl/>
        </w:rPr>
        <w:t>أل</w:t>
      </w:r>
      <w:r w:rsidRPr="00070D72">
        <w:rPr>
          <w:rFonts w:asciiTheme="minorBidi" w:eastAsia="Times New Roman" w:hAnsiTheme="minorBidi" w:cs="Simplified Arabic"/>
          <w:color w:val="000000" w:themeColor="text1"/>
          <w:sz w:val="32"/>
          <w:szCs w:val="32"/>
          <w:rtl/>
        </w:rPr>
        <w:t>ِ الْقَرْيَ</w:t>
      </w:r>
      <w:r w:rsidRPr="00070D72">
        <w:rPr>
          <w:rFonts w:asciiTheme="minorBidi" w:eastAsia="Times New Roman" w:hAnsiTheme="minorBidi" w:cs="Simplified Arabic" w:hint="cs"/>
          <w:color w:val="000000" w:themeColor="text1"/>
          <w:sz w:val="32"/>
          <w:szCs w:val="32"/>
          <w:rtl/>
        </w:rPr>
        <w:t>ةَ</w:t>
      </w:r>
      <w:r>
        <w:rPr>
          <w:rFonts w:ascii="Traditional Arabic" w:hAnsi="Traditional Arabic" w:cs="Simplified Arabic" w:hint="cs"/>
          <w:color w:val="000000" w:themeColor="text1"/>
          <w:sz w:val="32"/>
          <w:szCs w:val="32"/>
          <w:rtl/>
        </w:rPr>
        <w:t xml:space="preserve"> "</w:t>
      </w:r>
      <w:r w:rsidRPr="00070D72">
        <w:rPr>
          <w:rFonts w:asciiTheme="minorBidi" w:eastAsia="Times New Roman" w:hAnsiTheme="minorBidi" w:cs="Simplified Arabic"/>
          <w:color w:val="000000" w:themeColor="text1"/>
          <w:sz w:val="32"/>
          <w:szCs w:val="32"/>
          <w:rtl/>
        </w:rPr>
        <w:t xml:space="preserve"> أراد أهلها</w:t>
      </w:r>
      <w:r w:rsidRPr="00070D72">
        <w:rPr>
          <w:rFonts w:asciiTheme="minorBidi" w:eastAsia="Times New Roman" w:hAnsiTheme="minorBidi" w:cs="Simplified Arabic" w:hint="cs"/>
          <w:color w:val="000000" w:themeColor="text1"/>
          <w:sz w:val="32"/>
          <w:szCs w:val="32"/>
          <w:rtl/>
        </w:rPr>
        <w:t>,</w:t>
      </w:r>
      <w:r w:rsidRPr="00070D72">
        <w:rPr>
          <w:rFonts w:asciiTheme="minorBidi" w:eastAsia="Times New Roman" w:hAnsiTheme="minorBidi" w:cs="Simplified Arabic"/>
          <w:color w:val="000000" w:themeColor="text1"/>
          <w:sz w:val="32"/>
          <w:szCs w:val="32"/>
          <w:rtl/>
        </w:rPr>
        <w:t xml:space="preserve"> و</w:t>
      </w:r>
      <w:r w:rsidRPr="00070D72">
        <w:rPr>
          <w:rFonts w:ascii="Traditional Arabic" w:hAnsi="Traditional Arabic" w:cs="Simplified Arabic"/>
          <w:color w:val="000000" w:themeColor="text1"/>
          <w:sz w:val="32"/>
          <w:szCs w:val="32"/>
          <w:rtl/>
        </w:rPr>
        <w:t>﴿</w:t>
      </w:r>
      <w:r w:rsidRPr="00070D72">
        <w:rPr>
          <w:rFonts w:asciiTheme="minorBidi" w:eastAsia="Times New Roman" w:hAnsiTheme="minorBidi" w:cs="Simplified Arabic"/>
          <w:color w:val="000000" w:themeColor="text1"/>
          <w:sz w:val="32"/>
          <w:szCs w:val="32"/>
          <w:rtl/>
        </w:rPr>
        <w:t>الْحَجُّ أَشْهُرٌ مَعْلُومَات</w:t>
      </w:r>
      <w:r w:rsidRPr="00070D72">
        <w:rPr>
          <w:rFonts w:ascii="Traditional Arabic" w:hAnsi="Traditional Arabic" w:cs="Simplified Arabic"/>
          <w:color w:val="000000" w:themeColor="text1"/>
          <w:sz w:val="32"/>
          <w:szCs w:val="32"/>
          <w:rtl/>
        </w:rPr>
        <w:t>﴾</w:t>
      </w:r>
      <w:r w:rsidRPr="00070D72">
        <w:rPr>
          <w:rFonts w:asciiTheme="minorBidi" w:eastAsia="Times New Roman" w:hAnsiTheme="minorBidi" w:cs="Simplified Arabic"/>
          <w:color w:val="000000" w:themeColor="text1"/>
          <w:sz w:val="32"/>
          <w:szCs w:val="32"/>
          <w:rtl/>
        </w:rPr>
        <w:t xml:space="preserve">. </w:t>
      </w:r>
      <w:r w:rsidRPr="00070D72">
        <w:rPr>
          <w:rFonts w:asciiTheme="minorBidi" w:eastAsia="Times New Roman" w:hAnsiTheme="minorBidi" w:cs="Simplified Arabic" w:hint="cs"/>
          <w:color w:val="000000" w:themeColor="text1"/>
          <w:sz w:val="32"/>
          <w:szCs w:val="32"/>
          <w:rtl/>
        </w:rPr>
        <w:t xml:space="preserve">(البقرة/197) </w:t>
      </w:r>
      <w:r w:rsidRPr="00070D72">
        <w:rPr>
          <w:rFonts w:asciiTheme="minorBidi" w:eastAsia="Times New Roman" w:hAnsiTheme="minorBidi" w:cs="Simplified Arabic"/>
          <w:color w:val="000000" w:themeColor="text1"/>
          <w:sz w:val="32"/>
          <w:szCs w:val="32"/>
          <w:rtl/>
        </w:rPr>
        <w:t>وبنو فلان</w:t>
      </w:r>
      <w:r w:rsidRPr="00070D72">
        <w:rPr>
          <w:rFonts w:asciiTheme="minorBidi" w:eastAsia="Times New Roman" w:hAnsiTheme="minorBidi" w:cs="Simplified Arabic" w:hint="cs"/>
          <w:color w:val="000000" w:themeColor="text1"/>
          <w:sz w:val="32"/>
          <w:szCs w:val="32"/>
          <w:rtl/>
        </w:rPr>
        <w:t>ٍ</w:t>
      </w:r>
      <w:r w:rsidRPr="00070D72">
        <w:rPr>
          <w:rFonts w:asciiTheme="minorBidi" w:eastAsia="Times New Roman" w:hAnsiTheme="minorBidi" w:cs="Simplified Arabic"/>
          <w:color w:val="000000" w:themeColor="text1"/>
          <w:sz w:val="32"/>
          <w:szCs w:val="32"/>
          <w:rtl/>
        </w:rPr>
        <w:t xml:space="preserve"> يَطَ</w:t>
      </w:r>
      <w:r w:rsidRPr="00070D72">
        <w:rPr>
          <w:rFonts w:asciiTheme="minorBidi" w:eastAsia="Times New Roman" w:hAnsiTheme="minorBidi" w:cs="Simplified Arabic" w:hint="cs"/>
          <w:color w:val="000000" w:themeColor="text1"/>
          <w:sz w:val="32"/>
          <w:szCs w:val="32"/>
          <w:rtl/>
        </w:rPr>
        <w:t>ؤ</w:t>
      </w:r>
      <w:r w:rsidRPr="00070D72">
        <w:rPr>
          <w:rFonts w:asciiTheme="minorBidi" w:eastAsia="Times New Roman" w:hAnsiTheme="minorBidi" w:cs="Simplified Arabic"/>
          <w:color w:val="000000" w:themeColor="text1"/>
          <w:sz w:val="32"/>
          <w:szCs w:val="32"/>
          <w:rtl/>
        </w:rPr>
        <w:t>هم الط</w:t>
      </w:r>
      <w:r w:rsidRPr="00070D72">
        <w:rPr>
          <w:rFonts w:asciiTheme="minorBidi" w:eastAsia="Times New Roman" w:hAnsiTheme="minorBidi" w:cs="Simplified Arabic" w:hint="cs"/>
          <w:color w:val="000000" w:themeColor="text1"/>
          <w:sz w:val="32"/>
          <w:szCs w:val="32"/>
          <w:rtl/>
        </w:rPr>
        <w:t>ّ</w:t>
      </w:r>
      <w:r w:rsidRPr="00070D72">
        <w:rPr>
          <w:rFonts w:asciiTheme="minorBidi" w:eastAsia="Times New Roman" w:hAnsiTheme="minorBidi" w:cs="Simplified Arabic"/>
          <w:color w:val="000000" w:themeColor="text1"/>
          <w:sz w:val="32"/>
          <w:szCs w:val="32"/>
          <w:rtl/>
        </w:rPr>
        <w:t>ريق</w:t>
      </w:r>
      <w:r w:rsidRPr="00070D72">
        <w:rPr>
          <w:rFonts w:asciiTheme="minorBidi" w:eastAsia="Times New Roman" w:hAnsiTheme="minorBidi" w:cs="Simplified Arabic" w:hint="cs"/>
          <w:color w:val="000000" w:themeColor="text1"/>
          <w:sz w:val="32"/>
          <w:szCs w:val="32"/>
          <w:rtl/>
        </w:rPr>
        <w:t>ُ</w:t>
      </w:r>
      <w:r w:rsidRPr="00070D72">
        <w:rPr>
          <w:rFonts w:asciiTheme="minorBidi" w:eastAsia="Times New Roman" w:hAnsiTheme="minorBidi" w:cs="Simplified Arabic"/>
          <w:color w:val="000000" w:themeColor="text1"/>
          <w:sz w:val="32"/>
          <w:szCs w:val="32"/>
          <w:rtl/>
        </w:rPr>
        <w:t xml:space="preserve"> أي أهله</w:t>
      </w:r>
      <w:r w:rsidRPr="00070D72">
        <w:rPr>
          <w:rFonts w:asciiTheme="minorBidi" w:eastAsia="Times New Roman" w:hAnsiTheme="minorBidi" w:cs="Simplified Arabic" w:hint="cs"/>
          <w:color w:val="000000" w:themeColor="text1"/>
          <w:sz w:val="32"/>
          <w:szCs w:val="32"/>
          <w:rtl/>
        </w:rPr>
        <w:t>,</w:t>
      </w:r>
      <w:r w:rsidRPr="00070D72">
        <w:rPr>
          <w:rFonts w:asciiTheme="minorBidi" w:eastAsia="Times New Roman" w:hAnsiTheme="minorBidi" w:cs="Simplified Arabic"/>
          <w:color w:val="000000" w:themeColor="text1"/>
          <w:sz w:val="32"/>
          <w:szCs w:val="32"/>
          <w:rtl/>
        </w:rPr>
        <w:t xml:space="preserve"> </w:t>
      </w:r>
      <w:r w:rsidRPr="00070D72">
        <w:rPr>
          <w:rFonts w:asciiTheme="minorBidi" w:eastAsia="Times New Roman" w:hAnsiTheme="minorBidi" w:cs="Simplified Arabic" w:hint="cs"/>
          <w:color w:val="000000" w:themeColor="text1"/>
          <w:sz w:val="32"/>
          <w:szCs w:val="32"/>
          <w:rtl/>
        </w:rPr>
        <w:t>وقوله تعالى</w:t>
      </w:r>
      <w:r w:rsidRPr="00070D72">
        <w:rPr>
          <w:rFonts w:asciiTheme="minorBidi" w:eastAsia="Times New Roman" w:hAnsiTheme="minorBidi" w:cs="Simplified Arabic"/>
          <w:color w:val="000000" w:themeColor="text1"/>
          <w:sz w:val="32"/>
          <w:szCs w:val="32"/>
          <w:rtl/>
        </w:rPr>
        <w:t xml:space="preserve">: </w:t>
      </w:r>
      <w:r>
        <w:rPr>
          <w:rFonts w:ascii="Traditional Arabic" w:hAnsi="Traditional Arabic" w:cs="Simplified Arabic" w:hint="cs"/>
          <w:color w:val="000000" w:themeColor="text1"/>
          <w:sz w:val="32"/>
          <w:szCs w:val="32"/>
          <w:rtl/>
        </w:rPr>
        <w:t xml:space="preserve">" </w:t>
      </w:r>
      <w:r w:rsidRPr="00070D72">
        <w:rPr>
          <w:rFonts w:asciiTheme="minorBidi" w:eastAsia="Times New Roman" w:hAnsiTheme="minorBidi" w:cs="Simplified Arabic"/>
          <w:color w:val="000000" w:themeColor="text1"/>
          <w:sz w:val="32"/>
          <w:szCs w:val="32"/>
          <w:rtl/>
        </w:rPr>
        <w:t>أَنِ اضْرِبْ بِعَصَاكَ الْبَحْرَ فَانْفَلَقَ</w:t>
      </w:r>
      <w:r>
        <w:rPr>
          <w:rFonts w:ascii="Traditional Arabic" w:hAnsi="Traditional Arabic" w:cs="Simplified Arabic" w:hint="cs"/>
          <w:color w:val="000000" w:themeColor="text1"/>
          <w:sz w:val="32"/>
          <w:szCs w:val="32"/>
          <w:rtl/>
        </w:rPr>
        <w:t xml:space="preserve"> "</w:t>
      </w:r>
      <w:r w:rsidRPr="00070D72">
        <w:rPr>
          <w:rFonts w:asciiTheme="minorBidi" w:eastAsia="Times New Roman" w:hAnsiTheme="minorBidi" w:cs="Simplified Arabic"/>
          <w:color w:val="000000" w:themeColor="text1"/>
          <w:sz w:val="32"/>
          <w:szCs w:val="32"/>
          <w:rtl/>
        </w:rPr>
        <w:t xml:space="preserve"> أي ف</w:t>
      </w:r>
      <w:r w:rsidRPr="00070D72">
        <w:rPr>
          <w:rFonts w:asciiTheme="minorBidi" w:eastAsia="Times New Roman" w:hAnsiTheme="minorBidi" w:cs="Simplified Arabic" w:hint="cs"/>
          <w:color w:val="000000" w:themeColor="text1"/>
          <w:sz w:val="32"/>
          <w:szCs w:val="32"/>
          <w:rtl/>
        </w:rPr>
        <w:t>َ</w:t>
      </w:r>
      <w:r w:rsidRPr="00070D72">
        <w:rPr>
          <w:rFonts w:asciiTheme="minorBidi" w:eastAsia="Times New Roman" w:hAnsiTheme="minorBidi" w:cs="Simplified Arabic"/>
          <w:color w:val="000000" w:themeColor="text1"/>
          <w:sz w:val="32"/>
          <w:szCs w:val="32"/>
          <w:rtl/>
        </w:rPr>
        <w:t>ض</w:t>
      </w:r>
      <w:r w:rsidRPr="00070D72">
        <w:rPr>
          <w:rFonts w:asciiTheme="minorBidi" w:eastAsia="Times New Roman" w:hAnsiTheme="minorBidi" w:cs="Simplified Arabic" w:hint="cs"/>
          <w:color w:val="000000" w:themeColor="text1"/>
          <w:sz w:val="32"/>
          <w:szCs w:val="32"/>
          <w:rtl/>
        </w:rPr>
        <w:t>َ</w:t>
      </w:r>
      <w:r w:rsidRPr="00070D72">
        <w:rPr>
          <w:rFonts w:asciiTheme="minorBidi" w:eastAsia="Times New Roman" w:hAnsiTheme="minorBidi" w:cs="Simplified Arabic"/>
          <w:color w:val="000000" w:themeColor="text1"/>
          <w:sz w:val="32"/>
          <w:szCs w:val="32"/>
          <w:rtl/>
        </w:rPr>
        <w:t>ر</w:t>
      </w:r>
      <w:r w:rsidRPr="00070D72">
        <w:rPr>
          <w:rFonts w:asciiTheme="minorBidi" w:eastAsia="Times New Roman" w:hAnsiTheme="minorBidi" w:cs="Simplified Arabic" w:hint="cs"/>
          <w:color w:val="000000" w:themeColor="text1"/>
          <w:sz w:val="32"/>
          <w:szCs w:val="32"/>
          <w:rtl/>
        </w:rPr>
        <w:t>َ</w:t>
      </w:r>
      <w:r w:rsidRPr="00070D72">
        <w:rPr>
          <w:rFonts w:asciiTheme="minorBidi" w:eastAsia="Times New Roman" w:hAnsiTheme="minorBidi" w:cs="Simplified Arabic"/>
          <w:color w:val="000000" w:themeColor="text1"/>
          <w:sz w:val="32"/>
          <w:szCs w:val="32"/>
          <w:rtl/>
        </w:rPr>
        <w:t>ب</w:t>
      </w:r>
      <w:r w:rsidRPr="00070D72">
        <w:rPr>
          <w:rFonts w:asciiTheme="minorBidi" w:eastAsia="Times New Roman" w:hAnsiTheme="minorBidi" w:cs="Simplified Arabic" w:hint="cs"/>
          <w:color w:val="000000" w:themeColor="text1"/>
          <w:sz w:val="32"/>
          <w:szCs w:val="32"/>
          <w:rtl/>
        </w:rPr>
        <w:t>َ</w:t>
      </w:r>
      <w:r w:rsidRPr="00070D72">
        <w:rPr>
          <w:rFonts w:asciiTheme="minorBidi" w:eastAsia="Times New Roman" w:hAnsiTheme="minorBidi" w:cs="Simplified Arabic"/>
          <w:color w:val="000000" w:themeColor="text1"/>
          <w:sz w:val="32"/>
          <w:szCs w:val="32"/>
          <w:rtl/>
        </w:rPr>
        <w:t xml:space="preserve"> فان</w:t>
      </w:r>
      <w:r w:rsidRPr="00070D72">
        <w:rPr>
          <w:rFonts w:asciiTheme="minorBidi" w:eastAsia="Times New Roman" w:hAnsiTheme="minorBidi" w:cs="Simplified Arabic" w:hint="cs"/>
          <w:color w:val="000000" w:themeColor="text1"/>
          <w:sz w:val="32"/>
          <w:szCs w:val="32"/>
          <w:rtl/>
        </w:rPr>
        <w:t>ْ</w:t>
      </w:r>
      <w:r w:rsidRPr="00070D72">
        <w:rPr>
          <w:rFonts w:asciiTheme="minorBidi" w:eastAsia="Times New Roman" w:hAnsiTheme="minorBidi" w:cs="Simplified Arabic"/>
          <w:color w:val="000000" w:themeColor="text1"/>
          <w:sz w:val="32"/>
          <w:szCs w:val="32"/>
          <w:rtl/>
        </w:rPr>
        <w:t>ف</w:t>
      </w:r>
      <w:r w:rsidRPr="00070D72">
        <w:rPr>
          <w:rFonts w:asciiTheme="minorBidi" w:eastAsia="Times New Roman" w:hAnsiTheme="minorBidi" w:cs="Simplified Arabic" w:hint="cs"/>
          <w:color w:val="000000" w:themeColor="text1"/>
          <w:sz w:val="32"/>
          <w:szCs w:val="32"/>
          <w:rtl/>
        </w:rPr>
        <w:t>َ</w:t>
      </w:r>
      <w:r w:rsidRPr="00070D72">
        <w:rPr>
          <w:rFonts w:asciiTheme="minorBidi" w:eastAsia="Times New Roman" w:hAnsiTheme="minorBidi" w:cs="Simplified Arabic"/>
          <w:color w:val="000000" w:themeColor="text1"/>
          <w:sz w:val="32"/>
          <w:szCs w:val="32"/>
          <w:rtl/>
        </w:rPr>
        <w:t>ل</w:t>
      </w:r>
      <w:r w:rsidRPr="00070D72">
        <w:rPr>
          <w:rFonts w:asciiTheme="minorBidi" w:eastAsia="Times New Roman" w:hAnsiTheme="minorBidi" w:cs="Simplified Arabic" w:hint="cs"/>
          <w:color w:val="000000" w:themeColor="text1"/>
          <w:sz w:val="32"/>
          <w:szCs w:val="32"/>
          <w:rtl/>
        </w:rPr>
        <w:t>َ</w:t>
      </w:r>
      <w:r w:rsidRPr="00070D72">
        <w:rPr>
          <w:rFonts w:asciiTheme="minorBidi" w:eastAsia="Times New Roman" w:hAnsiTheme="minorBidi" w:cs="Simplified Arabic"/>
          <w:color w:val="000000" w:themeColor="text1"/>
          <w:sz w:val="32"/>
          <w:szCs w:val="32"/>
          <w:rtl/>
        </w:rPr>
        <w:t>ق</w:t>
      </w:r>
      <w:r w:rsidRPr="00070D72">
        <w:rPr>
          <w:rFonts w:asciiTheme="minorBidi" w:eastAsia="Times New Roman" w:hAnsiTheme="minorBidi" w:cs="Simplified Arabic" w:hint="cs"/>
          <w:color w:val="000000" w:themeColor="text1"/>
          <w:sz w:val="32"/>
          <w:szCs w:val="32"/>
          <w:rtl/>
        </w:rPr>
        <w:t>َ,</w:t>
      </w:r>
      <w:r w:rsidRPr="00070D72">
        <w:rPr>
          <w:rFonts w:asciiTheme="minorBidi" w:eastAsia="Times New Roman" w:hAnsiTheme="minorBidi" w:cs="Simplified Arabic"/>
          <w:color w:val="000000" w:themeColor="text1"/>
          <w:sz w:val="32"/>
          <w:szCs w:val="32"/>
          <w:rtl/>
        </w:rPr>
        <w:t xml:space="preserve"> ومنه </w:t>
      </w:r>
      <w:r>
        <w:rPr>
          <w:rFonts w:ascii="Traditional Arabic" w:hAnsi="Traditional Arabic" w:cs="Simplified Arabic" w:hint="cs"/>
          <w:color w:val="000000" w:themeColor="text1"/>
          <w:sz w:val="32"/>
          <w:szCs w:val="32"/>
          <w:rtl/>
        </w:rPr>
        <w:t xml:space="preserve">" </w:t>
      </w:r>
      <w:r w:rsidRPr="00070D72">
        <w:rPr>
          <w:rFonts w:asciiTheme="minorBidi" w:eastAsia="Times New Roman" w:hAnsiTheme="minorBidi" w:cs="Simplified Arabic"/>
          <w:color w:val="000000" w:themeColor="text1"/>
          <w:sz w:val="32"/>
          <w:szCs w:val="32"/>
          <w:rtl/>
        </w:rPr>
        <w:t>فَإِذَا عَزَمَ الْأَمْر فَلَوْ صَدَقُوا اللَّهَ</w:t>
      </w:r>
      <w:r>
        <w:rPr>
          <w:rFonts w:ascii="Traditional Arabic" w:hAnsi="Traditional Arabic" w:cs="Simplified Arabic" w:hint="cs"/>
          <w:color w:val="000000" w:themeColor="text1"/>
          <w:sz w:val="32"/>
          <w:szCs w:val="32"/>
          <w:rtl/>
        </w:rPr>
        <w:t xml:space="preserve">" </w:t>
      </w:r>
      <w:r w:rsidRPr="00070D72">
        <w:rPr>
          <w:rFonts w:asciiTheme="minorBidi" w:eastAsia="Times New Roman" w:hAnsiTheme="minorBidi" w:cs="Simplified Arabic"/>
          <w:color w:val="000000" w:themeColor="text1"/>
          <w:sz w:val="32"/>
          <w:szCs w:val="32"/>
          <w:rtl/>
        </w:rPr>
        <w:t>معناه</w:t>
      </w:r>
      <w:r w:rsidRPr="00070D72">
        <w:rPr>
          <w:rFonts w:asciiTheme="minorBidi" w:eastAsia="Times New Roman" w:hAnsiTheme="minorBidi" w:cs="Simplified Arabic" w:hint="cs"/>
          <w:color w:val="000000" w:themeColor="text1"/>
          <w:sz w:val="32"/>
          <w:szCs w:val="32"/>
          <w:rtl/>
        </w:rPr>
        <w:t>,</w:t>
      </w:r>
      <w:r w:rsidRPr="00070D72">
        <w:rPr>
          <w:rFonts w:asciiTheme="minorBidi" w:eastAsia="Times New Roman" w:hAnsiTheme="minorBidi" w:cs="Simplified Arabic"/>
          <w:color w:val="000000" w:themeColor="text1"/>
          <w:sz w:val="32"/>
          <w:szCs w:val="32"/>
          <w:rtl/>
        </w:rPr>
        <w:t xml:space="preserve"> فإذا عزم الأمر كَذبُوه</w:t>
      </w:r>
      <w:r>
        <w:rPr>
          <w:rFonts w:asciiTheme="minorBidi" w:eastAsia="Times New Roman" w:hAnsiTheme="minorBidi" w:cs="Simplified Arabic" w:hint="cs"/>
          <w:color w:val="000000" w:themeColor="text1"/>
          <w:sz w:val="32"/>
          <w:szCs w:val="32"/>
          <w:rtl/>
        </w:rPr>
        <w:t xml:space="preserve"> </w:t>
      </w:r>
      <w:r w:rsidR="00066B58">
        <w:rPr>
          <w:rFonts w:asciiTheme="minorBidi" w:eastAsia="Times New Roman" w:hAnsiTheme="minorBidi" w:cs="Simplified Arabic" w:hint="cs"/>
          <w:color w:val="000000" w:themeColor="text1"/>
          <w:sz w:val="32"/>
          <w:szCs w:val="32"/>
          <w:rtl/>
        </w:rPr>
        <w:t xml:space="preserve">" </w:t>
      </w:r>
      <w:r w:rsidRPr="00070D72">
        <w:rPr>
          <w:rFonts w:cs="Simplified Arabic" w:hint="cs"/>
          <w:color w:val="000000" w:themeColor="text1"/>
          <w:sz w:val="32"/>
          <w:szCs w:val="32"/>
          <w:vertAlign w:val="superscript"/>
          <w:rtl/>
          <w:lang w:bidi="ar-JO"/>
        </w:rPr>
        <w:t>(</w:t>
      </w:r>
      <w:r w:rsidRPr="00070D72">
        <w:rPr>
          <w:rStyle w:val="a7"/>
          <w:rFonts w:cs="Simplified Arabic"/>
          <w:color w:val="000000" w:themeColor="text1"/>
          <w:sz w:val="32"/>
          <w:szCs w:val="32"/>
          <w:rtl/>
          <w:lang w:bidi="ar-JO"/>
        </w:rPr>
        <w:footnoteReference w:id="183"/>
      </w:r>
      <w:r w:rsidRPr="00070D72">
        <w:rPr>
          <w:rFonts w:cs="Simplified Arabic" w:hint="cs"/>
          <w:color w:val="000000" w:themeColor="text1"/>
          <w:sz w:val="32"/>
          <w:szCs w:val="32"/>
          <w:vertAlign w:val="superscript"/>
          <w:rtl/>
          <w:lang w:bidi="ar-JO"/>
        </w:rPr>
        <w:t>)</w:t>
      </w:r>
      <w:r w:rsidRPr="00070D72">
        <w:rPr>
          <w:rFonts w:cs="Simplified Arabic" w:hint="cs"/>
          <w:color w:val="000000" w:themeColor="text1"/>
          <w:sz w:val="32"/>
          <w:szCs w:val="32"/>
          <w:rtl/>
          <w:lang w:bidi="ar-JO"/>
        </w:rPr>
        <w:t>.</w:t>
      </w:r>
    </w:p>
    <w:p w:rsidR="006A4226" w:rsidRPr="00070D72" w:rsidRDefault="006A4226" w:rsidP="00066B58">
      <w:pPr>
        <w:spacing w:after="0" w:line="240" w:lineRule="auto"/>
        <w:ind w:left="43" w:firstLine="677"/>
        <w:jc w:val="both"/>
        <w:rPr>
          <w:rFonts w:asciiTheme="minorBidi" w:hAnsiTheme="minorBidi" w:cs="Simplified Arabic"/>
          <w:sz w:val="32"/>
          <w:szCs w:val="32"/>
          <w:rtl/>
          <w:lang w:bidi="ar-JO"/>
        </w:rPr>
      </w:pPr>
      <w:r w:rsidRPr="00070D72">
        <w:rPr>
          <w:rFonts w:asciiTheme="minorBidi" w:hAnsiTheme="minorBidi" w:cs="Simplified Arabic" w:hint="cs"/>
          <w:sz w:val="32"/>
          <w:szCs w:val="32"/>
          <w:rtl/>
          <w:lang w:bidi="ar-JO"/>
        </w:rPr>
        <w:t>وعدّ الجرجاني(471هـ) الاتساع نوعاً من الحذف</w:t>
      </w:r>
      <w:r w:rsidRPr="00070D72">
        <w:rPr>
          <w:rFonts w:asciiTheme="minorBidi" w:hAnsiTheme="minorBidi" w:cs="Simplified Arabic"/>
          <w:sz w:val="32"/>
          <w:szCs w:val="32"/>
          <w:rtl/>
          <w:lang w:bidi="ar-JO"/>
        </w:rPr>
        <w:t xml:space="preserve"> للإيجاز والاختصار</w:t>
      </w:r>
      <w:r w:rsidRPr="00070D72">
        <w:rPr>
          <w:rFonts w:asciiTheme="minorBidi" w:hAnsiTheme="minorBidi" w:cs="Simplified Arabic" w:hint="cs"/>
          <w:sz w:val="32"/>
          <w:szCs w:val="32"/>
          <w:rtl/>
          <w:lang w:bidi="ar-JO"/>
        </w:rPr>
        <w:t>,</w:t>
      </w:r>
      <w:r w:rsidRPr="00070D72">
        <w:rPr>
          <w:rFonts w:asciiTheme="minorBidi" w:hAnsiTheme="minorBidi" w:cs="Simplified Arabic"/>
          <w:sz w:val="32"/>
          <w:szCs w:val="32"/>
          <w:rtl/>
          <w:lang w:bidi="ar-JO"/>
        </w:rPr>
        <w:t xml:space="preserve"> </w:t>
      </w:r>
      <w:r w:rsidRPr="00070D72">
        <w:rPr>
          <w:rFonts w:asciiTheme="minorBidi" w:hAnsiTheme="minorBidi" w:cs="Simplified Arabic" w:hint="cs"/>
          <w:sz w:val="32"/>
          <w:szCs w:val="32"/>
          <w:rtl/>
          <w:lang w:bidi="ar-JO"/>
        </w:rPr>
        <w:t>إذ قال</w:t>
      </w:r>
      <w:r w:rsidR="006F62B8">
        <w:rPr>
          <w:rFonts w:asciiTheme="minorBidi" w:hAnsiTheme="minorBidi" w:cs="Simplified Arabic" w:hint="cs"/>
          <w:sz w:val="32"/>
          <w:szCs w:val="32"/>
          <w:rtl/>
          <w:lang w:bidi="ar-JO"/>
        </w:rPr>
        <w:t>:</w:t>
      </w:r>
      <w:r w:rsidR="00066B58">
        <w:rPr>
          <w:rFonts w:asciiTheme="minorBidi" w:hAnsiTheme="minorBidi" w:cs="Simplified Arabic" w:hint="cs"/>
          <w:sz w:val="32"/>
          <w:szCs w:val="32"/>
          <w:rtl/>
          <w:lang w:bidi="ar-JO"/>
        </w:rPr>
        <w:t xml:space="preserve">  "</w:t>
      </w:r>
      <w:r w:rsidRPr="00070D72">
        <w:rPr>
          <w:rFonts w:asciiTheme="minorBidi" w:hAnsiTheme="minorBidi" w:cs="Simplified Arabic" w:hint="cs"/>
          <w:sz w:val="32"/>
          <w:szCs w:val="32"/>
          <w:rtl/>
          <w:lang w:bidi="ar-JO"/>
        </w:rPr>
        <w:t xml:space="preserve"> واعلم أنّ الكلمة كما توصف ب</w:t>
      </w:r>
      <w:r w:rsidRPr="00070D72">
        <w:rPr>
          <w:rFonts w:asciiTheme="minorBidi" w:hAnsiTheme="minorBidi" w:cs="Simplified Arabic"/>
          <w:sz w:val="32"/>
          <w:szCs w:val="32"/>
          <w:rtl/>
          <w:lang w:bidi="ar-JO"/>
        </w:rPr>
        <w:t>المجاز</w:t>
      </w:r>
      <w:r w:rsidRPr="00070D72">
        <w:rPr>
          <w:rFonts w:asciiTheme="minorBidi" w:hAnsiTheme="minorBidi" w:cs="Simplified Arabic" w:hint="cs"/>
          <w:sz w:val="32"/>
          <w:szCs w:val="32"/>
          <w:rtl/>
          <w:lang w:bidi="ar-JO"/>
        </w:rPr>
        <w:t>,لنقلك لها عن معناها,كما مضى, فقد توصف به لنقلها عن حكمٍ</w:t>
      </w:r>
      <w:r w:rsidRPr="00070D72">
        <w:rPr>
          <w:rFonts w:asciiTheme="minorBidi" w:hAnsiTheme="minorBidi" w:cs="Simplified Arabic"/>
          <w:sz w:val="32"/>
          <w:szCs w:val="32"/>
          <w:rtl/>
          <w:lang w:bidi="ar-JO"/>
        </w:rPr>
        <w:t xml:space="preserve"> كان لها</w:t>
      </w:r>
      <w:r w:rsidRPr="00070D72">
        <w:rPr>
          <w:rFonts w:asciiTheme="minorBidi" w:hAnsiTheme="minorBidi" w:cs="Simplified Arabic" w:hint="cs"/>
          <w:sz w:val="32"/>
          <w:szCs w:val="32"/>
          <w:rtl/>
          <w:lang w:bidi="ar-JO"/>
        </w:rPr>
        <w:t>,</w:t>
      </w:r>
      <w:r w:rsidRPr="00070D72">
        <w:rPr>
          <w:rFonts w:asciiTheme="minorBidi" w:hAnsiTheme="minorBidi" w:cs="Simplified Arabic"/>
          <w:sz w:val="32"/>
          <w:szCs w:val="32"/>
          <w:rtl/>
          <w:lang w:bidi="ar-JO"/>
        </w:rPr>
        <w:t xml:space="preserve"> إلى حكم</w:t>
      </w:r>
      <w:r w:rsidRPr="00070D72">
        <w:rPr>
          <w:rFonts w:asciiTheme="minorBidi" w:hAnsiTheme="minorBidi" w:cs="Simplified Arabic" w:hint="cs"/>
          <w:sz w:val="32"/>
          <w:szCs w:val="32"/>
          <w:rtl/>
          <w:lang w:bidi="ar-JO"/>
        </w:rPr>
        <w:t>ٍ</w:t>
      </w:r>
      <w:r w:rsidRPr="00070D72">
        <w:rPr>
          <w:rFonts w:asciiTheme="minorBidi" w:hAnsiTheme="minorBidi" w:cs="Simplified Arabic"/>
          <w:sz w:val="32"/>
          <w:szCs w:val="32"/>
          <w:rtl/>
          <w:lang w:bidi="ar-JO"/>
        </w:rPr>
        <w:t xml:space="preserve"> ليس</w:t>
      </w:r>
      <w:r w:rsidRPr="00070D72">
        <w:rPr>
          <w:rFonts w:asciiTheme="minorBidi" w:hAnsiTheme="minorBidi" w:cs="Simplified Arabic" w:hint="cs"/>
          <w:sz w:val="32"/>
          <w:szCs w:val="32"/>
          <w:rtl/>
          <w:lang w:bidi="ar-JO"/>
        </w:rPr>
        <w:t xml:space="preserve"> هو</w:t>
      </w:r>
      <w:r w:rsidRPr="00070D72">
        <w:rPr>
          <w:rFonts w:asciiTheme="minorBidi" w:hAnsiTheme="minorBidi" w:cs="Simplified Arabic"/>
          <w:sz w:val="32"/>
          <w:szCs w:val="32"/>
          <w:rtl/>
          <w:lang w:bidi="ar-JO"/>
        </w:rPr>
        <w:t xml:space="preserve"> بحقيقة فيها</w:t>
      </w:r>
      <w:r w:rsidR="00070D72">
        <w:rPr>
          <w:rFonts w:asciiTheme="minorBidi" w:hAnsiTheme="minorBidi" w:cs="Simplified Arabic"/>
          <w:sz w:val="32"/>
          <w:szCs w:val="32"/>
          <w:rtl/>
          <w:lang w:bidi="ar-JO"/>
        </w:rPr>
        <w:t>.</w:t>
      </w:r>
      <w:r w:rsidRPr="00070D72">
        <w:rPr>
          <w:rFonts w:asciiTheme="minorBidi" w:hAnsiTheme="minorBidi" w:cs="Simplified Arabic"/>
          <w:sz w:val="32"/>
          <w:szCs w:val="32"/>
          <w:rtl/>
          <w:lang w:bidi="ar-JO"/>
        </w:rPr>
        <w:t xml:space="preserve"> ومثال ذلك</w:t>
      </w:r>
      <w:r w:rsidRPr="00070D72">
        <w:rPr>
          <w:rFonts w:asciiTheme="minorBidi" w:hAnsiTheme="minorBidi" w:cs="Simplified Arabic" w:hint="cs"/>
          <w:sz w:val="32"/>
          <w:szCs w:val="32"/>
          <w:rtl/>
          <w:lang w:bidi="ar-JO"/>
        </w:rPr>
        <w:t>:</w:t>
      </w:r>
      <w:r w:rsidRPr="00070D72">
        <w:rPr>
          <w:rFonts w:asciiTheme="minorBidi" w:hAnsiTheme="minorBidi" w:cs="Simplified Arabic"/>
          <w:sz w:val="32"/>
          <w:szCs w:val="32"/>
          <w:rtl/>
          <w:lang w:bidi="ar-JO"/>
        </w:rPr>
        <w:t xml:space="preserve"> </w:t>
      </w:r>
      <w:r w:rsidRPr="00070D72">
        <w:rPr>
          <w:rFonts w:asciiTheme="minorBidi" w:hAnsiTheme="minorBidi" w:cs="Simplified Arabic" w:hint="cs"/>
          <w:sz w:val="32"/>
          <w:szCs w:val="32"/>
          <w:rtl/>
          <w:lang w:bidi="ar-JO"/>
        </w:rPr>
        <w:t>أنّ</w:t>
      </w:r>
      <w:r w:rsidRPr="00070D72">
        <w:rPr>
          <w:rFonts w:asciiTheme="minorBidi" w:hAnsiTheme="minorBidi" w:cs="Simplified Arabic"/>
          <w:sz w:val="32"/>
          <w:szCs w:val="32"/>
          <w:rtl/>
          <w:lang w:bidi="ar-JO"/>
        </w:rPr>
        <w:t xml:space="preserve"> المضاف إليه </w:t>
      </w:r>
      <w:r w:rsidR="009F348D">
        <w:rPr>
          <w:rFonts w:asciiTheme="minorBidi" w:hAnsiTheme="minorBidi" w:cs="Simplified Arabic" w:hint="cs"/>
          <w:sz w:val="32"/>
          <w:szCs w:val="32"/>
          <w:rtl/>
          <w:lang w:bidi="ar-JO"/>
        </w:rPr>
        <w:t>يكتسب</w:t>
      </w:r>
      <w:r w:rsidRPr="00070D72">
        <w:rPr>
          <w:rFonts w:asciiTheme="minorBidi" w:hAnsiTheme="minorBidi" w:cs="Simplified Arabic" w:hint="cs"/>
          <w:sz w:val="32"/>
          <w:szCs w:val="32"/>
          <w:rtl/>
          <w:lang w:bidi="ar-JO"/>
        </w:rPr>
        <w:t xml:space="preserve"> إعراب المضاف في نحو</w:t>
      </w:r>
      <w:r w:rsidRPr="00070D72">
        <w:rPr>
          <w:rFonts w:asciiTheme="minorBidi" w:hAnsiTheme="minorBidi" w:cs="Simplified Arabic"/>
          <w:sz w:val="32"/>
          <w:szCs w:val="32"/>
          <w:rtl/>
          <w:lang w:bidi="ar-JO"/>
        </w:rPr>
        <w:t>: " و</w:t>
      </w:r>
      <w:r w:rsidRPr="00070D72">
        <w:rPr>
          <w:rFonts w:asciiTheme="minorBidi" w:hAnsiTheme="minorBidi" w:cs="Simplified Arabic" w:hint="cs"/>
          <w:sz w:val="32"/>
          <w:szCs w:val="32"/>
          <w:rtl/>
          <w:lang w:bidi="ar-JO"/>
        </w:rPr>
        <w:t>َسْئَلِ</w:t>
      </w:r>
      <w:r w:rsidRPr="00070D72">
        <w:rPr>
          <w:rFonts w:asciiTheme="minorBidi" w:hAnsiTheme="minorBidi" w:cs="Simplified Arabic"/>
          <w:sz w:val="32"/>
          <w:szCs w:val="32"/>
          <w:rtl/>
          <w:lang w:bidi="ar-JO"/>
        </w:rPr>
        <w:t xml:space="preserve"> القرية</w:t>
      </w:r>
      <w:r w:rsidRPr="00070D72">
        <w:rPr>
          <w:rFonts w:asciiTheme="minorBidi" w:hAnsiTheme="minorBidi" w:cs="Simplified Arabic" w:hint="cs"/>
          <w:sz w:val="32"/>
          <w:szCs w:val="32"/>
          <w:rtl/>
          <w:lang w:bidi="ar-JO"/>
        </w:rPr>
        <w:t>َ</w:t>
      </w:r>
      <w:r w:rsidRPr="00070D72">
        <w:rPr>
          <w:rFonts w:asciiTheme="minorBidi" w:hAnsiTheme="minorBidi" w:cs="Simplified Arabic"/>
          <w:sz w:val="32"/>
          <w:szCs w:val="32"/>
          <w:rtl/>
          <w:lang w:bidi="ar-JO"/>
        </w:rPr>
        <w:t xml:space="preserve"> " </w:t>
      </w:r>
      <w:r w:rsidRPr="00070D72">
        <w:rPr>
          <w:rFonts w:asciiTheme="minorBidi" w:hAnsiTheme="minorBidi" w:cs="Simplified Arabic" w:hint="cs"/>
          <w:sz w:val="32"/>
          <w:szCs w:val="32"/>
          <w:rtl/>
          <w:lang w:bidi="ar-JO"/>
        </w:rPr>
        <w:t>(يوسف / 82), والأصل</w:t>
      </w:r>
      <w:r w:rsidR="00070D72">
        <w:rPr>
          <w:rFonts w:asciiTheme="minorBidi" w:hAnsiTheme="minorBidi" w:cs="Simplified Arabic"/>
          <w:sz w:val="32"/>
          <w:szCs w:val="32"/>
          <w:rtl/>
          <w:lang w:bidi="ar-JO"/>
        </w:rPr>
        <w:t>:</w:t>
      </w:r>
      <w:r w:rsidRPr="00070D72">
        <w:rPr>
          <w:rFonts w:asciiTheme="minorBidi" w:hAnsiTheme="minorBidi" w:cs="Simplified Arabic"/>
          <w:sz w:val="32"/>
          <w:szCs w:val="32"/>
          <w:rtl/>
          <w:lang w:bidi="ar-JO"/>
        </w:rPr>
        <w:t xml:space="preserve"> </w:t>
      </w:r>
      <w:r w:rsidRPr="00070D72">
        <w:rPr>
          <w:rFonts w:asciiTheme="minorBidi" w:hAnsiTheme="minorBidi" w:cs="Simplified Arabic" w:hint="cs"/>
          <w:sz w:val="32"/>
          <w:szCs w:val="32"/>
          <w:rtl/>
          <w:lang w:bidi="ar-JO"/>
        </w:rPr>
        <w:t>"</w:t>
      </w:r>
      <w:r w:rsidR="00077246" w:rsidRPr="00070D72">
        <w:rPr>
          <w:rFonts w:asciiTheme="minorBidi" w:hAnsiTheme="minorBidi" w:cs="Simplified Arabic" w:hint="cs"/>
          <w:sz w:val="32"/>
          <w:szCs w:val="32"/>
          <w:rtl/>
          <w:lang w:bidi="ar-JO"/>
        </w:rPr>
        <w:t>َ</w:t>
      </w:r>
      <w:r w:rsidR="00077246" w:rsidRPr="00070D72">
        <w:rPr>
          <w:rFonts w:asciiTheme="minorBidi" w:hAnsiTheme="minorBidi" w:cs="Simplified Arabic"/>
          <w:sz w:val="32"/>
          <w:szCs w:val="32"/>
          <w:rtl/>
          <w:lang w:bidi="ar-JO"/>
        </w:rPr>
        <w:t xml:space="preserve"> و</w:t>
      </w:r>
      <w:r w:rsidR="00077246" w:rsidRPr="00070D72">
        <w:rPr>
          <w:rFonts w:asciiTheme="minorBidi" w:hAnsiTheme="minorBidi" w:cs="Simplified Arabic" w:hint="cs"/>
          <w:sz w:val="32"/>
          <w:szCs w:val="32"/>
          <w:rtl/>
          <w:lang w:bidi="ar-JO"/>
        </w:rPr>
        <w:t>َسْئَلِ</w:t>
      </w:r>
      <w:r w:rsidR="00077246" w:rsidRPr="00070D72">
        <w:rPr>
          <w:rFonts w:asciiTheme="minorBidi" w:hAnsiTheme="minorBidi" w:cs="Simplified Arabic"/>
          <w:sz w:val="32"/>
          <w:szCs w:val="32"/>
          <w:rtl/>
          <w:lang w:bidi="ar-JO"/>
        </w:rPr>
        <w:t xml:space="preserve"> </w:t>
      </w:r>
      <w:r w:rsidRPr="00070D72">
        <w:rPr>
          <w:rFonts w:asciiTheme="minorBidi" w:hAnsiTheme="minorBidi" w:cs="Simplified Arabic"/>
          <w:sz w:val="32"/>
          <w:szCs w:val="32"/>
          <w:rtl/>
          <w:lang w:bidi="ar-JO"/>
        </w:rPr>
        <w:t>أه</w:t>
      </w:r>
      <w:r w:rsidR="00077246" w:rsidRPr="00070D72">
        <w:rPr>
          <w:rFonts w:asciiTheme="minorBidi" w:hAnsiTheme="minorBidi" w:cs="Simplified Arabic" w:hint="cs"/>
          <w:sz w:val="32"/>
          <w:szCs w:val="32"/>
          <w:rtl/>
          <w:lang w:bidi="ar-JO"/>
        </w:rPr>
        <w:t>ْ</w:t>
      </w:r>
      <w:r w:rsidRPr="00070D72">
        <w:rPr>
          <w:rFonts w:asciiTheme="minorBidi" w:hAnsiTheme="minorBidi" w:cs="Simplified Arabic"/>
          <w:sz w:val="32"/>
          <w:szCs w:val="32"/>
          <w:rtl/>
          <w:lang w:bidi="ar-JO"/>
        </w:rPr>
        <w:t>ل</w:t>
      </w:r>
      <w:r w:rsidR="00077246" w:rsidRPr="00070D72">
        <w:rPr>
          <w:rFonts w:asciiTheme="minorBidi" w:hAnsiTheme="minorBidi" w:cs="Simplified Arabic" w:hint="cs"/>
          <w:sz w:val="32"/>
          <w:szCs w:val="32"/>
          <w:rtl/>
          <w:lang w:bidi="ar-JO"/>
        </w:rPr>
        <w:t>َ</w:t>
      </w:r>
      <w:r w:rsidRPr="00070D72">
        <w:rPr>
          <w:rFonts w:asciiTheme="minorBidi" w:hAnsiTheme="minorBidi" w:cs="Simplified Arabic"/>
          <w:sz w:val="32"/>
          <w:szCs w:val="32"/>
          <w:rtl/>
          <w:lang w:bidi="ar-JO"/>
        </w:rPr>
        <w:t xml:space="preserve"> الق</w:t>
      </w:r>
      <w:r w:rsidR="00077246" w:rsidRPr="00070D72">
        <w:rPr>
          <w:rFonts w:asciiTheme="minorBidi" w:hAnsiTheme="minorBidi" w:cs="Simplified Arabic" w:hint="cs"/>
          <w:sz w:val="32"/>
          <w:szCs w:val="32"/>
          <w:rtl/>
          <w:lang w:bidi="ar-JO"/>
        </w:rPr>
        <w:t>َ</w:t>
      </w:r>
      <w:r w:rsidRPr="00070D72">
        <w:rPr>
          <w:rFonts w:asciiTheme="minorBidi" w:hAnsiTheme="minorBidi" w:cs="Simplified Arabic"/>
          <w:sz w:val="32"/>
          <w:szCs w:val="32"/>
          <w:rtl/>
          <w:lang w:bidi="ar-JO"/>
        </w:rPr>
        <w:t>رية</w:t>
      </w:r>
      <w:r w:rsidR="00077246" w:rsidRP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w:t>
      </w:r>
      <w:r w:rsidR="00606C15">
        <w:rPr>
          <w:rFonts w:asciiTheme="minorBidi" w:hAnsiTheme="minorBidi" w:cs="Simplified Arabic"/>
          <w:sz w:val="32"/>
          <w:szCs w:val="32"/>
          <w:rtl/>
          <w:lang w:bidi="ar-JO"/>
        </w:rPr>
        <w:t>،</w:t>
      </w:r>
      <w:r w:rsidRPr="00070D72">
        <w:rPr>
          <w:rFonts w:asciiTheme="minorBidi" w:hAnsiTheme="minorBidi" w:cs="Simplified Arabic"/>
          <w:sz w:val="32"/>
          <w:szCs w:val="32"/>
          <w:rtl/>
          <w:lang w:bidi="ar-JO"/>
        </w:rPr>
        <w:t xml:space="preserve"> فالحكم الذي يجب للقرية في </w:t>
      </w:r>
      <w:r w:rsidRPr="00070D72">
        <w:rPr>
          <w:rFonts w:asciiTheme="minorBidi" w:hAnsiTheme="minorBidi" w:cs="Simplified Arabic" w:hint="cs"/>
          <w:sz w:val="32"/>
          <w:szCs w:val="32"/>
          <w:rtl/>
          <w:lang w:bidi="ar-JO"/>
        </w:rPr>
        <w:t xml:space="preserve">الأصل وعلى </w:t>
      </w:r>
      <w:r w:rsidRPr="00070D72">
        <w:rPr>
          <w:rFonts w:asciiTheme="minorBidi" w:hAnsiTheme="minorBidi" w:cs="Simplified Arabic"/>
          <w:sz w:val="32"/>
          <w:szCs w:val="32"/>
          <w:rtl/>
          <w:lang w:bidi="ar-JO"/>
        </w:rPr>
        <w:t>الحقيقة هو الجرّ</w:t>
      </w:r>
      <w:r w:rsidRPr="00070D72">
        <w:rPr>
          <w:rFonts w:asciiTheme="minorBidi" w:hAnsiTheme="minorBidi" w:cs="Simplified Arabic" w:hint="cs"/>
          <w:sz w:val="32"/>
          <w:szCs w:val="32"/>
          <w:rtl/>
          <w:lang w:bidi="ar-JO"/>
        </w:rPr>
        <w:t>ُ</w:t>
      </w:r>
      <w:r w:rsidR="00606C15">
        <w:rPr>
          <w:rFonts w:asciiTheme="minorBidi" w:hAnsiTheme="minorBidi" w:cs="Simplified Arabic"/>
          <w:sz w:val="32"/>
          <w:szCs w:val="32"/>
          <w:rtl/>
          <w:lang w:bidi="ar-JO"/>
        </w:rPr>
        <w:t>،</w:t>
      </w:r>
      <w:r w:rsidRPr="00070D72">
        <w:rPr>
          <w:rFonts w:asciiTheme="minorBidi" w:hAnsiTheme="minorBidi" w:cs="Simplified Arabic"/>
          <w:sz w:val="32"/>
          <w:szCs w:val="32"/>
          <w:rtl/>
          <w:lang w:bidi="ar-JO"/>
        </w:rPr>
        <w:t xml:space="preserve"> والنصب فيها مجاز </w:t>
      </w:r>
      <w:r w:rsidR="00066B58">
        <w:rPr>
          <w:rFonts w:cs="Simplified Arabic" w:hint="cs"/>
          <w:sz w:val="32"/>
          <w:szCs w:val="32"/>
          <w:rtl/>
          <w:lang w:bidi="ar-JO"/>
        </w:rPr>
        <w:t>"</w:t>
      </w:r>
      <w:r w:rsidR="006F62B8">
        <w:rPr>
          <w:rFonts w:cs="Simplified Arabic" w:hint="cs"/>
          <w:sz w:val="32"/>
          <w:szCs w:val="32"/>
          <w:rtl/>
          <w:lang w:bidi="ar-JO"/>
        </w:rPr>
        <w:t xml:space="preserve"> </w:t>
      </w:r>
      <w:r w:rsidR="006F62B8" w:rsidRPr="00070D72">
        <w:rPr>
          <w:rFonts w:cs="Simplified Arabic" w:hint="cs"/>
          <w:color w:val="0000FF"/>
          <w:sz w:val="32"/>
          <w:szCs w:val="32"/>
          <w:vertAlign w:val="superscript"/>
          <w:rtl/>
          <w:lang w:bidi="ar-JO"/>
        </w:rPr>
        <w:t>(</w:t>
      </w:r>
      <w:r w:rsidR="006F62B8" w:rsidRPr="00070D72">
        <w:rPr>
          <w:rStyle w:val="a7"/>
          <w:rFonts w:cs="Simplified Arabic"/>
          <w:color w:val="0000FF"/>
          <w:sz w:val="32"/>
          <w:szCs w:val="32"/>
          <w:rtl/>
          <w:lang w:bidi="ar-JO"/>
        </w:rPr>
        <w:footnoteReference w:id="184"/>
      </w:r>
      <w:r w:rsidR="006F62B8"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p>
    <w:p w:rsidR="006A4226" w:rsidRPr="00070D72" w:rsidRDefault="00AD4E50" w:rsidP="00E54AB9">
      <w:pPr>
        <w:spacing w:after="0" w:line="240" w:lineRule="auto"/>
        <w:ind w:left="43"/>
        <w:jc w:val="both"/>
        <w:rPr>
          <w:rFonts w:asciiTheme="minorBidi" w:hAnsiTheme="minorBidi" w:cs="Simplified Arabic"/>
          <w:sz w:val="36"/>
          <w:szCs w:val="36"/>
          <w:rtl/>
          <w:lang w:bidi="ar-JO"/>
        </w:rPr>
      </w:pPr>
      <w:r>
        <w:rPr>
          <w:rFonts w:asciiTheme="minorBidi" w:hAnsiTheme="minorBidi" w:cs="Simplified Arabic" w:hint="cs"/>
          <w:sz w:val="36"/>
          <w:szCs w:val="36"/>
          <w:rtl/>
          <w:lang w:bidi="ar-JO"/>
        </w:rPr>
        <w:t xml:space="preserve">      </w:t>
      </w:r>
      <w:r w:rsidR="006A4226" w:rsidRPr="00070D72">
        <w:rPr>
          <w:rFonts w:asciiTheme="minorBidi" w:hAnsiTheme="minorBidi" w:cs="Simplified Arabic" w:hint="cs"/>
          <w:sz w:val="36"/>
          <w:szCs w:val="36"/>
          <w:rtl/>
          <w:lang w:bidi="ar-JO"/>
        </w:rPr>
        <w:t>ومم</w:t>
      </w:r>
      <w:r w:rsidR="00F16547" w:rsidRPr="00070D72">
        <w:rPr>
          <w:rFonts w:asciiTheme="minorBidi" w:hAnsiTheme="minorBidi" w:cs="Simplified Arabic" w:hint="cs"/>
          <w:sz w:val="36"/>
          <w:szCs w:val="36"/>
          <w:rtl/>
          <w:lang w:bidi="ar-JO"/>
        </w:rPr>
        <w:t>ّ</w:t>
      </w:r>
      <w:r w:rsidR="006A4226" w:rsidRPr="00070D72">
        <w:rPr>
          <w:rFonts w:asciiTheme="minorBidi" w:hAnsiTheme="minorBidi" w:cs="Simplified Arabic" w:hint="cs"/>
          <w:sz w:val="36"/>
          <w:szCs w:val="36"/>
          <w:rtl/>
          <w:lang w:bidi="ar-JO"/>
        </w:rPr>
        <w:t>ا يُستدل به على ظاهرة الاتساع</w:t>
      </w:r>
      <w:r>
        <w:rPr>
          <w:rFonts w:asciiTheme="minorBidi" w:hAnsiTheme="minorBidi" w:cs="Simplified Arabic" w:hint="cs"/>
          <w:sz w:val="36"/>
          <w:szCs w:val="36"/>
          <w:rtl/>
          <w:lang w:bidi="ar-JO"/>
        </w:rPr>
        <w:t xml:space="preserve"> </w:t>
      </w:r>
      <w:r w:rsidR="006A4226" w:rsidRPr="00070D72">
        <w:rPr>
          <w:rFonts w:asciiTheme="minorBidi" w:hAnsiTheme="minorBidi" w:cs="Simplified Arabic" w:hint="cs"/>
          <w:sz w:val="36"/>
          <w:szCs w:val="36"/>
          <w:rtl/>
          <w:lang w:bidi="ar-JO"/>
        </w:rPr>
        <w:t>قوله عزوجل:</w:t>
      </w:r>
      <w:r w:rsidR="006A4226" w:rsidRPr="00070D72">
        <w:rPr>
          <w:rFonts w:ascii="Traditional Arabic" w:hAnsi="Traditional Arabic" w:cs="Simplified Arabic"/>
          <w:sz w:val="36"/>
          <w:szCs w:val="36"/>
          <w:rtl/>
        </w:rPr>
        <w:t xml:space="preserve">﴿ </w:t>
      </w:r>
      <w:r w:rsidR="00B940D0">
        <w:rPr>
          <w:rFonts w:ascii="Simplified Arabic" w:hAnsi="Simplified Arabic" w:cs="Simplified Arabic"/>
          <w:sz w:val="36"/>
          <w:szCs w:val="36"/>
          <w:rtl/>
        </w:rPr>
        <w:t>وَإِذَا قَضَى</w:t>
      </w:r>
      <w:r w:rsidR="00B940D0" w:rsidRPr="00B940D0">
        <w:rPr>
          <w:rFonts w:ascii="Simplified Arabic" w:hAnsi="Simplified Arabic" w:cs="Simplified Arabic"/>
          <w:sz w:val="36"/>
          <w:szCs w:val="36"/>
          <w:rtl/>
        </w:rPr>
        <w:t xml:space="preserve"> أَمْرًا فَإِنَّمَا يَقُولُ لَهُ كُن فَيَكُونُ</w:t>
      </w:r>
      <w:r w:rsidR="00B940D0" w:rsidRPr="00B940D0">
        <w:rPr>
          <w:rFonts w:ascii="Traditional Arabic" w:hAnsi="Traditional Arabic" w:cs="Simplified Arabic"/>
          <w:sz w:val="36"/>
          <w:szCs w:val="36"/>
          <w:rtl/>
        </w:rPr>
        <w:t xml:space="preserve"> </w:t>
      </w:r>
      <w:r w:rsidR="006A4226" w:rsidRPr="00070D72">
        <w:rPr>
          <w:rFonts w:ascii="Traditional Arabic" w:hAnsi="Traditional Arabic" w:cs="Simplified Arabic"/>
          <w:sz w:val="36"/>
          <w:szCs w:val="36"/>
          <w:rtl/>
        </w:rPr>
        <w:t>﴾</w:t>
      </w:r>
      <w:r w:rsidR="00077246" w:rsidRPr="00070D72">
        <w:rPr>
          <w:rFonts w:asciiTheme="minorBidi" w:hAnsiTheme="minorBidi" w:cs="Simplified Arabic" w:hint="cs"/>
          <w:sz w:val="36"/>
          <w:szCs w:val="36"/>
          <w:rtl/>
          <w:lang w:bidi="ar-JO"/>
        </w:rPr>
        <w:t xml:space="preserve"> </w:t>
      </w:r>
      <w:r w:rsidR="006A4226" w:rsidRPr="00070D72">
        <w:rPr>
          <w:rFonts w:asciiTheme="minorBidi" w:hAnsiTheme="minorBidi" w:cs="Simplified Arabic" w:hint="cs"/>
          <w:sz w:val="36"/>
          <w:szCs w:val="36"/>
          <w:rtl/>
          <w:lang w:bidi="ar-JO"/>
        </w:rPr>
        <w:t>(البقرة/ 117) بفتح النون وضمّها</w:t>
      </w:r>
      <w:r w:rsidR="00606C15">
        <w:rPr>
          <w:rFonts w:asciiTheme="minorBidi" w:hAnsiTheme="minorBidi" w:cs="Simplified Arabic" w:hint="cs"/>
          <w:sz w:val="36"/>
          <w:szCs w:val="36"/>
          <w:rtl/>
          <w:lang w:bidi="ar-JO"/>
        </w:rPr>
        <w:t>،</w:t>
      </w:r>
      <w:r w:rsidR="006A4226" w:rsidRPr="00070D72">
        <w:rPr>
          <w:rFonts w:asciiTheme="minorBidi" w:hAnsiTheme="minorBidi" w:cs="Simplified Arabic" w:hint="cs"/>
          <w:sz w:val="36"/>
          <w:szCs w:val="36"/>
          <w:rtl/>
          <w:lang w:bidi="ar-JO"/>
        </w:rPr>
        <w:t xml:space="preserve"> فقرأ ابن عامر:</w:t>
      </w:r>
      <w:r w:rsidR="006A4226" w:rsidRPr="00070D72">
        <w:rPr>
          <w:rFonts w:ascii="Traditional Arabic" w:hAnsi="Traditional Arabic" w:cs="Simplified Arabic"/>
          <w:sz w:val="36"/>
          <w:szCs w:val="36"/>
          <w:rtl/>
        </w:rPr>
        <w:t xml:space="preserve"> </w:t>
      </w:r>
      <w:r w:rsidR="00E54AB9">
        <w:rPr>
          <w:rFonts w:ascii="Traditional Arabic" w:hAnsi="Traditional Arabic" w:cs="Simplified Arabic" w:hint="cs"/>
          <w:sz w:val="36"/>
          <w:szCs w:val="36"/>
          <w:rtl/>
        </w:rPr>
        <w:t>"</w:t>
      </w:r>
      <w:r w:rsidR="00077246" w:rsidRPr="00070D72">
        <w:rPr>
          <w:rStyle w:val="st1"/>
          <w:rFonts w:ascii="Arial" w:hAnsi="Arial" w:cs="Simplified Arabic"/>
          <w:sz w:val="36"/>
          <w:szCs w:val="36"/>
          <w:rtl/>
        </w:rPr>
        <w:t xml:space="preserve"> كُنْ فَيَكُون</w:t>
      </w:r>
      <w:r w:rsidR="00077246" w:rsidRPr="00070D72">
        <w:rPr>
          <w:rStyle w:val="st1"/>
          <w:rFonts w:ascii="Arial" w:hAnsi="Arial" w:cs="Simplified Arabic" w:hint="cs"/>
          <w:sz w:val="36"/>
          <w:szCs w:val="36"/>
          <w:rtl/>
        </w:rPr>
        <w:t xml:space="preserve">َ </w:t>
      </w:r>
      <w:r w:rsidR="00E54AB9">
        <w:rPr>
          <w:rFonts w:ascii="Traditional Arabic" w:hAnsi="Traditional Arabic" w:cs="Simplified Arabic" w:hint="cs"/>
          <w:sz w:val="36"/>
          <w:szCs w:val="36"/>
          <w:rtl/>
        </w:rPr>
        <w:t>"</w:t>
      </w:r>
      <w:r w:rsidR="006A4226" w:rsidRPr="00070D72">
        <w:rPr>
          <w:rFonts w:asciiTheme="minorBidi" w:hAnsiTheme="minorBidi" w:cs="Simplified Arabic" w:hint="cs"/>
          <w:sz w:val="36"/>
          <w:szCs w:val="36"/>
          <w:rtl/>
          <w:lang w:bidi="ar-JO"/>
        </w:rPr>
        <w:t xml:space="preserve"> بنصب النون.وقرأ الباقون: </w:t>
      </w:r>
      <w:r w:rsidR="00E54AB9">
        <w:rPr>
          <w:rFonts w:ascii="Traditional Arabic" w:hAnsi="Traditional Arabic" w:cs="Simplified Arabic" w:hint="cs"/>
          <w:sz w:val="36"/>
          <w:szCs w:val="36"/>
          <w:rtl/>
        </w:rPr>
        <w:t xml:space="preserve">" </w:t>
      </w:r>
      <w:r w:rsidR="006A4226" w:rsidRPr="00070D72">
        <w:rPr>
          <w:rFonts w:asciiTheme="minorBidi" w:hAnsiTheme="minorBidi" w:cs="Simplified Arabic" w:hint="cs"/>
          <w:sz w:val="36"/>
          <w:szCs w:val="36"/>
          <w:rtl/>
          <w:lang w:bidi="ar-JO"/>
        </w:rPr>
        <w:t>فيكونُ</w:t>
      </w:r>
      <w:r w:rsidR="00E54AB9">
        <w:rPr>
          <w:rFonts w:ascii="Traditional Arabic" w:hAnsi="Traditional Arabic" w:cs="Simplified Arabic" w:hint="cs"/>
          <w:sz w:val="36"/>
          <w:szCs w:val="36"/>
          <w:rtl/>
        </w:rPr>
        <w:t xml:space="preserve"> "</w:t>
      </w:r>
      <w:r w:rsidR="006A4226" w:rsidRPr="00070D72">
        <w:rPr>
          <w:rFonts w:asciiTheme="minorBidi" w:hAnsiTheme="minorBidi" w:cs="Simplified Arabic" w:hint="cs"/>
          <w:sz w:val="36"/>
          <w:szCs w:val="36"/>
          <w:rtl/>
          <w:lang w:bidi="ar-JO"/>
        </w:rPr>
        <w:t xml:space="preserve"> </w:t>
      </w:r>
      <w:r w:rsidR="006A4226" w:rsidRPr="00070D72">
        <w:rPr>
          <w:rFonts w:cs="Simplified Arabic" w:hint="cs"/>
          <w:color w:val="0000FF"/>
          <w:sz w:val="36"/>
          <w:szCs w:val="36"/>
          <w:vertAlign w:val="superscript"/>
          <w:rtl/>
          <w:lang w:bidi="ar-JO"/>
        </w:rPr>
        <w:t>(</w:t>
      </w:r>
      <w:r w:rsidR="006A4226" w:rsidRPr="00070D72">
        <w:rPr>
          <w:rStyle w:val="a7"/>
          <w:rFonts w:cs="Simplified Arabic"/>
          <w:color w:val="0000FF"/>
          <w:sz w:val="36"/>
          <w:szCs w:val="36"/>
          <w:rtl/>
          <w:lang w:bidi="ar-JO"/>
        </w:rPr>
        <w:footnoteReference w:id="185"/>
      </w:r>
      <w:r w:rsidR="006A4226" w:rsidRPr="00070D72">
        <w:rPr>
          <w:rFonts w:cs="Simplified Arabic" w:hint="cs"/>
          <w:color w:val="0000FF"/>
          <w:sz w:val="36"/>
          <w:szCs w:val="36"/>
          <w:vertAlign w:val="superscript"/>
          <w:rtl/>
          <w:lang w:bidi="ar-JO"/>
        </w:rPr>
        <w:t>)</w:t>
      </w:r>
      <w:r w:rsidR="006A4226" w:rsidRPr="00070D72">
        <w:rPr>
          <w:rFonts w:asciiTheme="minorBidi" w:hAnsiTheme="minorBidi" w:cs="Simplified Arabic" w:hint="cs"/>
          <w:sz w:val="36"/>
          <w:szCs w:val="36"/>
          <w:rtl/>
          <w:lang w:bidi="ar-JO"/>
        </w:rPr>
        <w:t>.</w:t>
      </w:r>
    </w:p>
    <w:p w:rsidR="006A4226" w:rsidRPr="00070D72" w:rsidRDefault="006A4226" w:rsidP="00066B58">
      <w:pPr>
        <w:spacing w:after="0" w:line="240" w:lineRule="auto"/>
        <w:ind w:left="43" w:firstLine="677"/>
        <w:jc w:val="both"/>
        <w:rPr>
          <w:rFonts w:asciiTheme="minorBidi" w:hAnsiTheme="minorBidi" w:cs="Simplified Arabic"/>
          <w:sz w:val="32"/>
          <w:szCs w:val="32"/>
          <w:rtl/>
          <w:lang w:bidi="ar-JO"/>
        </w:rPr>
      </w:pPr>
      <w:r w:rsidRPr="00070D72">
        <w:rPr>
          <w:rFonts w:asciiTheme="minorBidi" w:hAnsiTheme="minorBidi" w:cs="Simplified Arabic" w:hint="cs"/>
          <w:sz w:val="32"/>
          <w:szCs w:val="32"/>
          <w:rtl/>
          <w:lang w:bidi="ar-JO"/>
        </w:rPr>
        <w:t xml:space="preserve"> وقد جاء اللفظ على الأمر </w:t>
      </w:r>
      <w:r w:rsidR="00E54AB9">
        <w:rPr>
          <w:rFonts w:ascii="Traditional Arabic" w:hAnsi="Traditional Arabic" w:cs="Simplified Arabic" w:hint="cs"/>
          <w:sz w:val="32"/>
          <w:szCs w:val="32"/>
          <w:rtl/>
        </w:rPr>
        <w:t xml:space="preserve">" </w:t>
      </w:r>
      <w:r w:rsidRPr="00070D72">
        <w:rPr>
          <w:rFonts w:asciiTheme="minorBidi" w:hAnsiTheme="minorBidi" w:cs="Simplified Arabic" w:hint="cs"/>
          <w:sz w:val="32"/>
          <w:szCs w:val="32"/>
          <w:rtl/>
          <w:lang w:bidi="ar-JO"/>
        </w:rPr>
        <w:t>كن</w:t>
      </w:r>
      <w:r w:rsidR="00E54AB9">
        <w:rPr>
          <w:rFonts w:asciiTheme="minorBidi" w:hAnsiTheme="minorBidi" w:cs="Simplified Arabic" w:hint="cs"/>
          <w:sz w:val="32"/>
          <w:szCs w:val="32"/>
          <w:rtl/>
          <w:lang w:bidi="ar-JO"/>
        </w:rPr>
        <w:t xml:space="preserve"> </w:t>
      </w:r>
      <w:r w:rsidR="00E54AB9">
        <w:rPr>
          <w:rFonts w:ascii="Traditional Arabic" w:hAnsi="Traditional Arabic" w:cs="Simplified Arabic" w:hint="cs"/>
          <w:sz w:val="32"/>
          <w:szCs w:val="32"/>
          <w:rtl/>
          <w:lang w:bidi="ar-JO"/>
        </w:rPr>
        <w:t>"</w:t>
      </w:r>
      <w:r w:rsidRPr="00070D72">
        <w:rPr>
          <w:rFonts w:asciiTheme="minorBidi" w:hAnsiTheme="minorBidi" w:cs="Simplified Arabic" w:hint="cs"/>
          <w:sz w:val="32"/>
          <w:szCs w:val="32"/>
          <w:rtl/>
          <w:lang w:bidi="ar-JO"/>
        </w:rPr>
        <w:t>, وليس بأمر,والمراد به الخبر</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فالتقدير ي</w:t>
      </w:r>
      <w:r w:rsidR="00F16547" w:rsidRP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ك</w:t>
      </w:r>
      <w:r w:rsidR="00F16547" w:rsidRP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و</w:t>
      </w:r>
      <w:r w:rsidR="00F16547" w:rsidRP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نُ فيكون</w:t>
      </w:r>
      <w:r w:rsidR="00F16547" w:rsidRP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وقد قالوا</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أكرم بزيدٍ,فاللفظ لفظ الأمر</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والمعنى والمراد</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الخبر,ألا ترى أنّه بمنزلة: ما أكرم زيداً</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فالجار والمجرور في موضع رفع بالفعل</w:t>
      </w:r>
      <w:r w:rsidR="00F16547" w:rsidRPr="00070D72">
        <w:rPr>
          <w:rFonts w:asciiTheme="minorBidi" w:hAnsiTheme="minorBidi" w:cs="Simplified Arabic" w:hint="cs"/>
          <w:sz w:val="32"/>
          <w:szCs w:val="32"/>
          <w:rtl/>
          <w:lang w:bidi="ar-JO"/>
        </w:rPr>
        <w:t xml:space="preserve"> </w:t>
      </w:r>
      <w:r w:rsidR="00F16547" w:rsidRPr="00070D72">
        <w:rPr>
          <w:rFonts w:cs="Simplified Arabic" w:hint="cs"/>
          <w:color w:val="0000FF"/>
          <w:sz w:val="32"/>
          <w:szCs w:val="32"/>
          <w:vertAlign w:val="superscript"/>
          <w:rtl/>
          <w:lang w:bidi="ar-JO"/>
        </w:rPr>
        <w:t>(</w:t>
      </w:r>
      <w:r w:rsidR="00F16547" w:rsidRPr="00070D72">
        <w:rPr>
          <w:rStyle w:val="a7"/>
          <w:rFonts w:cs="Simplified Arabic"/>
          <w:color w:val="0000FF"/>
          <w:sz w:val="32"/>
          <w:szCs w:val="32"/>
          <w:rtl/>
          <w:lang w:bidi="ar-JO"/>
        </w:rPr>
        <w:footnoteReference w:id="186"/>
      </w:r>
      <w:r w:rsidR="00F16547"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p>
    <w:p w:rsidR="006A4226" w:rsidRPr="00070D72" w:rsidRDefault="006A4226" w:rsidP="00593653">
      <w:pPr>
        <w:spacing w:after="0" w:line="240" w:lineRule="auto"/>
        <w:ind w:left="43" w:firstLine="677"/>
        <w:jc w:val="both"/>
        <w:rPr>
          <w:rFonts w:asciiTheme="minorBidi" w:hAnsiTheme="minorBidi" w:cs="Simplified Arabic"/>
          <w:sz w:val="32"/>
          <w:szCs w:val="32"/>
          <w:rtl/>
          <w:lang w:bidi="ar-JO"/>
        </w:rPr>
      </w:pPr>
      <w:r w:rsidRPr="00070D72">
        <w:rPr>
          <w:rFonts w:asciiTheme="minorBidi" w:hAnsiTheme="minorBidi" w:cs="Simplified Arabic" w:hint="cs"/>
          <w:sz w:val="32"/>
          <w:szCs w:val="32"/>
          <w:rtl/>
          <w:lang w:bidi="ar-JO"/>
        </w:rPr>
        <w:t xml:space="preserve"> ويرى الفارسي أنّ رواية ابن عامر في النصب </w:t>
      </w:r>
      <w:r w:rsidR="00066B58">
        <w:rPr>
          <w:rFonts w:asciiTheme="minorBidi" w:hAnsiTheme="minorBidi" w:cs="Simplified Arabic" w:hint="cs"/>
          <w:sz w:val="32"/>
          <w:szCs w:val="32"/>
          <w:rtl/>
          <w:lang w:bidi="ar-JO"/>
        </w:rPr>
        <w:t xml:space="preserve">ضعيفة </w:t>
      </w:r>
      <w:r w:rsidRPr="00070D72">
        <w:rPr>
          <w:rFonts w:asciiTheme="minorBidi" w:hAnsiTheme="minorBidi" w:cs="Simplified Arabic" w:hint="cs"/>
          <w:sz w:val="32"/>
          <w:szCs w:val="32"/>
          <w:rtl/>
          <w:lang w:bidi="ar-JO"/>
        </w:rPr>
        <w:t>, والوجه في "يكون" الرفع. وذهب إلى أنّ المعطوف ليس محمولا على لفظ الأمر وإن كان قد وليه, قوله</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w:t>
      </w:r>
      <w:r w:rsidRPr="00070D72">
        <w:rPr>
          <w:rFonts w:ascii="Traditional Arabic" w:hAnsi="Traditional Arabic" w:cs="Simplified Arabic"/>
          <w:sz w:val="32"/>
          <w:szCs w:val="32"/>
          <w:rtl/>
        </w:rPr>
        <w:t>﴿</w:t>
      </w:r>
      <w:r w:rsidRPr="00070D72">
        <w:rPr>
          <w:rFonts w:asciiTheme="minorBidi" w:hAnsiTheme="minorBidi" w:cs="Simplified Arabic" w:hint="cs"/>
          <w:sz w:val="32"/>
          <w:szCs w:val="32"/>
          <w:rtl/>
          <w:lang w:bidi="ar-JO"/>
        </w:rPr>
        <w:t xml:space="preserve"> فلا تَكْفُرْ فَيَتَعَلَّمُونَ</w:t>
      </w:r>
      <w:r w:rsidRPr="00070D72">
        <w:rPr>
          <w:rFonts w:ascii="Traditional Arabic" w:hAnsi="Traditional Arabic" w:cs="Simplified Arabic"/>
          <w:sz w:val="32"/>
          <w:szCs w:val="32"/>
          <w:rtl/>
        </w:rPr>
        <w:t>﴾</w:t>
      </w:r>
      <w:r w:rsidRPr="00070D72">
        <w:rPr>
          <w:rFonts w:asciiTheme="minorBidi" w:hAnsiTheme="minorBidi" w:cs="Simplified Arabic" w:hint="cs"/>
          <w:sz w:val="32"/>
          <w:szCs w:val="32"/>
          <w:rtl/>
          <w:lang w:bidi="ar-JO"/>
        </w:rPr>
        <w:t>( البقرة/ 102) ليس قوله:</w:t>
      </w:r>
      <w:r w:rsidR="00E54AB9">
        <w:rPr>
          <w:rFonts w:ascii="Traditional Arabic" w:hAnsi="Traditional Arabic" w:cs="Simplified Arabic" w:hint="cs"/>
          <w:sz w:val="32"/>
          <w:szCs w:val="32"/>
          <w:rtl/>
        </w:rPr>
        <w:t xml:space="preserve"> "</w:t>
      </w:r>
      <w:r w:rsidRPr="00070D72">
        <w:rPr>
          <w:rFonts w:asciiTheme="minorBidi" w:hAnsiTheme="minorBidi" w:cs="Simplified Arabic" w:hint="cs"/>
          <w:sz w:val="32"/>
          <w:szCs w:val="32"/>
          <w:rtl/>
          <w:lang w:bidi="ar-JO"/>
        </w:rPr>
        <w:t xml:space="preserve"> فيتعلمون</w:t>
      </w:r>
      <w:r w:rsidR="00E54AB9">
        <w:rPr>
          <w:rFonts w:asciiTheme="minorBidi" w:hAnsiTheme="minorBidi" w:cs="Simplified Arabic" w:hint="cs"/>
          <w:sz w:val="32"/>
          <w:szCs w:val="32"/>
          <w:rtl/>
          <w:lang w:bidi="ar-JO"/>
        </w:rPr>
        <w:t xml:space="preserve"> </w:t>
      </w:r>
      <w:r w:rsidR="00E54AB9">
        <w:rPr>
          <w:rFonts w:ascii="Traditional Arabic" w:hAnsi="Traditional Arabic" w:cs="Simplified Arabic" w:hint="cs"/>
          <w:sz w:val="32"/>
          <w:szCs w:val="32"/>
          <w:rtl/>
        </w:rPr>
        <w:t>"</w:t>
      </w:r>
      <w:r w:rsidRPr="00070D72">
        <w:rPr>
          <w:rFonts w:asciiTheme="minorBidi" w:hAnsiTheme="minorBidi" w:cs="Simplified Arabic" w:hint="cs"/>
          <w:sz w:val="32"/>
          <w:szCs w:val="32"/>
          <w:rtl/>
          <w:lang w:bidi="ar-JO"/>
        </w:rPr>
        <w:t xml:space="preserve"> بجواب قوله</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w:t>
      </w:r>
      <w:r w:rsidR="00E54AB9">
        <w:rPr>
          <w:rFonts w:ascii="Traditional Arabic" w:hAnsi="Traditional Arabic" w:cs="Simplified Arabic" w:hint="cs"/>
          <w:sz w:val="32"/>
          <w:szCs w:val="32"/>
          <w:rtl/>
        </w:rPr>
        <w:t>"</w:t>
      </w:r>
      <w:r w:rsidRPr="00070D72">
        <w:rPr>
          <w:rFonts w:asciiTheme="minorBidi" w:hAnsiTheme="minorBidi" w:cs="Simplified Arabic" w:hint="cs"/>
          <w:sz w:val="32"/>
          <w:szCs w:val="32"/>
          <w:rtl/>
          <w:lang w:bidi="ar-JO"/>
        </w:rPr>
        <w:t xml:space="preserve"> فلا تكفر </w:t>
      </w:r>
      <w:r w:rsidR="00E54AB9">
        <w:rPr>
          <w:rFonts w:ascii="Traditional Arabic" w:hAnsi="Traditional Arabic" w:cs="Simplified Arabic" w:hint="cs"/>
          <w:sz w:val="32"/>
          <w:szCs w:val="32"/>
          <w:rtl/>
        </w:rPr>
        <w:t>"</w:t>
      </w:r>
      <w:r w:rsidRPr="00070D72">
        <w:rPr>
          <w:rFonts w:asciiTheme="minorBidi" w:hAnsiTheme="minorBidi" w:cs="Simplified Arabic" w:hint="cs"/>
          <w:sz w:val="32"/>
          <w:szCs w:val="32"/>
          <w:rtl/>
          <w:lang w:bidi="ar-JO"/>
        </w:rPr>
        <w:t xml:space="preserve"> ولكن</w:t>
      </w:r>
      <w:r w:rsidR="00F16547" w:rsidRP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ه محمول على قوله</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يعلمون فيتعلمون</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أو يعلّمان فيتعلمون منهما</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w:t>
      </w:r>
      <w:r w:rsidRPr="00070D72">
        <w:rPr>
          <w:rFonts w:asciiTheme="minorBidi" w:hAnsiTheme="minorBidi" w:cs="Simplified Arabic" w:hint="cs"/>
          <w:sz w:val="32"/>
          <w:szCs w:val="32"/>
          <w:rtl/>
          <w:lang w:bidi="ar-JO"/>
        </w:rPr>
        <w:lastRenderedPageBreak/>
        <w:t>إلّا أنّ قوله</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w:t>
      </w:r>
      <w:r w:rsidR="00E54AB9">
        <w:rPr>
          <w:rFonts w:ascii="Traditional Arabic" w:hAnsi="Traditional Arabic" w:cs="Simplified Arabic" w:hint="cs"/>
          <w:sz w:val="32"/>
          <w:szCs w:val="32"/>
          <w:rtl/>
        </w:rPr>
        <w:t>"</w:t>
      </w:r>
      <w:r w:rsidRPr="00070D72">
        <w:rPr>
          <w:rFonts w:asciiTheme="minorBidi" w:hAnsiTheme="minorBidi" w:cs="Simplified Arabic" w:hint="cs"/>
          <w:sz w:val="32"/>
          <w:szCs w:val="32"/>
          <w:rtl/>
          <w:lang w:bidi="ar-JO"/>
        </w:rPr>
        <w:t xml:space="preserve"> فلا تَكْفُر</w:t>
      </w:r>
      <w:r w:rsidR="00E54AB9">
        <w:rPr>
          <w:rFonts w:ascii="Traditional Arabic" w:hAnsi="Traditional Arabic" w:cs="Simplified Arabic" w:hint="cs"/>
          <w:sz w:val="32"/>
          <w:szCs w:val="32"/>
          <w:rtl/>
        </w:rPr>
        <w:t xml:space="preserve"> "</w:t>
      </w:r>
      <w:r w:rsidRPr="00070D72">
        <w:rPr>
          <w:rFonts w:asciiTheme="minorBidi" w:hAnsiTheme="minorBidi" w:cs="Simplified Arabic" w:hint="cs"/>
          <w:sz w:val="32"/>
          <w:szCs w:val="32"/>
          <w:rtl/>
          <w:lang w:bidi="ar-JO"/>
        </w:rPr>
        <w:t xml:space="preserve"> في هذه الآية نهيٌ عن الكفر</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وليس قوله </w:t>
      </w:r>
      <w:r w:rsidR="00E54AB9">
        <w:rPr>
          <w:rFonts w:ascii="Traditional Arabic" w:hAnsi="Traditional Arabic" w:cs="Simplified Arabic" w:hint="cs"/>
          <w:sz w:val="32"/>
          <w:szCs w:val="32"/>
          <w:rtl/>
        </w:rPr>
        <w:t>"</w:t>
      </w:r>
      <w:r w:rsidRPr="00070D72">
        <w:rPr>
          <w:rFonts w:ascii="Traditional Arabic" w:hAnsi="Traditional Arabic" w:cs="Simplified Arabic" w:hint="cs"/>
          <w:sz w:val="32"/>
          <w:szCs w:val="32"/>
          <w:rtl/>
        </w:rPr>
        <w:t xml:space="preserve"> </w:t>
      </w:r>
      <w:r w:rsidRPr="00070D72">
        <w:rPr>
          <w:rFonts w:asciiTheme="minorBidi" w:hAnsiTheme="minorBidi" w:cs="Simplified Arabic" w:hint="cs"/>
          <w:sz w:val="32"/>
          <w:szCs w:val="32"/>
          <w:rtl/>
          <w:lang w:bidi="ar-JO"/>
        </w:rPr>
        <w:t>كن</w:t>
      </w:r>
      <w:r w:rsidRPr="00070D72">
        <w:rPr>
          <w:rFonts w:ascii="Traditional Arabic" w:hAnsi="Traditional Arabic" w:cs="Simplified Arabic" w:hint="cs"/>
          <w:sz w:val="32"/>
          <w:szCs w:val="32"/>
          <w:rtl/>
          <w:lang w:bidi="ar-JO"/>
        </w:rPr>
        <w:t xml:space="preserve"> </w:t>
      </w:r>
      <w:r w:rsidR="00E54AB9">
        <w:rPr>
          <w:rFonts w:ascii="Traditional Arabic" w:hAnsi="Traditional Arabic" w:cs="Simplified Arabic" w:hint="cs"/>
          <w:sz w:val="32"/>
          <w:szCs w:val="32"/>
          <w:rtl/>
        </w:rPr>
        <w:t>"</w:t>
      </w:r>
      <w:r w:rsidRPr="00070D72">
        <w:rPr>
          <w:rFonts w:asciiTheme="minorBidi" w:hAnsiTheme="minorBidi" w:cs="Simplified Arabic" w:hint="cs"/>
          <w:sz w:val="32"/>
          <w:szCs w:val="32"/>
          <w:rtl/>
          <w:lang w:bidi="ar-JO"/>
        </w:rPr>
        <w:t xml:space="preserve"> أمراً</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ومن ثمَّ أجمع الناس على رفع يكونُ</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ورفضوا النصب</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87"/>
      </w:r>
      <w:r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p>
    <w:p w:rsidR="006A4226" w:rsidRPr="00070D72" w:rsidRDefault="006A4226" w:rsidP="00066B58">
      <w:pPr>
        <w:spacing w:after="0" w:line="240" w:lineRule="auto"/>
        <w:ind w:left="43" w:firstLine="677"/>
        <w:jc w:val="both"/>
        <w:rPr>
          <w:rFonts w:asciiTheme="minorBidi" w:hAnsiTheme="minorBidi" w:cs="Simplified Arabic"/>
          <w:sz w:val="32"/>
          <w:szCs w:val="32"/>
          <w:rtl/>
          <w:lang w:bidi="ar-JO"/>
        </w:rPr>
      </w:pPr>
      <w:r w:rsidRPr="00070D72">
        <w:rPr>
          <w:rFonts w:asciiTheme="minorBidi" w:hAnsiTheme="minorBidi" w:cs="Simplified Arabic" w:hint="cs"/>
          <w:sz w:val="32"/>
          <w:szCs w:val="32"/>
          <w:rtl/>
          <w:lang w:bidi="ar-JO"/>
        </w:rPr>
        <w:t>وذهب مكي في توجيهه لقراءة الرفع؛ بأنّها هي القراءة التي عليها جماعة القراء</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وبها تمام المعنى</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وهي وجه الكلام والاختيار, عندما جعل </w:t>
      </w:r>
      <w:r w:rsidR="00E54AB9">
        <w:rPr>
          <w:rFonts w:ascii="Traditional Arabic" w:hAnsi="Traditional Arabic" w:cs="Simplified Arabic" w:hint="cs"/>
          <w:sz w:val="32"/>
          <w:szCs w:val="32"/>
          <w:rtl/>
        </w:rPr>
        <w:t>"</w:t>
      </w:r>
      <w:r w:rsidRPr="00070D72">
        <w:rPr>
          <w:rFonts w:asciiTheme="minorBidi" w:hAnsiTheme="minorBidi" w:cs="Simplified Arabic" w:hint="cs"/>
          <w:sz w:val="32"/>
          <w:szCs w:val="32"/>
          <w:rtl/>
          <w:lang w:bidi="ar-JO"/>
        </w:rPr>
        <w:t xml:space="preserve"> فيكون </w:t>
      </w:r>
      <w:r w:rsidR="00E54AB9">
        <w:rPr>
          <w:rFonts w:ascii="Traditional Arabic" w:hAnsi="Traditional Arabic" w:cs="Simplified Arabic" w:hint="cs"/>
          <w:sz w:val="32"/>
          <w:szCs w:val="32"/>
          <w:rtl/>
        </w:rPr>
        <w:t>"</w:t>
      </w:r>
      <w:r w:rsidRPr="00070D72">
        <w:rPr>
          <w:rFonts w:asciiTheme="minorBidi" w:hAnsiTheme="minorBidi" w:cs="Simplified Arabic" w:hint="cs"/>
          <w:sz w:val="32"/>
          <w:szCs w:val="32"/>
          <w:rtl/>
          <w:lang w:bidi="ar-JO"/>
        </w:rPr>
        <w:t xml:space="preserve"> منقطعا ممّا قبله مستأنفا</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لمّا امتنع أن يكون جوابا في المعنى</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رفعه على الابتداء,</w:t>
      </w:r>
      <w:r w:rsidR="00136FA7">
        <w:rPr>
          <w:rFonts w:asciiTheme="minorBidi" w:hAnsiTheme="minorBidi" w:cs="Simplified Arabic" w:hint="cs"/>
          <w:sz w:val="32"/>
          <w:szCs w:val="32"/>
          <w:rtl/>
          <w:lang w:bidi="ar-JO"/>
        </w:rPr>
        <w:t xml:space="preserve"> </w:t>
      </w:r>
      <w:r w:rsidRPr="00070D72">
        <w:rPr>
          <w:rFonts w:asciiTheme="minorBidi" w:hAnsiTheme="minorBidi" w:cs="Simplified Arabic" w:hint="cs"/>
          <w:sz w:val="32"/>
          <w:szCs w:val="32"/>
          <w:rtl/>
          <w:lang w:bidi="ar-JO"/>
        </w:rPr>
        <w:t>فتقديره</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فهو يكون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88"/>
      </w:r>
      <w:r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p>
    <w:p w:rsidR="006A4226" w:rsidRPr="00070D72" w:rsidRDefault="006A4226" w:rsidP="008654D3">
      <w:pPr>
        <w:spacing w:after="0" w:line="240" w:lineRule="auto"/>
        <w:ind w:left="43" w:firstLine="677"/>
        <w:jc w:val="both"/>
        <w:rPr>
          <w:rFonts w:asciiTheme="minorBidi" w:hAnsiTheme="minorBidi" w:cs="Simplified Arabic"/>
          <w:sz w:val="32"/>
          <w:szCs w:val="32"/>
          <w:rtl/>
          <w:lang w:bidi="ar-JO"/>
        </w:rPr>
      </w:pPr>
      <w:r w:rsidRPr="00070D72">
        <w:rPr>
          <w:rFonts w:asciiTheme="minorBidi" w:hAnsiTheme="minorBidi" w:cs="Simplified Arabic" w:hint="cs"/>
          <w:sz w:val="32"/>
          <w:szCs w:val="32"/>
          <w:rtl/>
          <w:lang w:bidi="ar-JO"/>
        </w:rPr>
        <w:t xml:space="preserve">أمّا الأنباري فقد </w:t>
      </w:r>
      <w:r w:rsidR="008654D3">
        <w:rPr>
          <w:rFonts w:asciiTheme="minorBidi" w:hAnsiTheme="minorBidi" w:cs="Simplified Arabic" w:hint="cs"/>
          <w:sz w:val="32"/>
          <w:szCs w:val="32"/>
          <w:rtl/>
          <w:lang w:bidi="ar-JO"/>
        </w:rPr>
        <w:t>وجّه الرفع</w:t>
      </w:r>
      <w:r w:rsidRPr="00070D72">
        <w:rPr>
          <w:rFonts w:asciiTheme="minorBidi" w:hAnsiTheme="minorBidi" w:cs="Simplified Arabic" w:hint="cs"/>
          <w:sz w:val="32"/>
          <w:szCs w:val="32"/>
          <w:rtl/>
          <w:lang w:bidi="ar-JO"/>
        </w:rPr>
        <w:t xml:space="preserve"> عطفاً على قوله تعالى:"يقول" وقيل تقديره, فهو يكون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89"/>
      </w:r>
      <w:r w:rsidRPr="00070D72">
        <w:rPr>
          <w:rFonts w:cs="Simplified Arabic" w:hint="cs"/>
          <w:color w:val="0000FF"/>
          <w:sz w:val="32"/>
          <w:szCs w:val="32"/>
          <w:vertAlign w:val="superscript"/>
          <w:rtl/>
          <w:lang w:bidi="ar-JO"/>
        </w:rPr>
        <w:t>)</w:t>
      </w:r>
      <w:r w:rsidRPr="00070D72">
        <w:rPr>
          <w:rFonts w:asciiTheme="minorBidi" w:hAnsiTheme="minorBidi" w:cs="Simplified Arabic" w:hint="cs"/>
          <w:sz w:val="32"/>
          <w:szCs w:val="32"/>
          <w:rtl/>
          <w:lang w:bidi="ar-JO"/>
        </w:rPr>
        <w:t xml:space="preserve"> </w:t>
      </w:r>
      <w:r w:rsidRPr="00070D72">
        <w:rPr>
          <w:rFonts w:cs="Simplified Arabic" w:hint="cs"/>
          <w:sz w:val="32"/>
          <w:szCs w:val="32"/>
          <w:rtl/>
          <w:lang w:bidi="ar-JO"/>
        </w:rPr>
        <w:t>)).</w:t>
      </w:r>
    </w:p>
    <w:p w:rsidR="006A4226" w:rsidRPr="00070D72" w:rsidRDefault="008654D3" w:rsidP="00066B58">
      <w:pPr>
        <w:spacing w:after="0" w:line="240" w:lineRule="auto"/>
        <w:ind w:left="43"/>
        <w:jc w:val="both"/>
        <w:rPr>
          <w:rFonts w:asciiTheme="minorBidi" w:hAnsiTheme="minorBidi" w:cs="Simplified Arabic"/>
          <w:sz w:val="32"/>
          <w:szCs w:val="32"/>
          <w:rtl/>
          <w:lang w:bidi="ar-JO"/>
        </w:rPr>
      </w:pPr>
      <w:r>
        <w:rPr>
          <w:rFonts w:asciiTheme="minorBidi" w:hAnsiTheme="minorBidi" w:cs="Simplified Arabic" w:hint="cs"/>
          <w:sz w:val="32"/>
          <w:szCs w:val="32"/>
          <w:rtl/>
          <w:lang w:bidi="ar-JO"/>
        </w:rPr>
        <w:t xml:space="preserve">       </w:t>
      </w:r>
      <w:r w:rsidR="006A4226" w:rsidRPr="00070D72">
        <w:rPr>
          <w:rFonts w:asciiTheme="minorBidi" w:hAnsiTheme="minorBidi" w:cs="Simplified Arabic" w:hint="cs"/>
          <w:sz w:val="32"/>
          <w:szCs w:val="32"/>
          <w:rtl/>
          <w:lang w:bidi="ar-JO"/>
        </w:rPr>
        <w:t>وقراءة الجمهور بالرفع, ووجه ذلك:</w:t>
      </w:r>
      <w:r w:rsidR="006A4226" w:rsidRPr="00070D72">
        <w:rPr>
          <w:rFonts w:cs="Simplified Arabic"/>
          <w:sz w:val="32"/>
          <w:szCs w:val="32"/>
          <w:lang w:bidi="ar-JO"/>
        </w:rPr>
        <w:t xml:space="preserve"> </w:t>
      </w:r>
      <w:r w:rsidR="00066B58">
        <w:rPr>
          <w:rFonts w:cs="Simplified Arabic" w:hint="cs"/>
          <w:sz w:val="32"/>
          <w:szCs w:val="32"/>
          <w:rtl/>
          <w:lang w:bidi="ar-JO"/>
        </w:rPr>
        <w:t>"</w:t>
      </w:r>
      <w:r w:rsidR="00066B58">
        <w:rPr>
          <w:rFonts w:asciiTheme="minorBidi" w:hAnsiTheme="minorBidi" w:cs="Simplified Arabic"/>
          <w:sz w:val="32"/>
          <w:szCs w:val="32"/>
          <w:lang w:bidi="ar-JO"/>
        </w:rPr>
        <w:t xml:space="preserve"> </w:t>
      </w:r>
      <w:r w:rsidR="006A4226" w:rsidRPr="00070D72">
        <w:rPr>
          <w:rFonts w:asciiTheme="minorBidi" w:hAnsiTheme="minorBidi" w:cs="Simplified Arabic" w:hint="cs"/>
          <w:sz w:val="32"/>
          <w:szCs w:val="32"/>
          <w:rtl/>
          <w:lang w:bidi="ar-JO"/>
        </w:rPr>
        <w:t>أنّه الاستئناف أي: فهو يكون وعزي إلى سيبويه وقال غيره: "فيكون" عطف على يقول, واختاره الطبري وقرره</w:t>
      </w:r>
      <w:r w:rsidR="00066B58">
        <w:rPr>
          <w:rFonts w:asciiTheme="minorBidi" w:hAnsiTheme="minorBidi" w:cs="Simplified Arabic" w:hint="cs"/>
          <w:sz w:val="32"/>
          <w:szCs w:val="32"/>
          <w:rtl/>
          <w:lang w:bidi="ar-JO"/>
        </w:rPr>
        <w:t xml:space="preserve"> </w:t>
      </w:r>
      <w:r w:rsidR="00066B58">
        <w:rPr>
          <w:rFonts w:cs="Simplified Arabic" w:hint="cs"/>
          <w:sz w:val="32"/>
          <w:szCs w:val="32"/>
          <w:rtl/>
          <w:lang w:bidi="ar-JO"/>
        </w:rPr>
        <w:t>"</w:t>
      </w:r>
      <w:r w:rsidR="00066B58" w:rsidRPr="00070D72">
        <w:rPr>
          <w:rFonts w:cs="Simplified Arabic" w:hint="cs"/>
          <w:color w:val="0000FF"/>
          <w:sz w:val="32"/>
          <w:szCs w:val="32"/>
          <w:vertAlign w:val="superscript"/>
          <w:rtl/>
          <w:lang w:bidi="ar-JO"/>
        </w:rPr>
        <w:t xml:space="preserve"> </w:t>
      </w:r>
      <w:r w:rsidR="00F80E2D" w:rsidRPr="00070D72">
        <w:rPr>
          <w:rFonts w:cs="Simplified Arabic" w:hint="cs"/>
          <w:color w:val="0000FF"/>
          <w:sz w:val="32"/>
          <w:szCs w:val="32"/>
          <w:vertAlign w:val="superscript"/>
          <w:rtl/>
          <w:lang w:bidi="ar-JO"/>
        </w:rPr>
        <w:t>(</w:t>
      </w:r>
      <w:r w:rsidR="00F80E2D" w:rsidRPr="00070D72">
        <w:rPr>
          <w:rStyle w:val="a7"/>
          <w:rFonts w:cs="Simplified Arabic"/>
          <w:color w:val="0000FF"/>
          <w:sz w:val="32"/>
          <w:szCs w:val="32"/>
          <w:rtl/>
          <w:lang w:bidi="ar-JO"/>
        </w:rPr>
        <w:footnoteReference w:id="190"/>
      </w:r>
      <w:r w:rsidR="00F80E2D" w:rsidRPr="00070D72">
        <w:rPr>
          <w:rFonts w:cs="Simplified Arabic" w:hint="cs"/>
          <w:color w:val="0000FF"/>
          <w:sz w:val="32"/>
          <w:szCs w:val="32"/>
          <w:vertAlign w:val="superscript"/>
          <w:rtl/>
          <w:lang w:bidi="ar-JO"/>
        </w:rPr>
        <w:t>)</w:t>
      </w:r>
      <w:r w:rsidR="006A4226" w:rsidRPr="00070D72">
        <w:rPr>
          <w:rFonts w:cs="Simplified Arabic" w:hint="cs"/>
          <w:sz w:val="32"/>
          <w:szCs w:val="32"/>
          <w:rtl/>
          <w:lang w:bidi="ar-JO"/>
        </w:rPr>
        <w:t>.</w:t>
      </w:r>
    </w:p>
    <w:p w:rsidR="006A4226" w:rsidRPr="00070D72" w:rsidRDefault="006A4226" w:rsidP="00066B58">
      <w:pPr>
        <w:spacing w:after="0" w:line="240" w:lineRule="auto"/>
        <w:ind w:left="43" w:firstLine="677"/>
        <w:jc w:val="both"/>
        <w:rPr>
          <w:rFonts w:asciiTheme="minorBidi" w:hAnsiTheme="minorBidi" w:cs="Simplified Arabic"/>
          <w:sz w:val="32"/>
          <w:szCs w:val="32"/>
          <w:rtl/>
          <w:lang w:bidi="ar-JO"/>
        </w:rPr>
      </w:pPr>
      <w:r w:rsidRPr="00070D72">
        <w:rPr>
          <w:rFonts w:asciiTheme="minorBidi" w:hAnsiTheme="minorBidi" w:cs="Simplified Arabic" w:hint="cs"/>
          <w:sz w:val="32"/>
          <w:szCs w:val="32"/>
          <w:rtl/>
          <w:lang w:bidi="ar-JO"/>
        </w:rPr>
        <w:t xml:space="preserve"> و</w:t>
      </w:r>
      <w:r w:rsidR="00AC4D0D">
        <w:rPr>
          <w:rFonts w:asciiTheme="minorBidi" w:hAnsiTheme="minorBidi" w:cs="Simplified Arabic" w:hint="cs"/>
          <w:sz w:val="32"/>
          <w:szCs w:val="32"/>
          <w:rtl/>
          <w:lang w:bidi="ar-JO"/>
        </w:rPr>
        <w:t xml:space="preserve">يرى السمين الحلبي أنّ </w:t>
      </w:r>
      <w:r w:rsidRPr="00070D72">
        <w:rPr>
          <w:rFonts w:asciiTheme="minorBidi" w:hAnsiTheme="minorBidi" w:cs="Simplified Arabic" w:hint="cs"/>
          <w:sz w:val="32"/>
          <w:szCs w:val="32"/>
          <w:rtl/>
          <w:lang w:bidi="ar-JO"/>
        </w:rPr>
        <w:t>قراءة الجمهور بالرفع</w:t>
      </w:r>
      <w:r w:rsidR="004C1083">
        <w:rPr>
          <w:rFonts w:asciiTheme="minorBidi" w:hAnsiTheme="minorBidi" w:cs="Simplified Arabic" w:hint="cs"/>
          <w:sz w:val="32"/>
          <w:szCs w:val="32"/>
          <w:rtl/>
          <w:lang w:bidi="ar-JO"/>
        </w:rPr>
        <w:t xml:space="preserve"> </w:t>
      </w:r>
      <w:r w:rsidRPr="00070D72">
        <w:rPr>
          <w:rFonts w:asciiTheme="minorBidi" w:hAnsiTheme="minorBidi" w:cs="Simplified Arabic" w:hint="cs"/>
          <w:sz w:val="32"/>
          <w:szCs w:val="32"/>
          <w:rtl/>
          <w:lang w:bidi="ar-JO"/>
        </w:rPr>
        <w:t xml:space="preserve">فيها ثلاثة أوجه,: </w:t>
      </w:r>
      <w:r w:rsidR="00066B58">
        <w:rPr>
          <w:rFonts w:cs="Simplified Arabic" w:hint="cs"/>
          <w:sz w:val="32"/>
          <w:szCs w:val="32"/>
          <w:rtl/>
          <w:lang w:bidi="ar-JO"/>
        </w:rPr>
        <w:t>"</w:t>
      </w:r>
      <w:r w:rsidR="00066B58">
        <w:rPr>
          <w:rFonts w:asciiTheme="minorBidi" w:hAnsiTheme="minorBidi" w:cs="Simplified Arabic"/>
          <w:sz w:val="32"/>
          <w:szCs w:val="32"/>
          <w:lang w:bidi="ar-JO"/>
        </w:rPr>
        <w:t xml:space="preserve"> </w:t>
      </w:r>
      <w:r w:rsidRPr="00070D72">
        <w:rPr>
          <w:rFonts w:asciiTheme="minorBidi" w:hAnsiTheme="minorBidi" w:cs="Simplified Arabic" w:hint="cs"/>
          <w:sz w:val="32"/>
          <w:szCs w:val="32"/>
          <w:rtl/>
          <w:lang w:bidi="ar-JO"/>
        </w:rPr>
        <w:t>أحدُها</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أن يكون مستأنفاً أي خبراً لمبتدأ محذوفٍ أي: فهو يكون, ويعزى لسيبويه, وبه قال الزجاج في أحد قوليه. والثاني</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أن يكون معطوفا على " يقول " وهو قول الزجاج والطبري</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وردّ ابن عطية هذا القول وجعله خطأً من جهة المعنى</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لأنّه يقتضي أنّ القول مع التكوين والوجود ". يعني أنّ الأمر قديم والتكوين حادث فكيف يعطف عليه بما يقتضي تعقيبه له؟ وهذا الردّ إنّما يلزم إذا قيل بأنّ الأمر حقيقةٌ</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أمّا إذا قيل بأنّه على سبيل التمثيل </w:t>
      </w:r>
      <w:r w:rsidRPr="00070D72">
        <w:rPr>
          <w:rFonts w:asciiTheme="minorBidi" w:hAnsiTheme="minorBidi" w:cs="Simplified Arabic"/>
          <w:sz w:val="32"/>
          <w:szCs w:val="32"/>
          <w:rtl/>
          <w:lang w:bidi="ar-JO"/>
        </w:rPr>
        <w:t>–</w:t>
      </w:r>
      <w:r w:rsidRPr="00070D72">
        <w:rPr>
          <w:rFonts w:asciiTheme="minorBidi" w:hAnsiTheme="minorBidi" w:cs="Simplified Arabic" w:hint="cs"/>
          <w:sz w:val="32"/>
          <w:szCs w:val="32"/>
          <w:rtl/>
          <w:lang w:bidi="ar-JO"/>
        </w:rPr>
        <w:t xml:space="preserve"> وهو الأصحُّ </w:t>
      </w:r>
      <w:r w:rsidRPr="00070D72">
        <w:rPr>
          <w:rFonts w:asciiTheme="minorBidi" w:hAnsiTheme="minorBidi" w:cs="Simplified Arabic"/>
          <w:sz w:val="32"/>
          <w:szCs w:val="32"/>
          <w:rtl/>
          <w:lang w:bidi="ar-JO"/>
        </w:rPr>
        <w:t>–</w:t>
      </w:r>
      <w:r w:rsidRPr="00070D72">
        <w:rPr>
          <w:rFonts w:asciiTheme="minorBidi" w:hAnsiTheme="minorBidi" w:cs="Simplified Arabic" w:hint="cs"/>
          <w:sz w:val="32"/>
          <w:szCs w:val="32"/>
          <w:rtl/>
          <w:lang w:bidi="ar-JO"/>
        </w:rPr>
        <w:t xml:space="preserve"> فلا</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ومثله قول الشاعر</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91"/>
      </w:r>
      <w:r w:rsidRPr="00070D72">
        <w:rPr>
          <w:rFonts w:cs="Simplified Arabic" w:hint="cs"/>
          <w:color w:val="0000FF"/>
          <w:sz w:val="32"/>
          <w:szCs w:val="32"/>
          <w:vertAlign w:val="superscript"/>
          <w:rtl/>
          <w:lang w:bidi="ar-JO"/>
        </w:rPr>
        <w:t>)</w:t>
      </w:r>
      <w:r w:rsidRPr="00070D72">
        <w:rPr>
          <w:rFonts w:asciiTheme="minorBidi" w:hAnsiTheme="minorBidi" w:cs="Simplified Arabic" w:hint="cs"/>
          <w:sz w:val="32"/>
          <w:szCs w:val="32"/>
          <w:rtl/>
          <w:lang w:bidi="ar-JO"/>
        </w:rPr>
        <w:t xml:space="preserve">: </w:t>
      </w:r>
    </w:p>
    <w:p w:rsidR="006A4226" w:rsidRPr="00070D72" w:rsidRDefault="006A4226" w:rsidP="007E25AF">
      <w:pPr>
        <w:spacing w:after="0" w:line="240" w:lineRule="auto"/>
        <w:ind w:left="43"/>
        <w:jc w:val="center"/>
        <w:rPr>
          <w:rFonts w:asciiTheme="minorBidi" w:hAnsiTheme="minorBidi" w:cs="Simplified Arabic"/>
          <w:sz w:val="32"/>
          <w:szCs w:val="32"/>
          <w:rtl/>
          <w:lang w:bidi="ar-JO"/>
        </w:rPr>
      </w:pPr>
      <w:r w:rsidRPr="00070D72">
        <w:rPr>
          <w:rFonts w:asciiTheme="minorBidi" w:hAnsiTheme="minorBidi" w:cs="Simplified Arabic" w:hint="cs"/>
          <w:sz w:val="32"/>
          <w:szCs w:val="32"/>
          <w:rtl/>
          <w:lang w:bidi="ar-JO"/>
        </w:rPr>
        <w:t>إذ قَالَتِ الأنْسَاعُ للبَطْنِ الحَق</w:t>
      </w:r>
      <w:r w:rsidR="0021585E" w:rsidRPr="00070D72">
        <w:rPr>
          <w:rFonts w:asciiTheme="minorBidi" w:hAnsiTheme="minorBidi" w:cs="Simplified Arabic" w:hint="cs"/>
          <w:sz w:val="32"/>
          <w:szCs w:val="32"/>
          <w:rtl/>
          <w:lang w:bidi="ar-JO"/>
        </w:rPr>
        <w:t>ِ</w:t>
      </w:r>
      <w:r w:rsidR="00070D72">
        <w:rPr>
          <w:rFonts w:asciiTheme="minorBidi" w:hAnsiTheme="minorBidi" w:cs="Simplified Arabic" w:hint="cs"/>
          <w:sz w:val="32"/>
          <w:szCs w:val="32"/>
          <w:rtl/>
          <w:lang w:bidi="ar-JO"/>
        </w:rPr>
        <w:t>.</w:t>
      </w:r>
    </w:p>
    <w:p w:rsidR="006A4226" w:rsidRDefault="006A4226" w:rsidP="006E6E31">
      <w:pPr>
        <w:spacing w:after="0" w:line="240" w:lineRule="auto"/>
        <w:ind w:left="43"/>
        <w:jc w:val="both"/>
        <w:rPr>
          <w:rFonts w:asciiTheme="minorBidi" w:hAnsiTheme="minorBidi" w:cs="Simplified Arabic"/>
          <w:sz w:val="32"/>
          <w:szCs w:val="32"/>
          <w:rtl/>
          <w:lang w:bidi="ar-JO"/>
        </w:rPr>
      </w:pPr>
      <w:r w:rsidRPr="00070D72">
        <w:rPr>
          <w:rFonts w:asciiTheme="minorBidi" w:hAnsiTheme="minorBidi" w:cs="Simplified Arabic" w:hint="cs"/>
          <w:sz w:val="32"/>
          <w:szCs w:val="32"/>
          <w:rtl/>
          <w:lang w:bidi="ar-JO"/>
        </w:rPr>
        <w:lastRenderedPageBreak/>
        <w:t>الثالث: أن يكون معطوفاً على " كُنْ " من حيث المعنى</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وهو قولُ الفارسي وضعَّف أن يكون عطفا على " يقول " لأنّ من المواضع ما ليس فيه " يقول "</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كالموضع الثاني في آل عمران</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وهو</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 ثمَّ قال له كُنْ فيكونُ " {آل عمران 59}</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ولم يرَ عطفه على " قال " من حيث إنّه مضارع فلا يُعطف على ماضٍ فأورد على نفسه, قول الشاعر</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192"/>
      </w:r>
      <w:r w:rsidRPr="00070D72">
        <w:rPr>
          <w:rFonts w:cs="Simplified Arabic" w:hint="cs"/>
          <w:color w:val="0000FF"/>
          <w:sz w:val="32"/>
          <w:szCs w:val="32"/>
          <w:vertAlign w:val="superscript"/>
          <w:rtl/>
          <w:lang w:bidi="ar-JO"/>
        </w:rPr>
        <w:t>)</w:t>
      </w:r>
      <w:r w:rsidR="00070D72">
        <w:rPr>
          <w:rFonts w:asciiTheme="minorBidi" w:hAnsiTheme="minorBidi" w:cs="Simplified Arabic" w:hint="cs"/>
          <w:sz w:val="32"/>
          <w:szCs w:val="32"/>
          <w:rtl/>
          <w:lang w:bidi="ar-JO"/>
        </w:rPr>
        <w:t>:</w:t>
      </w:r>
    </w:p>
    <w:tbl>
      <w:tblPr>
        <w:tblStyle w:val="aa"/>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80"/>
        <w:gridCol w:w="270"/>
        <w:gridCol w:w="3510"/>
      </w:tblGrid>
      <w:tr w:rsidR="007E25AF" w:rsidTr="00136FA7">
        <w:tc>
          <w:tcPr>
            <w:tcW w:w="3780" w:type="dxa"/>
          </w:tcPr>
          <w:p w:rsidR="007E25AF" w:rsidRPr="007E25AF" w:rsidRDefault="007E25AF" w:rsidP="007F00B8">
            <w:pPr>
              <w:jc w:val="both"/>
              <w:rPr>
                <w:rFonts w:cs="Simplified Arabic"/>
                <w:sz w:val="2"/>
                <w:szCs w:val="2"/>
                <w:rtl/>
                <w:lang w:bidi="ar-JO"/>
              </w:rPr>
            </w:pPr>
            <w:r w:rsidRPr="00070D72">
              <w:rPr>
                <w:rFonts w:asciiTheme="minorBidi" w:hAnsiTheme="minorBidi" w:cs="Simplified Arabic" w:hint="cs"/>
                <w:sz w:val="32"/>
                <w:szCs w:val="32"/>
                <w:rtl/>
                <w:lang w:bidi="ar-JO"/>
              </w:rPr>
              <w:t>ولقد أمُرُّ على اللئيمِ يَسُبُّني</w:t>
            </w:r>
            <w:r>
              <w:rPr>
                <w:rFonts w:asciiTheme="minorBidi" w:hAnsiTheme="minorBidi" w:cs="Simplified Arabic"/>
                <w:sz w:val="32"/>
                <w:szCs w:val="32"/>
                <w:rtl/>
                <w:lang w:bidi="ar-JO"/>
              </w:rPr>
              <w:br/>
            </w:r>
          </w:p>
        </w:tc>
        <w:tc>
          <w:tcPr>
            <w:tcW w:w="270" w:type="dxa"/>
          </w:tcPr>
          <w:p w:rsidR="007E25AF" w:rsidRDefault="007E25AF" w:rsidP="007F00B8">
            <w:pPr>
              <w:jc w:val="both"/>
              <w:rPr>
                <w:rFonts w:cs="Simplified Arabic"/>
                <w:sz w:val="32"/>
                <w:szCs w:val="32"/>
                <w:rtl/>
                <w:lang w:bidi="ar-JO"/>
              </w:rPr>
            </w:pPr>
          </w:p>
        </w:tc>
        <w:tc>
          <w:tcPr>
            <w:tcW w:w="3510" w:type="dxa"/>
          </w:tcPr>
          <w:p w:rsidR="007E25AF" w:rsidRPr="007E25AF" w:rsidRDefault="007E25AF" w:rsidP="007F00B8">
            <w:pPr>
              <w:jc w:val="both"/>
              <w:rPr>
                <w:rFonts w:cs="Simplified Arabic"/>
                <w:sz w:val="2"/>
                <w:szCs w:val="2"/>
                <w:rtl/>
                <w:lang w:bidi="ar-JO"/>
              </w:rPr>
            </w:pPr>
            <w:r w:rsidRPr="00070D72">
              <w:rPr>
                <w:rFonts w:asciiTheme="minorBidi" w:hAnsiTheme="minorBidi" w:cs="Simplified Arabic" w:hint="cs"/>
                <w:sz w:val="32"/>
                <w:szCs w:val="32"/>
                <w:rtl/>
                <w:lang w:bidi="ar-JO"/>
              </w:rPr>
              <w:t>فَمَضَيْتُ ثُمَّتَ قُلْتُ لا يَعْنِيني</w:t>
            </w:r>
            <w:r>
              <w:rPr>
                <w:rFonts w:asciiTheme="minorBidi" w:hAnsiTheme="minorBidi" w:cs="Simplified Arabic"/>
                <w:sz w:val="32"/>
                <w:szCs w:val="32"/>
                <w:rtl/>
                <w:lang w:bidi="ar-JO"/>
              </w:rPr>
              <w:br/>
            </w:r>
          </w:p>
        </w:tc>
      </w:tr>
    </w:tbl>
    <w:p w:rsidR="006A4226" w:rsidRPr="00070D72" w:rsidRDefault="006A4226" w:rsidP="00066B58">
      <w:pPr>
        <w:spacing w:after="0" w:line="240" w:lineRule="auto"/>
        <w:ind w:left="43"/>
        <w:jc w:val="both"/>
        <w:rPr>
          <w:rFonts w:asciiTheme="minorBidi" w:hAnsiTheme="minorBidi" w:cs="Simplified Arabic"/>
          <w:sz w:val="32"/>
          <w:szCs w:val="32"/>
          <w:rtl/>
          <w:lang w:bidi="ar-JO"/>
        </w:rPr>
      </w:pPr>
      <w:r w:rsidRPr="00070D72">
        <w:rPr>
          <w:rFonts w:asciiTheme="minorBidi" w:hAnsiTheme="minorBidi" w:cs="Simplified Arabic" w:hint="cs"/>
          <w:sz w:val="32"/>
          <w:szCs w:val="32"/>
          <w:rtl/>
          <w:lang w:bidi="ar-JO"/>
        </w:rPr>
        <w:t>فقال</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 أمُرُّ بمعنى مررت</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قال بعضهم</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 ويكون في هذه الآية </w:t>
      </w:r>
      <w:r w:rsidRPr="00070D72">
        <w:rPr>
          <w:rFonts w:asciiTheme="minorBidi" w:hAnsiTheme="minorBidi" w:cs="Simplified Arabic"/>
          <w:sz w:val="32"/>
          <w:szCs w:val="32"/>
          <w:rtl/>
          <w:lang w:bidi="ar-JO"/>
        </w:rPr>
        <w:t>–</w:t>
      </w:r>
      <w:r w:rsidRPr="00070D72">
        <w:rPr>
          <w:rFonts w:asciiTheme="minorBidi" w:hAnsiTheme="minorBidi" w:cs="Simplified Arabic" w:hint="cs"/>
          <w:sz w:val="32"/>
          <w:szCs w:val="32"/>
          <w:rtl/>
          <w:lang w:bidi="ar-JO"/>
        </w:rPr>
        <w:t xml:space="preserve"> يعني في آية آل عمران </w:t>
      </w:r>
      <w:r w:rsidRPr="00070D72">
        <w:rPr>
          <w:rFonts w:asciiTheme="minorBidi" w:hAnsiTheme="minorBidi" w:cs="Simplified Arabic"/>
          <w:sz w:val="32"/>
          <w:szCs w:val="32"/>
          <w:rtl/>
          <w:lang w:bidi="ar-JO"/>
        </w:rPr>
        <w:t>–</w:t>
      </w:r>
      <w:r w:rsidRPr="00070D72">
        <w:rPr>
          <w:rFonts w:asciiTheme="minorBidi" w:hAnsiTheme="minorBidi" w:cs="Simplified Arabic" w:hint="cs"/>
          <w:sz w:val="32"/>
          <w:szCs w:val="32"/>
          <w:rtl/>
          <w:lang w:bidi="ar-JO"/>
        </w:rPr>
        <w:t xml:space="preserve"> بمعنى كان فَلْيَجُزْ عَطْفُه على " قال "</w:t>
      </w:r>
      <w:r w:rsidR="00F16547" w:rsidRPr="00070D72">
        <w:rPr>
          <w:rFonts w:asciiTheme="minorBidi" w:hAnsiTheme="minorBidi" w:cs="Simplified Arabic" w:hint="cs"/>
          <w:sz w:val="32"/>
          <w:szCs w:val="32"/>
          <w:rtl/>
          <w:lang w:bidi="ar-JO"/>
        </w:rPr>
        <w:t xml:space="preserve"> </w:t>
      </w:r>
      <w:r w:rsidR="00066B58">
        <w:rPr>
          <w:rFonts w:cs="Simplified Arabic" w:hint="cs"/>
          <w:color w:val="0000FF"/>
          <w:sz w:val="32"/>
          <w:szCs w:val="32"/>
          <w:vertAlign w:val="superscript"/>
          <w:rtl/>
          <w:lang w:bidi="ar-JO"/>
        </w:rPr>
        <w:t xml:space="preserve"> " </w:t>
      </w:r>
      <w:r w:rsidR="00F80E2D" w:rsidRPr="00070D72">
        <w:rPr>
          <w:rFonts w:cs="Simplified Arabic" w:hint="cs"/>
          <w:color w:val="0000FF"/>
          <w:sz w:val="32"/>
          <w:szCs w:val="32"/>
          <w:vertAlign w:val="superscript"/>
          <w:rtl/>
          <w:lang w:bidi="ar-JO"/>
        </w:rPr>
        <w:t>(</w:t>
      </w:r>
      <w:r w:rsidR="00F80E2D" w:rsidRPr="00070D72">
        <w:rPr>
          <w:rStyle w:val="a7"/>
          <w:rFonts w:cs="Simplified Arabic"/>
          <w:color w:val="0000FF"/>
          <w:sz w:val="32"/>
          <w:szCs w:val="32"/>
          <w:rtl/>
          <w:lang w:bidi="ar-JO"/>
        </w:rPr>
        <w:footnoteReference w:id="193"/>
      </w:r>
      <w:r w:rsidR="00F80E2D" w:rsidRPr="00070D72">
        <w:rPr>
          <w:rFonts w:cs="Simplified Arabic" w:hint="cs"/>
          <w:color w:val="0000FF"/>
          <w:sz w:val="32"/>
          <w:szCs w:val="32"/>
          <w:vertAlign w:val="superscript"/>
          <w:rtl/>
          <w:lang w:bidi="ar-JO"/>
        </w:rPr>
        <w:t>)</w:t>
      </w:r>
      <w:r w:rsidR="00066B58">
        <w:rPr>
          <w:rFonts w:asciiTheme="minorBidi" w:hAnsiTheme="minorBidi" w:cs="Simplified Arabic"/>
          <w:sz w:val="32"/>
          <w:szCs w:val="32"/>
          <w:lang w:bidi="ar-JO"/>
        </w:rPr>
        <w:t xml:space="preserve"> </w:t>
      </w:r>
      <w:r w:rsidR="00066B58">
        <w:rPr>
          <w:rFonts w:asciiTheme="minorBidi" w:hAnsiTheme="minorBidi" w:cs="Simplified Arabic" w:hint="cs"/>
          <w:sz w:val="32"/>
          <w:szCs w:val="32"/>
          <w:rtl/>
          <w:lang w:bidi="ar-JO"/>
        </w:rPr>
        <w:t>.</w:t>
      </w:r>
    </w:p>
    <w:p w:rsidR="006A4226" w:rsidRPr="00070D72" w:rsidRDefault="00F80E2D" w:rsidP="00F80E2D">
      <w:pPr>
        <w:spacing w:after="0" w:line="240" w:lineRule="auto"/>
        <w:ind w:left="43"/>
        <w:jc w:val="both"/>
        <w:rPr>
          <w:rFonts w:asciiTheme="minorBidi" w:hAnsiTheme="minorBidi" w:cs="Simplified Arabic"/>
          <w:sz w:val="32"/>
          <w:szCs w:val="32"/>
          <w:rtl/>
          <w:lang w:bidi="ar-JO"/>
        </w:rPr>
      </w:pPr>
      <w:r>
        <w:rPr>
          <w:rFonts w:asciiTheme="minorBidi" w:hAnsiTheme="minorBidi" w:cs="Simplified Arabic" w:hint="cs"/>
          <w:sz w:val="32"/>
          <w:szCs w:val="32"/>
          <w:rtl/>
          <w:lang w:bidi="ar-JO"/>
        </w:rPr>
        <w:t xml:space="preserve">        </w:t>
      </w:r>
      <w:r w:rsidR="006A4226" w:rsidRPr="00070D72">
        <w:rPr>
          <w:rFonts w:asciiTheme="minorBidi" w:hAnsiTheme="minorBidi" w:cs="Simplified Arabic" w:hint="cs"/>
          <w:sz w:val="32"/>
          <w:szCs w:val="32"/>
          <w:rtl/>
          <w:lang w:bidi="ar-JO"/>
        </w:rPr>
        <w:t>الجمهور على الرفع عطفا على يقول</w:t>
      </w:r>
      <w:r w:rsidR="00606C15">
        <w:rPr>
          <w:rFonts w:asciiTheme="minorBidi" w:hAnsiTheme="minorBidi" w:cs="Simplified Arabic" w:hint="cs"/>
          <w:sz w:val="32"/>
          <w:szCs w:val="32"/>
          <w:rtl/>
          <w:lang w:bidi="ar-JO"/>
        </w:rPr>
        <w:t>،</w:t>
      </w:r>
      <w:r w:rsidR="006A4226" w:rsidRPr="00070D72">
        <w:rPr>
          <w:rFonts w:asciiTheme="minorBidi" w:hAnsiTheme="minorBidi" w:cs="Simplified Arabic" w:hint="cs"/>
          <w:sz w:val="32"/>
          <w:szCs w:val="32"/>
          <w:rtl/>
          <w:lang w:bidi="ar-JO"/>
        </w:rPr>
        <w:t>أو الاستئناف</w:t>
      </w:r>
      <w:r w:rsidR="00070D72">
        <w:rPr>
          <w:rFonts w:asciiTheme="minorBidi" w:hAnsiTheme="minorBidi" w:cs="Simplified Arabic" w:hint="cs"/>
          <w:sz w:val="32"/>
          <w:szCs w:val="32"/>
          <w:rtl/>
          <w:lang w:bidi="ar-JO"/>
        </w:rPr>
        <w:t>؛</w:t>
      </w:r>
      <w:r w:rsidR="006A4226" w:rsidRPr="00070D72">
        <w:rPr>
          <w:rFonts w:asciiTheme="minorBidi" w:hAnsiTheme="minorBidi" w:cs="Simplified Arabic" w:hint="cs"/>
          <w:sz w:val="32"/>
          <w:szCs w:val="32"/>
          <w:rtl/>
          <w:lang w:bidi="ar-JO"/>
        </w:rPr>
        <w:t xml:space="preserve"> أي فهو يكون </w:t>
      </w:r>
      <w:r w:rsidR="006A4226" w:rsidRPr="00070D72">
        <w:rPr>
          <w:rFonts w:cs="Simplified Arabic" w:hint="cs"/>
          <w:color w:val="0000FF"/>
          <w:sz w:val="32"/>
          <w:szCs w:val="32"/>
          <w:vertAlign w:val="superscript"/>
          <w:rtl/>
          <w:lang w:bidi="ar-JO"/>
        </w:rPr>
        <w:t>(</w:t>
      </w:r>
      <w:r w:rsidR="006A4226" w:rsidRPr="00070D72">
        <w:rPr>
          <w:rStyle w:val="a7"/>
          <w:rFonts w:cs="Simplified Arabic"/>
          <w:color w:val="0000FF"/>
          <w:sz w:val="32"/>
          <w:szCs w:val="32"/>
          <w:rtl/>
          <w:lang w:bidi="ar-JO"/>
        </w:rPr>
        <w:footnoteReference w:id="194"/>
      </w:r>
      <w:r w:rsidR="006A4226" w:rsidRPr="00070D72">
        <w:rPr>
          <w:rFonts w:cs="Simplified Arabic" w:hint="cs"/>
          <w:color w:val="0000FF"/>
          <w:sz w:val="32"/>
          <w:szCs w:val="32"/>
          <w:vertAlign w:val="superscript"/>
          <w:rtl/>
          <w:lang w:bidi="ar-JO"/>
        </w:rPr>
        <w:t>)</w:t>
      </w:r>
      <w:r>
        <w:rPr>
          <w:rFonts w:cs="Simplified Arabic" w:hint="cs"/>
          <w:sz w:val="32"/>
          <w:szCs w:val="32"/>
          <w:rtl/>
          <w:lang w:bidi="ar-JO"/>
        </w:rPr>
        <w:t xml:space="preserve"> </w:t>
      </w:r>
      <w:r w:rsidR="006A4226" w:rsidRPr="00070D72">
        <w:rPr>
          <w:rFonts w:cs="Simplified Arabic" w:hint="cs"/>
          <w:sz w:val="32"/>
          <w:szCs w:val="32"/>
          <w:rtl/>
          <w:lang w:bidi="ar-JO"/>
        </w:rPr>
        <w:t>.</w:t>
      </w:r>
    </w:p>
    <w:p w:rsidR="006A4226" w:rsidRPr="00070D72" w:rsidRDefault="006A4226" w:rsidP="00066B58">
      <w:pPr>
        <w:spacing w:after="0" w:line="240" w:lineRule="auto"/>
        <w:ind w:left="43" w:firstLine="677"/>
        <w:jc w:val="both"/>
        <w:rPr>
          <w:rFonts w:asciiTheme="minorBidi" w:hAnsiTheme="minorBidi" w:cs="Simplified Arabic"/>
          <w:sz w:val="32"/>
          <w:szCs w:val="32"/>
          <w:rtl/>
          <w:lang w:bidi="ar-JO"/>
        </w:rPr>
      </w:pPr>
      <w:r w:rsidRPr="00070D72">
        <w:rPr>
          <w:rFonts w:asciiTheme="minorBidi" w:hAnsiTheme="minorBidi" w:cs="Simplified Arabic" w:hint="cs"/>
          <w:sz w:val="32"/>
          <w:szCs w:val="32"/>
          <w:rtl/>
          <w:lang w:bidi="ar-JO"/>
        </w:rPr>
        <w:t>وفي كتاب السبعة لابن مجاهد</w:t>
      </w:r>
      <w:r w:rsidRPr="00070D72">
        <w:rPr>
          <w:rFonts w:cs="Simplified Arabic" w:hint="cs"/>
          <w:sz w:val="32"/>
          <w:szCs w:val="32"/>
          <w:rtl/>
          <w:lang w:bidi="ar-JO"/>
        </w:rPr>
        <w:t>(324هـ)</w:t>
      </w:r>
      <w:r w:rsidR="00606C15">
        <w:rPr>
          <w:rFonts w:cs="Simplified Arabic" w:hint="cs"/>
          <w:sz w:val="32"/>
          <w:szCs w:val="32"/>
          <w:rtl/>
          <w:lang w:bidi="ar-JO"/>
        </w:rPr>
        <w:t>،</w:t>
      </w:r>
      <w:r w:rsidRPr="00070D72">
        <w:rPr>
          <w:rFonts w:asciiTheme="minorBidi" w:hAnsiTheme="minorBidi" w:cs="Simplified Arabic" w:hint="cs"/>
          <w:sz w:val="32"/>
          <w:szCs w:val="32"/>
          <w:rtl/>
          <w:lang w:bidi="ar-JO"/>
        </w:rPr>
        <w:t>فقد غلّط</w:t>
      </w:r>
      <w:r w:rsidR="008654D3">
        <w:rPr>
          <w:rFonts w:asciiTheme="minorBidi" w:hAnsiTheme="minorBidi" w:cs="Simplified Arabic" w:hint="cs"/>
          <w:sz w:val="32"/>
          <w:szCs w:val="32"/>
          <w:rtl/>
          <w:lang w:bidi="ar-JO"/>
        </w:rPr>
        <w:t xml:space="preserve"> أبو بكر</w:t>
      </w:r>
      <w:r w:rsidRPr="00070D72">
        <w:rPr>
          <w:rFonts w:asciiTheme="minorBidi" w:hAnsiTheme="minorBidi" w:cs="Simplified Arabic" w:hint="cs"/>
          <w:sz w:val="32"/>
          <w:szCs w:val="32"/>
          <w:rtl/>
          <w:lang w:bidi="ar-JO"/>
        </w:rPr>
        <w:t xml:space="preserve"> ابن عامر في عطفه للفعل فيكون على الأمر</w:t>
      </w:r>
      <w:r w:rsidR="00696022" w:rsidRP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كن</w:t>
      </w:r>
      <w:r w:rsidR="00696022" w:rsidRP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بدلاً من عطفه على</w:t>
      </w:r>
      <w:r w:rsidR="00696022" w:rsidRP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يقول</w:t>
      </w:r>
      <w:r w:rsidR="00696022" w:rsidRP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فقال:</w:t>
      </w:r>
      <w:r w:rsidR="00066B58">
        <w:rPr>
          <w:rFonts w:cs="Simplified Arabic" w:hint="cs"/>
          <w:sz w:val="32"/>
          <w:szCs w:val="32"/>
          <w:rtl/>
          <w:lang w:bidi="ar-JO"/>
        </w:rPr>
        <w:t>"</w:t>
      </w:r>
      <w:r w:rsidRPr="00070D72">
        <w:rPr>
          <w:rFonts w:asciiTheme="minorBidi" w:hAnsiTheme="minorBidi" w:cs="Simplified Arabic" w:hint="cs"/>
          <w:sz w:val="32"/>
          <w:szCs w:val="32"/>
          <w:rtl/>
          <w:lang w:bidi="ar-JO"/>
        </w:rPr>
        <w:t xml:space="preserve"> وهو غلط </w:t>
      </w:r>
      <w:r w:rsidR="00066B58">
        <w:rPr>
          <w:rFonts w:cs="Simplified Arabic" w:hint="cs"/>
          <w:sz w:val="32"/>
          <w:szCs w:val="32"/>
          <w:rtl/>
          <w:lang w:bidi="ar-JO"/>
        </w:rPr>
        <w:t>"</w:t>
      </w:r>
      <w:r w:rsidR="00066B58" w:rsidRPr="00070D72">
        <w:rPr>
          <w:rFonts w:cs="Simplified Arabic" w:hint="cs"/>
          <w:color w:val="0000FF"/>
          <w:sz w:val="32"/>
          <w:szCs w:val="32"/>
          <w:vertAlign w:val="superscript"/>
          <w:rtl/>
          <w:lang w:bidi="ar-JO"/>
        </w:rPr>
        <w:t xml:space="preserve"> </w:t>
      </w:r>
      <w:r w:rsidR="00F80E2D" w:rsidRPr="00070D72">
        <w:rPr>
          <w:rFonts w:cs="Simplified Arabic" w:hint="cs"/>
          <w:color w:val="0000FF"/>
          <w:sz w:val="32"/>
          <w:szCs w:val="32"/>
          <w:vertAlign w:val="superscript"/>
          <w:rtl/>
          <w:lang w:bidi="ar-JO"/>
        </w:rPr>
        <w:t>(</w:t>
      </w:r>
      <w:r w:rsidR="00F80E2D" w:rsidRPr="00070D72">
        <w:rPr>
          <w:rStyle w:val="a7"/>
          <w:rFonts w:cs="Simplified Arabic"/>
          <w:color w:val="0000FF"/>
          <w:sz w:val="32"/>
          <w:szCs w:val="32"/>
          <w:rtl/>
          <w:lang w:bidi="ar-JO"/>
        </w:rPr>
        <w:footnoteReference w:id="195"/>
      </w:r>
      <w:r w:rsidR="00F80E2D" w:rsidRPr="00070D72">
        <w:rPr>
          <w:rFonts w:cs="Simplified Arabic" w:hint="cs"/>
          <w:color w:val="0000FF"/>
          <w:sz w:val="32"/>
          <w:szCs w:val="32"/>
          <w:vertAlign w:val="superscript"/>
          <w:rtl/>
          <w:lang w:bidi="ar-JO"/>
        </w:rPr>
        <w:t>)</w:t>
      </w:r>
      <w:r w:rsidR="00F16547" w:rsidRPr="00070D72">
        <w:rPr>
          <w:rFonts w:asciiTheme="minorBidi" w:hAnsiTheme="minorBidi" w:cs="Simplified Arabic" w:hint="cs"/>
          <w:sz w:val="32"/>
          <w:szCs w:val="32"/>
          <w:rtl/>
          <w:lang w:bidi="ar-JO"/>
        </w:rPr>
        <w:t>.</w:t>
      </w:r>
    </w:p>
    <w:p w:rsidR="006A4226" w:rsidRPr="00070D72" w:rsidRDefault="006A4226" w:rsidP="00066B58">
      <w:pPr>
        <w:spacing w:after="0" w:line="240" w:lineRule="auto"/>
        <w:ind w:left="43" w:firstLine="677"/>
        <w:jc w:val="both"/>
        <w:rPr>
          <w:rFonts w:asciiTheme="minorBidi" w:hAnsiTheme="minorBidi" w:cs="Simplified Arabic"/>
          <w:sz w:val="32"/>
          <w:szCs w:val="32"/>
          <w:rtl/>
          <w:lang w:bidi="ar-JO"/>
        </w:rPr>
      </w:pPr>
      <w:r w:rsidRPr="00070D72">
        <w:rPr>
          <w:rFonts w:asciiTheme="minorBidi" w:hAnsiTheme="minorBidi" w:cs="Simplified Arabic" w:hint="cs"/>
          <w:noProof/>
          <w:sz w:val="32"/>
          <w:szCs w:val="32"/>
          <w:rtl/>
        </w:rPr>
        <w:t>ونقل أبو شامة (665هـ) رأي العلماء بالرفع وعدم جواز النصب</w:t>
      </w:r>
      <w:r w:rsidR="00606C15">
        <w:rPr>
          <w:rFonts w:asciiTheme="minorBidi" w:hAnsiTheme="minorBidi" w:cs="Simplified Arabic" w:hint="cs"/>
          <w:noProof/>
          <w:sz w:val="32"/>
          <w:szCs w:val="32"/>
          <w:rtl/>
        </w:rPr>
        <w:t>،</w:t>
      </w:r>
      <w:r w:rsidRPr="00070D72">
        <w:rPr>
          <w:rFonts w:asciiTheme="minorBidi" w:hAnsiTheme="minorBidi" w:cs="Simplified Arabic" w:hint="cs"/>
          <w:noProof/>
          <w:sz w:val="32"/>
          <w:szCs w:val="32"/>
          <w:rtl/>
        </w:rPr>
        <w:t>قال</w:t>
      </w:r>
      <w:r w:rsidR="00070D72">
        <w:rPr>
          <w:rFonts w:cs="Simplified Arabic" w:hint="cs"/>
          <w:sz w:val="32"/>
          <w:szCs w:val="32"/>
          <w:rtl/>
          <w:lang w:bidi="ar-JO"/>
        </w:rPr>
        <w:t>:</w:t>
      </w:r>
      <w:r w:rsidR="00066B58">
        <w:rPr>
          <w:rFonts w:asciiTheme="minorBidi" w:hAnsiTheme="minorBidi" w:cs="Simplified Arabic" w:hint="cs"/>
          <w:noProof/>
          <w:sz w:val="32"/>
          <w:szCs w:val="32"/>
          <w:rtl/>
          <w:lang w:bidi="ar-JO"/>
        </w:rPr>
        <w:t xml:space="preserve">" </w:t>
      </w:r>
      <w:r w:rsidRPr="00070D72">
        <w:rPr>
          <w:rFonts w:asciiTheme="minorBidi" w:hAnsiTheme="minorBidi" w:cs="Simplified Arabic" w:hint="cs"/>
          <w:noProof/>
          <w:sz w:val="32"/>
          <w:szCs w:val="32"/>
          <w:rtl/>
        </w:rPr>
        <w:t>قال الزجاج: كن فيكون, رفع لا غير من جهتين</w:t>
      </w:r>
      <w:r w:rsidR="00606C15">
        <w:rPr>
          <w:rFonts w:asciiTheme="minorBidi" w:hAnsiTheme="minorBidi" w:cs="Simplified Arabic" w:hint="cs"/>
          <w:noProof/>
          <w:sz w:val="32"/>
          <w:szCs w:val="32"/>
          <w:rtl/>
        </w:rPr>
        <w:t>،</w:t>
      </w:r>
      <w:r w:rsidRPr="00070D72">
        <w:rPr>
          <w:rFonts w:asciiTheme="minorBidi" w:hAnsiTheme="minorBidi" w:cs="Simplified Arabic" w:hint="cs"/>
          <w:noProof/>
          <w:sz w:val="32"/>
          <w:szCs w:val="32"/>
          <w:rtl/>
        </w:rPr>
        <w:t xml:space="preserve"> إن شئت على العطف على يقول</w:t>
      </w:r>
      <w:r w:rsidR="00606C15">
        <w:rPr>
          <w:rFonts w:asciiTheme="minorBidi" w:hAnsiTheme="minorBidi" w:cs="Simplified Arabic" w:hint="cs"/>
          <w:noProof/>
          <w:sz w:val="32"/>
          <w:szCs w:val="32"/>
          <w:rtl/>
        </w:rPr>
        <w:t>،</w:t>
      </w:r>
      <w:r w:rsidRPr="00070D72">
        <w:rPr>
          <w:rFonts w:asciiTheme="minorBidi" w:hAnsiTheme="minorBidi" w:cs="Simplified Arabic" w:hint="cs"/>
          <w:noProof/>
          <w:sz w:val="32"/>
          <w:szCs w:val="32"/>
          <w:rtl/>
        </w:rPr>
        <w:t xml:space="preserve"> وإن شئت على الاستئناف</w:t>
      </w:r>
      <w:r w:rsidR="00606C15">
        <w:rPr>
          <w:rFonts w:asciiTheme="minorBidi" w:hAnsiTheme="minorBidi" w:cs="Simplified Arabic" w:hint="cs"/>
          <w:noProof/>
          <w:sz w:val="32"/>
          <w:szCs w:val="32"/>
          <w:rtl/>
        </w:rPr>
        <w:t>،</w:t>
      </w:r>
      <w:r w:rsidRPr="00070D72">
        <w:rPr>
          <w:rFonts w:asciiTheme="minorBidi" w:hAnsiTheme="minorBidi" w:cs="Simplified Arabic" w:hint="cs"/>
          <w:noProof/>
          <w:sz w:val="32"/>
          <w:szCs w:val="32"/>
          <w:rtl/>
        </w:rPr>
        <w:t xml:space="preserve"> المعنى</w:t>
      </w:r>
      <w:r w:rsidR="00070D72">
        <w:rPr>
          <w:rFonts w:asciiTheme="minorBidi" w:hAnsiTheme="minorBidi" w:cs="Simplified Arabic" w:hint="cs"/>
          <w:noProof/>
          <w:sz w:val="32"/>
          <w:szCs w:val="32"/>
          <w:rtl/>
        </w:rPr>
        <w:t>:</w:t>
      </w:r>
      <w:r w:rsidRPr="00070D72">
        <w:rPr>
          <w:rFonts w:asciiTheme="minorBidi" w:hAnsiTheme="minorBidi" w:cs="Simplified Arabic" w:hint="cs"/>
          <w:noProof/>
          <w:sz w:val="32"/>
          <w:szCs w:val="32"/>
          <w:rtl/>
        </w:rPr>
        <w:t xml:space="preserve"> فهو يكون</w:t>
      </w:r>
      <w:r w:rsidR="00070D72">
        <w:rPr>
          <w:rFonts w:asciiTheme="minorBidi" w:hAnsiTheme="minorBidi" w:cs="Simplified Arabic" w:hint="cs"/>
          <w:noProof/>
          <w:sz w:val="32"/>
          <w:szCs w:val="32"/>
          <w:rtl/>
        </w:rPr>
        <w:t>.</w:t>
      </w:r>
      <w:r w:rsidRPr="00070D72">
        <w:rPr>
          <w:rFonts w:asciiTheme="minorBidi" w:hAnsiTheme="minorBidi" w:cs="Simplified Arabic" w:hint="cs"/>
          <w:noProof/>
          <w:sz w:val="32"/>
          <w:szCs w:val="32"/>
          <w:rtl/>
        </w:rPr>
        <w:t xml:space="preserve"> وقال ابن مجاهد</w:t>
      </w:r>
      <w:r w:rsidR="00606C15">
        <w:rPr>
          <w:rFonts w:asciiTheme="minorBidi" w:hAnsiTheme="minorBidi" w:cs="Simplified Arabic" w:hint="cs"/>
          <w:noProof/>
          <w:sz w:val="32"/>
          <w:szCs w:val="32"/>
          <w:rtl/>
        </w:rPr>
        <w:t>،</w:t>
      </w:r>
      <w:r w:rsidRPr="00070D72">
        <w:rPr>
          <w:rFonts w:asciiTheme="minorBidi" w:hAnsiTheme="minorBidi" w:cs="Simplified Arabic" w:hint="cs"/>
          <w:noProof/>
          <w:sz w:val="32"/>
          <w:szCs w:val="32"/>
          <w:rtl/>
        </w:rPr>
        <w:t xml:space="preserve"> قرأ ابن عامر:</w:t>
      </w:r>
      <w:r w:rsidR="00E54AB9">
        <w:rPr>
          <w:rFonts w:ascii="Traditional Arabic" w:hAnsi="Traditional Arabic" w:cs="Simplified Arabic" w:hint="cs"/>
          <w:sz w:val="32"/>
          <w:szCs w:val="32"/>
          <w:rtl/>
        </w:rPr>
        <w:t>"</w:t>
      </w:r>
      <w:r w:rsidRPr="00070D72">
        <w:rPr>
          <w:rFonts w:ascii="Traditional Arabic" w:hAnsi="Traditional Arabic" w:cs="Simplified Arabic"/>
          <w:sz w:val="32"/>
          <w:szCs w:val="32"/>
          <w:rtl/>
        </w:rPr>
        <w:t xml:space="preserve"> </w:t>
      </w:r>
      <w:r w:rsidRPr="00070D72">
        <w:rPr>
          <w:rFonts w:asciiTheme="minorBidi" w:hAnsiTheme="minorBidi" w:cs="Simplified Arabic" w:hint="cs"/>
          <w:noProof/>
          <w:sz w:val="32"/>
          <w:szCs w:val="32"/>
          <w:rtl/>
        </w:rPr>
        <w:t xml:space="preserve">كن فيكون </w:t>
      </w:r>
      <w:r w:rsidR="00E54AB9">
        <w:rPr>
          <w:rFonts w:ascii="Traditional Arabic" w:hAnsi="Traditional Arabic" w:cs="Simplified Arabic" w:hint="cs"/>
          <w:sz w:val="32"/>
          <w:szCs w:val="32"/>
          <w:rtl/>
        </w:rPr>
        <w:t>"</w:t>
      </w:r>
      <w:r w:rsidR="00070D72">
        <w:rPr>
          <w:rFonts w:asciiTheme="minorBidi" w:hAnsiTheme="minorBidi" w:cs="Simplified Arabic" w:hint="cs"/>
          <w:noProof/>
          <w:sz w:val="32"/>
          <w:szCs w:val="32"/>
          <w:rtl/>
        </w:rPr>
        <w:t>.</w:t>
      </w:r>
      <w:r w:rsidRPr="00070D72">
        <w:rPr>
          <w:rFonts w:asciiTheme="minorBidi" w:hAnsiTheme="minorBidi" w:cs="Simplified Arabic" w:hint="cs"/>
          <w:noProof/>
          <w:sz w:val="32"/>
          <w:szCs w:val="32"/>
          <w:rtl/>
        </w:rPr>
        <w:t xml:space="preserve"> نصبا</w:t>
      </w:r>
      <w:r w:rsidR="00606C15">
        <w:rPr>
          <w:rFonts w:asciiTheme="minorBidi" w:hAnsiTheme="minorBidi" w:cs="Simplified Arabic" w:hint="cs"/>
          <w:noProof/>
          <w:sz w:val="32"/>
          <w:szCs w:val="32"/>
          <w:rtl/>
        </w:rPr>
        <w:t>،</w:t>
      </w:r>
      <w:r w:rsidRPr="00070D72">
        <w:rPr>
          <w:rFonts w:asciiTheme="minorBidi" w:hAnsiTheme="minorBidi" w:cs="Simplified Arabic" w:hint="cs"/>
          <w:noProof/>
          <w:sz w:val="32"/>
          <w:szCs w:val="32"/>
          <w:rtl/>
        </w:rPr>
        <w:t xml:space="preserve"> قال</w:t>
      </w:r>
      <w:r w:rsidR="00070D72">
        <w:rPr>
          <w:rFonts w:asciiTheme="minorBidi" w:hAnsiTheme="minorBidi" w:cs="Simplified Arabic" w:hint="cs"/>
          <w:noProof/>
          <w:sz w:val="32"/>
          <w:szCs w:val="32"/>
          <w:rtl/>
        </w:rPr>
        <w:t>:</w:t>
      </w:r>
      <w:r w:rsidRPr="00070D72">
        <w:rPr>
          <w:rFonts w:asciiTheme="minorBidi" w:hAnsiTheme="minorBidi" w:cs="Simplified Arabic" w:hint="cs"/>
          <w:noProof/>
          <w:sz w:val="32"/>
          <w:szCs w:val="32"/>
          <w:rtl/>
        </w:rPr>
        <w:t xml:space="preserve"> وهذا غير جائز في العربية</w:t>
      </w:r>
      <w:r w:rsidR="00070D72">
        <w:rPr>
          <w:rFonts w:asciiTheme="minorBidi" w:hAnsiTheme="minorBidi" w:cs="Simplified Arabic" w:hint="cs"/>
          <w:noProof/>
          <w:sz w:val="32"/>
          <w:szCs w:val="32"/>
          <w:rtl/>
        </w:rPr>
        <w:t>؛</w:t>
      </w:r>
      <w:r w:rsidRPr="00070D72">
        <w:rPr>
          <w:rFonts w:asciiTheme="minorBidi" w:hAnsiTheme="minorBidi" w:cs="Simplified Arabic" w:hint="cs"/>
          <w:noProof/>
          <w:sz w:val="32"/>
          <w:szCs w:val="32"/>
          <w:rtl/>
        </w:rPr>
        <w:t xml:space="preserve"> لأنّه لا يكون الجواب للأمر هاهنا بالفاء إلّا في</w:t>
      </w:r>
      <w:r w:rsidR="00070D72">
        <w:rPr>
          <w:rFonts w:asciiTheme="minorBidi" w:hAnsiTheme="minorBidi" w:cs="Simplified Arabic" w:hint="cs"/>
          <w:noProof/>
          <w:sz w:val="32"/>
          <w:szCs w:val="32"/>
          <w:rtl/>
        </w:rPr>
        <w:t>:</w:t>
      </w:r>
      <w:r w:rsidRPr="00070D72">
        <w:rPr>
          <w:rFonts w:asciiTheme="minorBidi" w:hAnsiTheme="minorBidi" w:cs="Simplified Arabic" w:hint="cs"/>
          <w:noProof/>
          <w:sz w:val="32"/>
          <w:szCs w:val="32"/>
          <w:rtl/>
        </w:rPr>
        <w:t>يس, والنحل فإنّه صواب</w:t>
      </w:r>
      <w:r w:rsidR="00606C15">
        <w:rPr>
          <w:rFonts w:asciiTheme="minorBidi" w:hAnsiTheme="minorBidi" w:cs="Simplified Arabic" w:hint="cs"/>
          <w:noProof/>
          <w:sz w:val="32"/>
          <w:szCs w:val="32"/>
          <w:rtl/>
        </w:rPr>
        <w:t>،</w:t>
      </w:r>
      <w:r w:rsidRPr="00070D72">
        <w:rPr>
          <w:rFonts w:asciiTheme="minorBidi" w:hAnsiTheme="minorBidi" w:cs="Simplified Arabic" w:hint="cs"/>
          <w:noProof/>
          <w:sz w:val="32"/>
          <w:szCs w:val="32"/>
          <w:rtl/>
        </w:rPr>
        <w:t xml:space="preserve"> وذلك نسق في ذينك الموضعين,لا جواب</w:t>
      </w:r>
      <w:r w:rsidR="00606C15">
        <w:rPr>
          <w:rFonts w:asciiTheme="minorBidi" w:hAnsiTheme="minorBidi" w:cs="Simplified Arabic" w:hint="cs"/>
          <w:noProof/>
          <w:sz w:val="32"/>
          <w:szCs w:val="32"/>
          <w:rtl/>
        </w:rPr>
        <w:t>،</w:t>
      </w:r>
      <w:r w:rsidRPr="00070D72">
        <w:rPr>
          <w:rFonts w:asciiTheme="minorBidi" w:hAnsiTheme="minorBidi" w:cs="Simplified Arabic" w:hint="cs"/>
          <w:noProof/>
          <w:sz w:val="32"/>
          <w:szCs w:val="32"/>
          <w:rtl/>
        </w:rPr>
        <w:t xml:space="preserve"> وقال في سورة آل عمران: قرأ ابن عامر وحده:</w:t>
      </w:r>
      <w:r w:rsidRPr="00070D72">
        <w:rPr>
          <w:rFonts w:ascii="Traditional Arabic" w:hAnsi="Traditional Arabic" w:cs="Simplified Arabic"/>
          <w:sz w:val="32"/>
          <w:szCs w:val="32"/>
          <w:rtl/>
        </w:rPr>
        <w:t xml:space="preserve"> </w:t>
      </w:r>
      <w:r w:rsidR="00E54AB9">
        <w:rPr>
          <w:rFonts w:ascii="Traditional Arabic" w:hAnsi="Traditional Arabic" w:cs="Simplified Arabic" w:hint="cs"/>
          <w:sz w:val="32"/>
          <w:szCs w:val="32"/>
          <w:rtl/>
        </w:rPr>
        <w:t>"</w:t>
      </w:r>
      <w:r w:rsidRPr="00070D72">
        <w:rPr>
          <w:rFonts w:ascii="Traditional Arabic" w:hAnsi="Traditional Arabic" w:cs="Simplified Arabic"/>
          <w:sz w:val="32"/>
          <w:szCs w:val="32"/>
          <w:rtl/>
        </w:rPr>
        <w:t xml:space="preserve"> </w:t>
      </w:r>
      <w:r w:rsidRPr="00070D72">
        <w:rPr>
          <w:rFonts w:asciiTheme="minorBidi" w:hAnsiTheme="minorBidi" w:cs="Simplified Arabic" w:hint="cs"/>
          <w:noProof/>
          <w:sz w:val="32"/>
          <w:szCs w:val="32"/>
          <w:rtl/>
        </w:rPr>
        <w:t>كن فيكون</w:t>
      </w:r>
      <w:r w:rsidR="00E54AB9">
        <w:rPr>
          <w:rFonts w:asciiTheme="minorBidi" w:hAnsiTheme="minorBidi" w:cs="Simplified Arabic" w:hint="cs"/>
          <w:noProof/>
          <w:sz w:val="32"/>
          <w:szCs w:val="32"/>
          <w:rtl/>
        </w:rPr>
        <w:t xml:space="preserve"> </w:t>
      </w:r>
      <w:r w:rsidR="00E54AB9">
        <w:rPr>
          <w:rFonts w:ascii="Traditional Arabic" w:hAnsi="Traditional Arabic" w:cs="Simplified Arabic" w:hint="cs"/>
          <w:sz w:val="32"/>
          <w:szCs w:val="32"/>
          <w:rtl/>
        </w:rPr>
        <w:t>"</w:t>
      </w:r>
      <w:r w:rsidR="00070D72">
        <w:rPr>
          <w:rFonts w:asciiTheme="minorBidi" w:hAnsiTheme="minorBidi" w:cs="Simplified Arabic" w:hint="cs"/>
          <w:noProof/>
          <w:sz w:val="32"/>
          <w:szCs w:val="32"/>
          <w:rtl/>
        </w:rPr>
        <w:t>.</w:t>
      </w:r>
      <w:r w:rsidRPr="00070D72">
        <w:rPr>
          <w:rFonts w:asciiTheme="minorBidi" w:hAnsiTheme="minorBidi" w:cs="Simplified Arabic" w:hint="cs"/>
          <w:noProof/>
          <w:sz w:val="32"/>
          <w:szCs w:val="32"/>
          <w:rtl/>
        </w:rPr>
        <w:t xml:space="preserve"> بالنصب</w:t>
      </w:r>
      <w:r w:rsidR="00606C15">
        <w:rPr>
          <w:rFonts w:asciiTheme="minorBidi" w:hAnsiTheme="minorBidi" w:cs="Simplified Arabic" w:hint="cs"/>
          <w:noProof/>
          <w:sz w:val="32"/>
          <w:szCs w:val="32"/>
          <w:rtl/>
        </w:rPr>
        <w:t>،</w:t>
      </w:r>
      <w:r w:rsidRPr="00070D72">
        <w:rPr>
          <w:rFonts w:asciiTheme="minorBidi" w:hAnsiTheme="minorBidi" w:cs="Simplified Arabic" w:hint="cs"/>
          <w:noProof/>
          <w:sz w:val="32"/>
          <w:szCs w:val="32"/>
          <w:rtl/>
        </w:rPr>
        <w:t xml:space="preserve"> قال</w:t>
      </w:r>
      <w:r w:rsidR="00070D72">
        <w:rPr>
          <w:rFonts w:asciiTheme="minorBidi" w:hAnsiTheme="minorBidi" w:cs="Simplified Arabic" w:hint="cs"/>
          <w:noProof/>
          <w:sz w:val="32"/>
          <w:szCs w:val="32"/>
          <w:rtl/>
        </w:rPr>
        <w:t>:</w:t>
      </w:r>
      <w:r w:rsidRPr="00070D72">
        <w:rPr>
          <w:rFonts w:asciiTheme="minorBidi" w:hAnsiTheme="minorBidi" w:cs="Simplified Arabic" w:hint="cs"/>
          <w:noProof/>
          <w:sz w:val="32"/>
          <w:szCs w:val="32"/>
          <w:rtl/>
        </w:rPr>
        <w:t xml:space="preserve"> وهو وهم</w:t>
      </w:r>
      <w:r w:rsidR="00606C15">
        <w:rPr>
          <w:rFonts w:asciiTheme="minorBidi" w:hAnsiTheme="minorBidi" w:cs="Simplified Arabic" w:hint="cs"/>
          <w:noProof/>
          <w:sz w:val="32"/>
          <w:szCs w:val="32"/>
          <w:rtl/>
        </w:rPr>
        <w:t>،</w:t>
      </w:r>
      <w:r w:rsidRPr="00070D72">
        <w:rPr>
          <w:rFonts w:asciiTheme="minorBidi" w:hAnsiTheme="minorBidi" w:cs="Simplified Arabic" w:hint="cs"/>
          <w:noProof/>
          <w:sz w:val="32"/>
          <w:szCs w:val="32"/>
          <w:rtl/>
        </w:rPr>
        <w:t xml:space="preserve"> وقال هشام</w:t>
      </w:r>
      <w:r w:rsidR="00070D72">
        <w:rPr>
          <w:rFonts w:asciiTheme="minorBidi" w:hAnsiTheme="minorBidi" w:cs="Simplified Arabic" w:hint="cs"/>
          <w:noProof/>
          <w:sz w:val="32"/>
          <w:szCs w:val="32"/>
          <w:rtl/>
        </w:rPr>
        <w:t>:</w:t>
      </w:r>
      <w:r w:rsidRPr="00070D72">
        <w:rPr>
          <w:rFonts w:asciiTheme="minorBidi" w:hAnsiTheme="minorBidi" w:cs="Simplified Arabic" w:hint="cs"/>
          <w:noProof/>
          <w:sz w:val="32"/>
          <w:szCs w:val="32"/>
          <w:rtl/>
        </w:rPr>
        <w:t xml:space="preserve"> كان أيوب بن تميم</w:t>
      </w:r>
      <w:r w:rsidR="00606C15">
        <w:rPr>
          <w:rFonts w:asciiTheme="minorBidi" w:hAnsiTheme="minorBidi" w:cs="Simplified Arabic" w:hint="cs"/>
          <w:noProof/>
          <w:sz w:val="32"/>
          <w:szCs w:val="32"/>
          <w:rtl/>
        </w:rPr>
        <w:t>،</w:t>
      </w:r>
      <w:r w:rsidRPr="00070D72">
        <w:rPr>
          <w:rFonts w:asciiTheme="minorBidi" w:hAnsiTheme="minorBidi" w:cs="Simplified Arabic" w:hint="cs"/>
          <w:noProof/>
          <w:sz w:val="32"/>
          <w:szCs w:val="32"/>
          <w:rtl/>
        </w:rPr>
        <w:t xml:space="preserve"> يقرأ فيكون نصباً</w:t>
      </w:r>
      <w:r w:rsidR="00606C15">
        <w:rPr>
          <w:rFonts w:asciiTheme="minorBidi" w:hAnsiTheme="minorBidi" w:cs="Simplified Arabic" w:hint="cs"/>
          <w:noProof/>
          <w:sz w:val="32"/>
          <w:szCs w:val="32"/>
          <w:rtl/>
        </w:rPr>
        <w:t>،</w:t>
      </w:r>
      <w:r w:rsidRPr="00070D72">
        <w:rPr>
          <w:rFonts w:asciiTheme="minorBidi" w:hAnsiTheme="minorBidi" w:cs="Simplified Arabic" w:hint="cs"/>
          <w:noProof/>
          <w:sz w:val="32"/>
          <w:szCs w:val="32"/>
          <w:rtl/>
        </w:rPr>
        <w:t xml:space="preserve"> ثمّ رجع, فقرأ</w:t>
      </w:r>
      <w:r w:rsidR="00E54AB9">
        <w:rPr>
          <w:rFonts w:ascii="Traditional Arabic" w:hAnsi="Traditional Arabic" w:cs="Simplified Arabic" w:hint="cs"/>
          <w:sz w:val="32"/>
          <w:szCs w:val="32"/>
          <w:rtl/>
        </w:rPr>
        <w:t xml:space="preserve"> "</w:t>
      </w:r>
      <w:r w:rsidRPr="00070D72">
        <w:rPr>
          <w:rFonts w:ascii="Traditional Arabic" w:hAnsi="Traditional Arabic" w:cs="Simplified Arabic"/>
          <w:sz w:val="32"/>
          <w:szCs w:val="32"/>
          <w:rtl/>
        </w:rPr>
        <w:t xml:space="preserve"> </w:t>
      </w:r>
      <w:r w:rsidRPr="00070D72">
        <w:rPr>
          <w:rFonts w:asciiTheme="minorBidi" w:hAnsiTheme="minorBidi" w:cs="Simplified Arabic" w:hint="cs"/>
          <w:noProof/>
          <w:sz w:val="32"/>
          <w:szCs w:val="32"/>
          <w:rtl/>
        </w:rPr>
        <w:t xml:space="preserve">فيكونُ </w:t>
      </w:r>
      <w:r w:rsidR="00E54AB9">
        <w:rPr>
          <w:rFonts w:ascii="Traditional Arabic" w:hAnsi="Traditional Arabic" w:cs="Simplified Arabic" w:hint="cs"/>
          <w:sz w:val="32"/>
          <w:szCs w:val="32"/>
          <w:rtl/>
        </w:rPr>
        <w:t>"</w:t>
      </w:r>
      <w:r w:rsidRPr="00070D72">
        <w:rPr>
          <w:rFonts w:asciiTheme="minorBidi" w:hAnsiTheme="minorBidi" w:cs="Simplified Arabic" w:hint="cs"/>
          <w:noProof/>
          <w:sz w:val="32"/>
          <w:szCs w:val="32"/>
          <w:rtl/>
        </w:rPr>
        <w:t>. رفعاً واعلم أنّ قراءة ابن عامر بالنصب مشكلة</w:t>
      </w:r>
      <w:r w:rsidR="00606C15">
        <w:rPr>
          <w:rFonts w:asciiTheme="minorBidi" w:hAnsiTheme="minorBidi" w:cs="Simplified Arabic" w:hint="cs"/>
          <w:noProof/>
          <w:sz w:val="32"/>
          <w:szCs w:val="32"/>
          <w:rtl/>
        </w:rPr>
        <w:t>،</w:t>
      </w:r>
      <w:r w:rsidRPr="00070D72">
        <w:rPr>
          <w:rFonts w:asciiTheme="minorBidi" w:hAnsiTheme="minorBidi" w:cs="Simplified Arabic" w:hint="cs"/>
          <w:noProof/>
          <w:sz w:val="32"/>
          <w:szCs w:val="32"/>
          <w:rtl/>
        </w:rPr>
        <w:t xml:space="preserve"> لأنّ النصب بالفاء في </w:t>
      </w:r>
      <w:r w:rsidRPr="00070D72">
        <w:rPr>
          <w:rFonts w:asciiTheme="minorBidi" w:hAnsiTheme="minorBidi" w:cs="Simplified Arabic" w:hint="cs"/>
          <w:noProof/>
          <w:sz w:val="32"/>
          <w:szCs w:val="32"/>
          <w:rtl/>
        </w:rPr>
        <w:lastRenderedPageBreak/>
        <w:t>جواب الأمر حقه أن</w:t>
      </w:r>
      <w:r w:rsidR="00390DC7" w:rsidRPr="00070D72">
        <w:rPr>
          <w:rFonts w:asciiTheme="minorBidi" w:hAnsiTheme="minorBidi" w:cs="Simplified Arabic" w:hint="cs"/>
          <w:noProof/>
          <w:sz w:val="32"/>
          <w:szCs w:val="32"/>
          <w:rtl/>
        </w:rPr>
        <w:t xml:space="preserve"> ينزل منزلة الشرط والجزاء,فإن صحّ صحّ</w:t>
      </w:r>
      <w:r w:rsidR="00606C15">
        <w:rPr>
          <w:rFonts w:asciiTheme="minorBidi" w:hAnsiTheme="minorBidi" w:cs="Simplified Arabic" w:hint="cs"/>
          <w:noProof/>
          <w:sz w:val="32"/>
          <w:szCs w:val="32"/>
          <w:rtl/>
        </w:rPr>
        <w:t>،</w:t>
      </w:r>
      <w:r w:rsidR="00390DC7" w:rsidRPr="00070D72">
        <w:rPr>
          <w:rFonts w:asciiTheme="minorBidi" w:hAnsiTheme="minorBidi" w:cs="Simplified Arabic" w:hint="cs"/>
          <w:noProof/>
          <w:sz w:val="32"/>
          <w:szCs w:val="32"/>
          <w:rtl/>
        </w:rPr>
        <w:t xml:space="preserve"> فتقول</w:t>
      </w:r>
      <w:r w:rsidR="00606C15">
        <w:rPr>
          <w:rFonts w:asciiTheme="minorBidi" w:hAnsiTheme="minorBidi" w:cs="Simplified Arabic" w:hint="cs"/>
          <w:noProof/>
          <w:sz w:val="32"/>
          <w:szCs w:val="32"/>
          <w:rtl/>
        </w:rPr>
        <w:t>،</w:t>
      </w:r>
      <w:r w:rsidR="00390DC7" w:rsidRPr="00070D72">
        <w:rPr>
          <w:rFonts w:asciiTheme="minorBidi" w:hAnsiTheme="minorBidi" w:cs="Simplified Arabic" w:hint="cs"/>
          <w:noProof/>
          <w:sz w:val="32"/>
          <w:szCs w:val="32"/>
          <w:rtl/>
        </w:rPr>
        <w:t xml:space="preserve"> قم فأكرمك</w:t>
      </w:r>
      <w:r w:rsidR="00606C15">
        <w:rPr>
          <w:rFonts w:asciiTheme="minorBidi" w:hAnsiTheme="minorBidi" w:cs="Simplified Arabic" w:hint="cs"/>
          <w:noProof/>
          <w:sz w:val="32"/>
          <w:szCs w:val="32"/>
          <w:rtl/>
        </w:rPr>
        <w:t>،</w:t>
      </w:r>
      <w:r w:rsidR="00390DC7" w:rsidRPr="00070D72">
        <w:rPr>
          <w:rFonts w:asciiTheme="minorBidi" w:hAnsiTheme="minorBidi" w:cs="Simplified Arabic" w:hint="cs"/>
          <w:noProof/>
          <w:sz w:val="32"/>
          <w:szCs w:val="32"/>
          <w:rtl/>
        </w:rPr>
        <w:t xml:space="preserve"> أي</w:t>
      </w:r>
      <w:r w:rsidRPr="00070D72">
        <w:rPr>
          <w:rFonts w:asciiTheme="minorBidi" w:hAnsiTheme="minorBidi" w:cs="Simplified Arabic" w:hint="cs"/>
          <w:noProof/>
          <w:sz w:val="32"/>
          <w:szCs w:val="32"/>
          <w:rtl/>
        </w:rPr>
        <w:t>: إن تقم أكرمتك</w:t>
      </w:r>
      <w:r w:rsidR="00606C15">
        <w:rPr>
          <w:rFonts w:asciiTheme="minorBidi" w:hAnsiTheme="minorBidi" w:cs="Simplified Arabic" w:hint="cs"/>
          <w:noProof/>
          <w:sz w:val="32"/>
          <w:szCs w:val="32"/>
          <w:rtl/>
        </w:rPr>
        <w:t>،</w:t>
      </w:r>
      <w:r w:rsidRPr="00070D72">
        <w:rPr>
          <w:rFonts w:asciiTheme="minorBidi" w:hAnsiTheme="minorBidi" w:cs="Simplified Arabic" w:hint="cs"/>
          <w:noProof/>
          <w:sz w:val="32"/>
          <w:szCs w:val="32"/>
          <w:rtl/>
        </w:rPr>
        <w:t xml:space="preserve"> ولو قدرت هذا فيما نحن فيه</w:t>
      </w:r>
      <w:r w:rsidR="00606C15">
        <w:rPr>
          <w:rFonts w:asciiTheme="minorBidi" w:hAnsiTheme="minorBidi" w:cs="Simplified Arabic" w:hint="cs"/>
          <w:noProof/>
          <w:sz w:val="32"/>
          <w:szCs w:val="32"/>
          <w:rtl/>
        </w:rPr>
        <w:t>،</w:t>
      </w:r>
      <w:r w:rsidRPr="00070D72">
        <w:rPr>
          <w:rFonts w:asciiTheme="minorBidi" w:hAnsiTheme="minorBidi" w:cs="Simplified Arabic" w:hint="cs"/>
          <w:noProof/>
          <w:sz w:val="32"/>
          <w:szCs w:val="32"/>
          <w:rtl/>
        </w:rPr>
        <w:t xml:space="preserve"> فقلت</w:t>
      </w:r>
      <w:r w:rsidR="00070D72">
        <w:rPr>
          <w:rFonts w:asciiTheme="minorBidi" w:hAnsiTheme="minorBidi" w:cs="Simplified Arabic" w:hint="cs"/>
          <w:noProof/>
          <w:sz w:val="32"/>
          <w:szCs w:val="32"/>
          <w:rtl/>
        </w:rPr>
        <w:t>:</w:t>
      </w:r>
      <w:r w:rsidRPr="00070D72">
        <w:rPr>
          <w:rFonts w:asciiTheme="minorBidi" w:hAnsiTheme="minorBidi" w:cs="Simplified Arabic" w:hint="cs"/>
          <w:noProof/>
          <w:sz w:val="32"/>
          <w:szCs w:val="32"/>
          <w:rtl/>
        </w:rPr>
        <w:t xml:space="preserve"> إن يكن يكن لم يكن مستقيما, كيف وأنّه قد قيل</w:t>
      </w:r>
      <w:r w:rsidR="00070D72">
        <w:rPr>
          <w:rFonts w:asciiTheme="minorBidi" w:hAnsiTheme="minorBidi" w:cs="Simplified Arabic" w:hint="cs"/>
          <w:noProof/>
          <w:sz w:val="32"/>
          <w:szCs w:val="32"/>
          <w:rtl/>
        </w:rPr>
        <w:t>:</w:t>
      </w:r>
      <w:r w:rsidRPr="00070D72">
        <w:rPr>
          <w:rFonts w:asciiTheme="minorBidi" w:hAnsiTheme="minorBidi" w:cs="Simplified Arabic" w:hint="cs"/>
          <w:noProof/>
          <w:sz w:val="32"/>
          <w:szCs w:val="32"/>
          <w:rtl/>
        </w:rPr>
        <w:t xml:space="preserve"> إنّ هذا ليس بأمر على الحقيقة</w:t>
      </w:r>
      <w:r w:rsidR="00606C15">
        <w:rPr>
          <w:rFonts w:asciiTheme="minorBidi" w:hAnsiTheme="minorBidi" w:cs="Simplified Arabic" w:hint="cs"/>
          <w:noProof/>
          <w:sz w:val="32"/>
          <w:szCs w:val="32"/>
          <w:rtl/>
        </w:rPr>
        <w:t>،</w:t>
      </w:r>
      <w:r w:rsidRPr="00070D72">
        <w:rPr>
          <w:rFonts w:asciiTheme="minorBidi" w:hAnsiTheme="minorBidi" w:cs="Simplified Arabic" w:hint="cs"/>
          <w:noProof/>
          <w:sz w:val="32"/>
          <w:szCs w:val="32"/>
          <w:rtl/>
        </w:rPr>
        <w:t xml:space="preserve"> وإنّما معناه أنّ الله إذا أراد شيئاً أوجد مع إرادته له</w:t>
      </w:r>
      <w:r w:rsidR="00606C15">
        <w:rPr>
          <w:rFonts w:asciiTheme="minorBidi" w:hAnsiTheme="minorBidi" w:cs="Simplified Arabic" w:hint="cs"/>
          <w:noProof/>
          <w:sz w:val="32"/>
          <w:szCs w:val="32"/>
          <w:rtl/>
        </w:rPr>
        <w:t>،</w:t>
      </w:r>
      <w:r w:rsidRPr="00070D72">
        <w:rPr>
          <w:rFonts w:asciiTheme="minorBidi" w:hAnsiTheme="minorBidi" w:cs="Simplified Arabic" w:hint="cs"/>
          <w:noProof/>
          <w:sz w:val="32"/>
          <w:szCs w:val="32"/>
          <w:rtl/>
        </w:rPr>
        <w:t xml:space="preserve"> فعب</w:t>
      </w:r>
      <w:r w:rsidR="00337765" w:rsidRPr="00070D72">
        <w:rPr>
          <w:rFonts w:asciiTheme="minorBidi" w:hAnsiTheme="minorBidi" w:cs="Simplified Arabic" w:hint="cs"/>
          <w:noProof/>
          <w:sz w:val="32"/>
          <w:szCs w:val="32"/>
          <w:rtl/>
        </w:rPr>
        <w:t>ّ</w:t>
      </w:r>
      <w:r w:rsidRPr="00070D72">
        <w:rPr>
          <w:rFonts w:asciiTheme="minorBidi" w:hAnsiTheme="minorBidi" w:cs="Simplified Arabic" w:hint="cs"/>
          <w:noProof/>
          <w:sz w:val="32"/>
          <w:szCs w:val="32"/>
          <w:rtl/>
        </w:rPr>
        <w:t>ر بهذه العبارة عنه, فليس هذا مثل</w:t>
      </w:r>
      <w:r w:rsidR="00070D72">
        <w:rPr>
          <w:rFonts w:asciiTheme="minorBidi" w:hAnsiTheme="minorBidi" w:cs="Simplified Arabic" w:hint="cs"/>
          <w:noProof/>
          <w:sz w:val="32"/>
          <w:szCs w:val="32"/>
          <w:rtl/>
        </w:rPr>
        <w:t>:</w:t>
      </w:r>
      <w:r w:rsidRPr="00070D72">
        <w:rPr>
          <w:rFonts w:asciiTheme="minorBidi" w:hAnsiTheme="minorBidi" w:cs="Simplified Arabic" w:hint="cs"/>
          <w:noProof/>
          <w:sz w:val="32"/>
          <w:szCs w:val="32"/>
          <w:rtl/>
        </w:rPr>
        <w:t xml:space="preserve"> قم فتقوم, فقيل جاز النصب لوجود لفظ الأمر</w:t>
      </w:r>
      <w:r w:rsidR="00606C15">
        <w:rPr>
          <w:rFonts w:asciiTheme="minorBidi" w:hAnsiTheme="minorBidi" w:cs="Simplified Arabic" w:hint="cs"/>
          <w:noProof/>
          <w:sz w:val="32"/>
          <w:szCs w:val="32"/>
          <w:rtl/>
        </w:rPr>
        <w:t>،</w:t>
      </w:r>
      <w:r w:rsidRPr="00070D72">
        <w:rPr>
          <w:rFonts w:asciiTheme="minorBidi" w:hAnsiTheme="minorBidi" w:cs="Simplified Arabic" w:hint="cs"/>
          <w:noProof/>
          <w:sz w:val="32"/>
          <w:szCs w:val="32"/>
          <w:rtl/>
        </w:rPr>
        <w:t xml:space="preserve"> ولا اعتبار المراد به</w:t>
      </w:r>
      <w:r w:rsidR="00606C15">
        <w:rPr>
          <w:rFonts w:asciiTheme="minorBidi" w:hAnsiTheme="minorBidi" w:cs="Simplified Arabic" w:hint="cs"/>
          <w:noProof/>
          <w:sz w:val="32"/>
          <w:szCs w:val="32"/>
          <w:rtl/>
        </w:rPr>
        <w:t>،</w:t>
      </w:r>
      <w:r w:rsidRPr="00070D72">
        <w:rPr>
          <w:rFonts w:asciiTheme="minorBidi" w:hAnsiTheme="minorBidi" w:cs="Simplified Arabic" w:hint="cs"/>
          <w:noProof/>
          <w:sz w:val="32"/>
          <w:szCs w:val="32"/>
          <w:rtl/>
        </w:rPr>
        <w:t xml:space="preserve"> فلا يضر أن يكون المراد به غير ذلك</w:t>
      </w:r>
      <w:r w:rsidR="00606C15">
        <w:rPr>
          <w:rFonts w:asciiTheme="minorBidi" w:hAnsiTheme="minorBidi" w:cs="Simplified Arabic" w:hint="cs"/>
          <w:noProof/>
          <w:sz w:val="32"/>
          <w:szCs w:val="32"/>
          <w:rtl/>
        </w:rPr>
        <w:t>،</w:t>
      </w:r>
      <w:r w:rsidRPr="00070D72">
        <w:rPr>
          <w:rFonts w:asciiTheme="minorBidi" w:hAnsiTheme="minorBidi" w:cs="Simplified Arabic" w:hint="cs"/>
          <w:noProof/>
          <w:sz w:val="32"/>
          <w:szCs w:val="32"/>
          <w:rtl/>
        </w:rPr>
        <w:t xml:space="preserve"> قال أبو علي الفارسي: أمّا "كن", فإنّه وإن كان على لفظ الأمر</w:t>
      </w:r>
      <w:r w:rsidR="00606C15">
        <w:rPr>
          <w:rFonts w:asciiTheme="minorBidi" w:hAnsiTheme="minorBidi" w:cs="Simplified Arabic" w:hint="cs"/>
          <w:noProof/>
          <w:sz w:val="32"/>
          <w:szCs w:val="32"/>
          <w:rtl/>
        </w:rPr>
        <w:t>،</w:t>
      </w:r>
      <w:r w:rsidRPr="00070D72">
        <w:rPr>
          <w:rFonts w:asciiTheme="minorBidi" w:hAnsiTheme="minorBidi" w:cs="Simplified Arabic" w:hint="cs"/>
          <w:noProof/>
          <w:sz w:val="32"/>
          <w:szCs w:val="32"/>
          <w:rtl/>
        </w:rPr>
        <w:t xml:space="preserve"> فليس بأمر</w:t>
      </w:r>
      <w:r w:rsidR="00606C15">
        <w:rPr>
          <w:rFonts w:asciiTheme="minorBidi" w:hAnsiTheme="minorBidi" w:cs="Simplified Arabic" w:hint="cs"/>
          <w:noProof/>
          <w:sz w:val="32"/>
          <w:szCs w:val="32"/>
          <w:rtl/>
        </w:rPr>
        <w:t>،</w:t>
      </w:r>
      <w:r w:rsidRPr="00070D72">
        <w:rPr>
          <w:rFonts w:asciiTheme="minorBidi" w:hAnsiTheme="minorBidi" w:cs="Simplified Arabic" w:hint="cs"/>
          <w:noProof/>
          <w:sz w:val="32"/>
          <w:szCs w:val="32"/>
          <w:rtl/>
        </w:rPr>
        <w:t xml:space="preserve"> ولكن المراد به الخبر</w:t>
      </w:r>
      <w:r w:rsidR="00606C15">
        <w:rPr>
          <w:rFonts w:asciiTheme="minorBidi" w:hAnsiTheme="minorBidi" w:cs="Simplified Arabic" w:hint="cs"/>
          <w:noProof/>
          <w:sz w:val="32"/>
          <w:szCs w:val="32"/>
          <w:rtl/>
        </w:rPr>
        <w:t>،</w:t>
      </w:r>
      <w:r w:rsidRPr="00070D72">
        <w:rPr>
          <w:rFonts w:asciiTheme="minorBidi" w:hAnsiTheme="minorBidi" w:cs="Simplified Arabic" w:hint="cs"/>
          <w:noProof/>
          <w:sz w:val="32"/>
          <w:szCs w:val="32"/>
          <w:rtl/>
        </w:rPr>
        <w:t xml:space="preserve"> أي يكون, فيكون</w:t>
      </w:r>
      <w:r w:rsidR="00070D72">
        <w:rPr>
          <w:rFonts w:asciiTheme="minorBidi" w:hAnsiTheme="minorBidi" w:cs="Simplified Arabic" w:hint="cs"/>
          <w:noProof/>
          <w:sz w:val="32"/>
          <w:szCs w:val="32"/>
          <w:rtl/>
        </w:rPr>
        <w:t>:</w:t>
      </w:r>
      <w:r w:rsidRPr="00070D72">
        <w:rPr>
          <w:rFonts w:asciiTheme="minorBidi" w:hAnsiTheme="minorBidi" w:cs="Simplified Arabic" w:hint="cs"/>
          <w:noProof/>
          <w:sz w:val="32"/>
          <w:szCs w:val="32"/>
          <w:rtl/>
        </w:rPr>
        <w:t xml:space="preserve"> أي يوجد بإحداثه</w:t>
      </w:r>
      <w:r w:rsidR="00606C15">
        <w:rPr>
          <w:rFonts w:asciiTheme="minorBidi" w:hAnsiTheme="minorBidi" w:cs="Simplified Arabic" w:hint="cs"/>
          <w:noProof/>
          <w:sz w:val="32"/>
          <w:szCs w:val="32"/>
          <w:rtl/>
        </w:rPr>
        <w:t>،</w:t>
      </w:r>
      <w:r w:rsidRPr="00070D72">
        <w:rPr>
          <w:rFonts w:asciiTheme="minorBidi" w:hAnsiTheme="minorBidi" w:cs="Simplified Arabic" w:hint="cs"/>
          <w:noProof/>
          <w:sz w:val="32"/>
          <w:szCs w:val="32"/>
          <w:rtl/>
        </w:rPr>
        <w:t xml:space="preserve"> فهو مثل أكرم بزيد</w:t>
      </w:r>
      <w:r w:rsidR="00606C15">
        <w:rPr>
          <w:rFonts w:asciiTheme="minorBidi" w:hAnsiTheme="minorBidi" w:cs="Simplified Arabic" w:hint="cs"/>
          <w:noProof/>
          <w:sz w:val="32"/>
          <w:szCs w:val="32"/>
          <w:rtl/>
        </w:rPr>
        <w:t>،</w:t>
      </w:r>
      <w:r w:rsidRPr="00070D72">
        <w:rPr>
          <w:rFonts w:asciiTheme="minorBidi" w:hAnsiTheme="minorBidi" w:cs="Simplified Arabic" w:hint="cs"/>
          <w:noProof/>
          <w:sz w:val="32"/>
          <w:szCs w:val="32"/>
          <w:rtl/>
        </w:rPr>
        <w:t xml:space="preserve"> أي إنّه أمر بمعنى الخبر, قال: ومنه،</w:t>
      </w:r>
      <w:r w:rsidRPr="00070D72">
        <w:rPr>
          <w:rFonts w:ascii="Traditional Arabic" w:hAnsi="Traditional Arabic" w:cs="Simplified Arabic"/>
          <w:sz w:val="32"/>
          <w:szCs w:val="32"/>
          <w:rtl/>
        </w:rPr>
        <w:t>﴿</w:t>
      </w:r>
      <w:r w:rsidRPr="00070D72">
        <w:rPr>
          <w:rFonts w:asciiTheme="minorBidi" w:hAnsiTheme="minorBidi" w:cs="Simplified Arabic" w:hint="cs"/>
          <w:noProof/>
          <w:sz w:val="32"/>
          <w:szCs w:val="32"/>
          <w:rtl/>
        </w:rPr>
        <w:t xml:space="preserve"> فَلْيَمْدُدْ لَه الرّحمنُ مَدّا</w:t>
      </w:r>
      <w:r w:rsidRPr="00070D72">
        <w:rPr>
          <w:rFonts w:ascii="Traditional Arabic" w:hAnsi="Traditional Arabic" w:cs="Simplified Arabic"/>
          <w:sz w:val="32"/>
          <w:szCs w:val="32"/>
          <w:rtl/>
        </w:rPr>
        <w:t>﴾</w:t>
      </w:r>
      <w:r w:rsidR="00390DC7" w:rsidRPr="00070D72">
        <w:rPr>
          <w:rFonts w:ascii="Traditional Arabic" w:hAnsi="Traditional Arabic" w:cs="Simplified Arabic" w:hint="cs"/>
          <w:sz w:val="32"/>
          <w:szCs w:val="32"/>
          <w:rtl/>
        </w:rPr>
        <w:t xml:space="preserve"> </w:t>
      </w:r>
      <w:r w:rsidRPr="00070D72">
        <w:rPr>
          <w:rFonts w:asciiTheme="minorBidi" w:hAnsiTheme="minorBidi" w:cs="Simplified Arabic"/>
          <w:sz w:val="32"/>
          <w:szCs w:val="32"/>
          <w:rtl/>
        </w:rPr>
        <w:t>(مريم/75)</w:t>
      </w:r>
      <w:r w:rsidR="00606C15">
        <w:rPr>
          <w:rFonts w:asciiTheme="minorBidi" w:hAnsiTheme="minorBidi" w:cs="Simplified Arabic" w:hint="cs"/>
          <w:noProof/>
          <w:sz w:val="32"/>
          <w:szCs w:val="32"/>
          <w:rtl/>
        </w:rPr>
        <w:t>،</w:t>
      </w:r>
      <w:r w:rsidRPr="00070D72">
        <w:rPr>
          <w:rFonts w:asciiTheme="minorBidi" w:hAnsiTheme="minorBidi" w:cs="Simplified Arabic" w:hint="cs"/>
          <w:noProof/>
          <w:sz w:val="32"/>
          <w:szCs w:val="32"/>
          <w:rtl/>
        </w:rPr>
        <w:t xml:space="preserve"> </w:t>
      </w:r>
      <w:r w:rsidRPr="00070D72">
        <w:rPr>
          <w:rFonts w:asciiTheme="minorBidi" w:hAnsiTheme="minorBidi" w:cs="Simplified Arabic" w:hint="cs"/>
          <w:sz w:val="32"/>
          <w:szCs w:val="32"/>
          <w:rtl/>
          <w:lang w:bidi="ar-JO"/>
        </w:rPr>
        <w:t>والتقدير: مدّه الرحمن, وبنى أبو علي على أن جعل فيكون بالرفع عطفاً على</w:t>
      </w:r>
      <w:r w:rsidR="00390DC7" w:rsidRPr="00070D72">
        <w:rPr>
          <w:rFonts w:asciiTheme="minorBidi" w:hAnsiTheme="minorBidi" w:cs="Simplified Arabic" w:hint="cs"/>
          <w:sz w:val="32"/>
          <w:szCs w:val="32"/>
          <w:rtl/>
          <w:lang w:bidi="ar-JO"/>
        </w:rPr>
        <w:t xml:space="preserve"> " </w:t>
      </w:r>
      <w:r w:rsidRPr="00070D72">
        <w:rPr>
          <w:rFonts w:asciiTheme="minorBidi" w:hAnsiTheme="minorBidi" w:cs="Simplified Arabic" w:hint="cs"/>
          <w:sz w:val="32"/>
          <w:szCs w:val="32"/>
          <w:rtl/>
          <w:lang w:bidi="ar-JO"/>
        </w:rPr>
        <w:t>كن</w:t>
      </w:r>
      <w:r w:rsidR="00390DC7" w:rsidRPr="00070D72">
        <w:rPr>
          <w:rFonts w:asciiTheme="minorBidi" w:hAnsiTheme="minorBidi" w:cs="Simplified Arabic" w:hint="cs"/>
          <w:sz w:val="32"/>
          <w:szCs w:val="32"/>
          <w:rtl/>
          <w:lang w:bidi="ar-JO"/>
        </w:rPr>
        <w:t xml:space="preserve"> "</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من حيث المعنى وضعّف عطفه على يقول</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لأنّ من المواضع ما ليس فيه</w:t>
      </w:r>
      <w:r w:rsidRPr="00070D72">
        <w:rPr>
          <w:rFonts w:cs="Simplified Arabic" w:hint="cs"/>
          <w:sz w:val="32"/>
          <w:szCs w:val="32"/>
          <w:rtl/>
          <w:lang w:bidi="ar-JO"/>
        </w:rPr>
        <w:t xml:space="preserve"> </w:t>
      </w:r>
      <w:r w:rsidR="00066B58">
        <w:rPr>
          <w:rFonts w:cs="Simplified Arabic" w:hint="cs"/>
          <w:sz w:val="32"/>
          <w:szCs w:val="32"/>
          <w:rtl/>
          <w:lang w:bidi="ar-JO"/>
        </w:rPr>
        <w:t>"</w:t>
      </w:r>
      <w:r w:rsidR="00066B58" w:rsidRPr="00070D72">
        <w:rPr>
          <w:rFonts w:cs="Simplified Arabic" w:hint="cs"/>
          <w:color w:val="0000FF"/>
          <w:sz w:val="32"/>
          <w:szCs w:val="32"/>
          <w:vertAlign w:val="superscript"/>
          <w:rtl/>
          <w:lang w:bidi="ar-JO"/>
        </w:rPr>
        <w:t xml:space="preserve"> </w:t>
      </w:r>
      <w:r w:rsidR="00F80E2D" w:rsidRPr="00070D72">
        <w:rPr>
          <w:rFonts w:cs="Simplified Arabic" w:hint="cs"/>
          <w:color w:val="0000FF"/>
          <w:sz w:val="32"/>
          <w:szCs w:val="32"/>
          <w:vertAlign w:val="superscript"/>
          <w:rtl/>
          <w:lang w:bidi="ar-JO"/>
        </w:rPr>
        <w:t>(</w:t>
      </w:r>
      <w:r w:rsidR="00F80E2D" w:rsidRPr="00070D72">
        <w:rPr>
          <w:rStyle w:val="a7"/>
          <w:rFonts w:cs="Simplified Arabic"/>
          <w:color w:val="0000FF"/>
          <w:sz w:val="32"/>
          <w:szCs w:val="32"/>
          <w:rtl/>
          <w:lang w:bidi="ar-JO"/>
        </w:rPr>
        <w:footnoteReference w:id="196"/>
      </w:r>
      <w:r w:rsidR="00F80E2D"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p>
    <w:p w:rsidR="006A4226" w:rsidRPr="00070D72" w:rsidRDefault="006A4226" w:rsidP="00836CBE">
      <w:pPr>
        <w:spacing w:after="0" w:line="240" w:lineRule="auto"/>
        <w:ind w:left="43" w:firstLine="677"/>
        <w:jc w:val="both"/>
        <w:rPr>
          <w:rFonts w:asciiTheme="minorBidi" w:hAnsiTheme="minorBidi" w:cs="Simplified Arabic"/>
          <w:sz w:val="32"/>
          <w:szCs w:val="32"/>
          <w:rtl/>
          <w:lang w:bidi="ar-JO"/>
        </w:rPr>
      </w:pPr>
      <w:r w:rsidRPr="00070D72">
        <w:rPr>
          <w:rFonts w:asciiTheme="minorBidi" w:hAnsiTheme="minorBidi" w:cs="Simplified Arabic" w:hint="cs"/>
          <w:sz w:val="32"/>
          <w:szCs w:val="32"/>
          <w:rtl/>
          <w:lang w:bidi="ar-JO"/>
        </w:rPr>
        <w:t>وقد علل الفارسي امتناع النصب في قوله</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w:t>
      </w:r>
      <w:r w:rsidR="00E54AB9">
        <w:rPr>
          <w:rFonts w:ascii="Traditional Arabic" w:hAnsi="Traditional Arabic" w:cs="Simplified Arabic" w:hint="cs"/>
          <w:sz w:val="32"/>
          <w:szCs w:val="32"/>
          <w:rtl/>
        </w:rPr>
        <w:t>"</w:t>
      </w:r>
      <w:r w:rsidRPr="00070D72">
        <w:rPr>
          <w:rFonts w:ascii="Traditional Arabic" w:hAnsi="Traditional Arabic" w:cs="Simplified Arabic"/>
          <w:sz w:val="32"/>
          <w:szCs w:val="32"/>
          <w:rtl/>
        </w:rPr>
        <w:t xml:space="preserve"> </w:t>
      </w:r>
      <w:r w:rsidRPr="00070D72">
        <w:rPr>
          <w:rFonts w:asciiTheme="minorBidi" w:hAnsiTheme="minorBidi" w:cs="Simplified Arabic" w:hint="cs"/>
          <w:sz w:val="32"/>
          <w:szCs w:val="32"/>
          <w:rtl/>
          <w:lang w:bidi="ar-JO"/>
        </w:rPr>
        <w:t>فيكون</w:t>
      </w:r>
      <w:r w:rsidR="00E54AB9">
        <w:rPr>
          <w:rFonts w:ascii="Traditional Arabic" w:hAnsi="Traditional Arabic" w:cs="Simplified Arabic" w:hint="cs"/>
          <w:sz w:val="32"/>
          <w:szCs w:val="32"/>
          <w:rtl/>
        </w:rPr>
        <w:t xml:space="preserve"> "</w:t>
      </w:r>
      <w:r w:rsidR="00F80E2D">
        <w:rPr>
          <w:rFonts w:ascii="Traditional Arabic" w:hAnsi="Traditional Arabic" w:cs="Simplified Arabic" w:hint="cs"/>
          <w:sz w:val="32"/>
          <w:szCs w:val="32"/>
          <w:rtl/>
        </w:rPr>
        <w:t xml:space="preserve"> </w:t>
      </w:r>
      <w:r w:rsidRPr="00070D72">
        <w:rPr>
          <w:rFonts w:asciiTheme="minorBidi" w:hAnsiTheme="minorBidi" w:cs="Simplified Arabic" w:hint="cs"/>
          <w:sz w:val="32"/>
          <w:szCs w:val="32"/>
          <w:rtl/>
          <w:lang w:bidi="ar-JO"/>
        </w:rPr>
        <w:t>بـ</w:t>
      </w:r>
      <w:r w:rsidR="00F80E2D">
        <w:rPr>
          <w:rFonts w:cs="Simplified Arabic" w:hint="cs"/>
          <w:sz w:val="32"/>
          <w:szCs w:val="32"/>
          <w:rtl/>
          <w:lang w:bidi="ar-JO"/>
        </w:rPr>
        <w:t xml:space="preserve"> </w:t>
      </w:r>
      <w:r w:rsidR="00070D72">
        <w:rPr>
          <w:rFonts w:cs="Simplified Arabic" w:hint="cs"/>
          <w:sz w:val="32"/>
          <w:szCs w:val="32"/>
          <w:rtl/>
          <w:lang w:bidi="ar-JO"/>
        </w:rPr>
        <w:t>:</w:t>
      </w:r>
      <w:r w:rsidR="00066B58">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أنّ الجواب بالفاء مضارعٌ للجزاء يدلّ على ذلك أنّه يؤول في المعنى إليه</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ألا ترى أن</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اذهب فأعطيك معناه</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إن تذهب أعطيتُك { والأجود إن ذهبت أعطيتك } فلا يجوز</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اذهب فتذهبَ</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لأنّ المعنى يصير: إن ذهبتَ ذهبتَ</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وهذا كلام لا يفيد</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كما يفيد إذا اختلف الفاعلان والفعلان</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نحو</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قم فأعطيك, لأنّ المعنى</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إن قمت أعطيتك</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ولو جعلت الفاعل في الفعل الثاني فاعل الفعل الأول</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فقلت</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قم فتقوم</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أو</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أعطني فتعطيني, على قياس قراءة ابن عامر لكان المعنى</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إن قمتَ تقمْ</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وإن تُعطني تُعطني, وهذا كلام في قلة الفائدة على ما تراه</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واذا كان الأمر على هذا لم يكن ما روي عنه من نصبه</w:t>
      </w:r>
      <w:r w:rsidR="00E54AB9">
        <w:rPr>
          <w:rFonts w:ascii="Traditional Arabic" w:hAnsi="Traditional Arabic" w:cs="Simplified Arabic" w:hint="cs"/>
          <w:sz w:val="32"/>
          <w:szCs w:val="32"/>
          <w:rtl/>
        </w:rPr>
        <w:t>"</w:t>
      </w:r>
      <w:r w:rsidRPr="00070D72">
        <w:rPr>
          <w:rFonts w:ascii="Traditional Arabic" w:hAnsi="Traditional Arabic" w:cs="Simplified Arabic"/>
          <w:sz w:val="32"/>
          <w:szCs w:val="32"/>
          <w:rtl/>
        </w:rPr>
        <w:t xml:space="preserve"> </w:t>
      </w:r>
      <w:r w:rsidRPr="00070D72">
        <w:rPr>
          <w:rFonts w:asciiTheme="minorBidi" w:hAnsiTheme="minorBidi" w:cs="Simplified Arabic" w:hint="cs"/>
          <w:sz w:val="32"/>
          <w:szCs w:val="32"/>
          <w:rtl/>
          <w:lang w:bidi="ar-JO"/>
        </w:rPr>
        <w:t xml:space="preserve">فيكون </w:t>
      </w:r>
      <w:r w:rsidR="00E54AB9">
        <w:rPr>
          <w:rFonts w:ascii="Traditional Arabic" w:hAnsi="Traditional Arabic" w:cs="Simplified Arabic" w:hint="cs"/>
          <w:sz w:val="32"/>
          <w:szCs w:val="32"/>
          <w:rtl/>
        </w:rPr>
        <w:t>"</w:t>
      </w:r>
      <w:r w:rsidRPr="00070D72">
        <w:rPr>
          <w:rFonts w:asciiTheme="minorBidi" w:hAnsiTheme="minorBidi" w:cs="Simplified Arabic" w:hint="cs"/>
          <w:sz w:val="32"/>
          <w:szCs w:val="32"/>
          <w:rtl/>
          <w:lang w:bidi="ar-JO"/>
        </w:rPr>
        <w:t xml:space="preserve"> متجهاً</w:t>
      </w:r>
      <w:r w:rsidR="00390DC7" w:rsidRPr="00070D72">
        <w:rPr>
          <w:rFonts w:cs="Simplified Arabic" w:hint="cs"/>
          <w:sz w:val="32"/>
          <w:szCs w:val="32"/>
          <w:rtl/>
          <w:lang w:bidi="ar-JO"/>
        </w:rPr>
        <w:t xml:space="preserve"> </w:t>
      </w:r>
      <w:r w:rsidR="00F80E2D" w:rsidRPr="00070D72">
        <w:rPr>
          <w:rFonts w:cs="Simplified Arabic" w:hint="cs"/>
          <w:color w:val="0000FF"/>
          <w:sz w:val="32"/>
          <w:szCs w:val="32"/>
          <w:vertAlign w:val="superscript"/>
          <w:rtl/>
          <w:lang w:bidi="ar-JO"/>
        </w:rPr>
        <w:t>(</w:t>
      </w:r>
      <w:r w:rsidR="00F80E2D" w:rsidRPr="00070D72">
        <w:rPr>
          <w:rStyle w:val="a7"/>
          <w:rFonts w:cs="Simplified Arabic"/>
          <w:color w:val="0000FF"/>
          <w:sz w:val="32"/>
          <w:szCs w:val="32"/>
          <w:rtl/>
          <w:lang w:bidi="ar-JO"/>
        </w:rPr>
        <w:footnoteReference w:id="197"/>
      </w:r>
      <w:r w:rsidR="00F80E2D" w:rsidRPr="00070D72">
        <w:rPr>
          <w:rFonts w:cs="Simplified Arabic" w:hint="cs"/>
          <w:color w:val="0000FF"/>
          <w:sz w:val="32"/>
          <w:szCs w:val="32"/>
          <w:vertAlign w:val="superscript"/>
          <w:rtl/>
          <w:lang w:bidi="ar-JO"/>
        </w:rPr>
        <w:t>)</w:t>
      </w:r>
      <w:r w:rsidR="00F80E2D">
        <w:rPr>
          <w:rFonts w:cs="Simplified Arabic" w:hint="cs"/>
          <w:sz w:val="32"/>
          <w:szCs w:val="32"/>
          <w:rtl/>
          <w:lang w:bidi="ar-JO"/>
        </w:rPr>
        <w:t xml:space="preserve"> </w:t>
      </w:r>
      <w:r w:rsidR="00066B58">
        <w:rPr>
          <w:rFonts w:cs="Simplified Arabic" w:hint="cs"/>
          <w:sz w:val="32"/>
          <w:szCs w:val="32"/>
          <w:rtl/>
          <w:lang w:bidi="ar-JO"/>
        </w:rPr>
        <w:t>"</w:t>
      </w:r>
      <w:r w:rsidRPr="00070D72">
        <w:rPr>
          <w:rFonts w:cs="Simplified Arabic" w:hint="cs"/>
          <w:sz w:val="32"/>
          <w:szCs w:val="32"/>
          <w:rtl/>
          <w:lang w:bidi="ar-JO"/>
        </w:rPr>
        <w:t>.</w:t>
      </w:r>
    </w:p>
    <w:p w:rsidR="006A4226" w:rsidRPr="00070D72" w:rsidRDefault="006A4226" w:rsidP="00066B58">
      <w:pPr>
        <w:spacing w:after="0" w:line="240" w:lineRule="auto"/>
        <w:ind w:left="43" w:firstLine="677"/>
        <w:jc w:val="both"/>
        <w:rPr>
          <w:rFonts w:asciiTheme="minorBidi" w:hAnsiTheme="minorBidi" w:cs="Simplified Arabic"/>
          <w:sz w:val="32"/>
          <w:szCs w:val="32"/>
          <w:rtl/>
          <w:lang w:bidi="ar-JO"/>
        </w:rPr>
      </w:pPr>
      <w:r w:rsidRPr="00070D72">
        <w:rPr>
          <w:rFonts w:asciiTheme="minorBidi" w:hAnsiTheme="minorBidi" w:cs="Simplified Arabic" w:hint="cs"/>
          <w:sz w:val="32"/>
          <w:szCs w:val="32"/>
          <w:rtl/>
          <w:lang w:bidi="ar-JO"/>
        </w:rPr>
        <w:t xml:space="preserve"> وقد ضعّف الأنباري قراءة ابن عامر في نصب فيكون</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على اعتبار لفظ</w:t>
      </w:r>
      <w:r w:rsidR="00390DC7" w:rsidRPr="00070D72">
        <w:rPr>
          <w:rFonts w:asciiTheme="minorBidi" w:hAnsiTheme="minorBidi" w:cs="Simplified Arabic" w:hint="cs"/>
          <w:sz w:val="32"/>
          <w:szCs w:val="32"/>
          <w:rtl/>
          <w:lang w:bidi="ar-JO"/>
        </w:rPr>
        <w:t xml:space="preserve"> الأمر وجواب الأمر بالفاء منصوب</w:t>
      </w:r>
      <w:r w:rsidRPr="00070D72">
        <w:rPr>
          <w:rFonts w:asciiTheme="minorBidi" w:hAnsiTheme="minorBidi" w:cs="Simplified Arabic" w:hint="cs"/>
          <w:sz w:val="32"/>
          <w:szCs w:val="32"/>
          <w:rtl/>
          <w:lang w:bidi="ar-JO"/>
        </w:rPr>
        <w:t>,معللا</w:t>
      </w:r>
      <w:r w:rsidR="00FE2D45" w:rsidRP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ذلك بقوله</w:t>
      </w:r>
      <w:r w:rsidR="00390DC7" w:rsidRPr="00070D72">
        <w:rPr>
          <w:rFonts w:asciiTheme="minorBidi" w:hAnsiTheme="minorBidi" w:cs="Simplified Arabic" w:hint="cs"/>
          <w:sz w:val="32"/>
          <w:szCs w:val="32"/>
          <w:rtl/>
          <w:lang w:bidi="ar-JO"/>
        </w:rPr>
        <w:t>:</w:t>
      </w:r>
      <w:r w:rsidR="00066B58">
        <w:rPr>
          <w:rFonts w:asciiTheme="minorBidi" w:hAnsiTheme="minorBidi" w:cs="Simplified Arabic" w:hint="cs"/>
          <w:sz w:val="32"/>
          <w:szCs w:val="32"/>
          <w:rtl/>
          <w:lang w:bidi="ar-JO"/>
        </w:rPr>
        <w:t xml:space="preserve">" </w:t>
      </w:r>
      <w:r w:rsidRPr="00070D72">
        <w:rPr>
          <w:rFonts w:asciiTheme="minorBidi" w:hAnsiTheme="minorBidi" w:cs="Simplified Arabic" w:hint="cs"/>
          <w:sz w:val="32"/>
          <w:szCs w:val="32"/>
          <w:rtl/>
          <w:lang w:bidi="ar-JO"/>
        </w:rPr>
        <w:t>لأنّ</w:t>
      </w:r>
      <w:r w:rsidRPr="00070D72">
        <w:rPr>
          <w:rFonts w:ascii="Traditional Arabic" w:hAnsi="Traditional Arabic" w:cs="Simplified Arabic" w:hint="cs"/>
          <w:sz w:val="32"/>
          <w:szCs w:val="32"/>
          <w:rtl/>
        </w:rPr>
        <w:t xml:space="preserve"> </w:t>
      </w:r>
      <w:r w:rsidR="00E54AB9">
        <w:rPr>
          <w:rFonts w:ascii="Traditional Arabic" w:hAnsi="Traditional Arabic" w:cs="Simplified Arabic" w:hint="cs"/>
          <w:sz w:val="32"/>
          <w:szCs w:val="32"/>
          <w:rtl/>
        </w:rPr>
        <w:t>"</w:t>
      </w:r>
      <w:r w:rsidRPr="00070D72">
        <w:rPr>
          <w:rFonts w:ascii="Traditional Arabic" w:hAnsi="Traditional Arabic" w:cs="Simplified Arabic"/>
          <w:sz w:val="32"/>
          <w:szCs w:val="32"/>
          <w:rtl/>
        </w:rPr>
        <w:t xml:space="preserve"> </w:t>
      </w:r>
      <w:r w:rsidRPr="00070D72">
        <w:rPr>
          <w:rFonts w:asciiTheme="minorBidi" w:hAnsiTheme="minorBidi" w:cs="Simplified Arabic" w:hint="cs"/>
          <w:sz w:val="32"/>
          <w:szCs w:val="32"/>
          <w:rtl/>
          <w:lang w:bidi="ar-JO"/>
        </w:rPr>
        <w:t xml:space="preserve">كن </w:t>
      </w:r>
      <w:r w:rsidR="00E54AB9">
        <w:rPr>
          <w:rFonts w:ascii="Traditional Arabic" w:hAnsi="Traditional Arabic" w:cs="Simplified Arabic" w:hint="cs"/>
          <w:sz w:val="32"/>
          <w:szCs w:val="32"/>
          <w:rtl/>
        </w:rPr>
        <w:t>"</w:t>
      </w:r>
      <w:r w:rsidRPr="00070D72">
        <w:rPr>
          <w:rFonts w:asciiTheme="minorBidi" w:hAnsiTheme="minorBidi" w:cs="Simplified Arabic" w:hint="cs"/>
          <w:sz w:val="32"/>
          <w:szCs w:val="32"/>
          <w:rtl/>
          <w:lang w:bidi="ar-JO"/>
        </w:rPr>
        <w:t xml:space="preserve"> ليس بأمرٍ في الحقيقة</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لأنّه لا يخلو قوله</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"كن" إمّا أن تكون أمراً لموجودٍ أو معدومٍ</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فإن كان </w:t>
      </w:r>
      <w:r w:rsidRPr="00070D72">
        <w:rPr>
          <w:rFonts w:asciiTheme="minorBidi" w:hAnsiTheme="minorBidi" w:cs="Simplified Arabic" w:hint="cs"/>
          <w:sz w:val="32"/>
          <w:szCs w:val="32"/>
          <w:rtl/>
          <w:lang w:bidi="ar-JO"/>
        </w:rPr>
        <w:lastRenderedPageBreak/>
        <w:t>موجوداً فالموجود لا يؤمر بـ "كن"</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وإن كان معدوما فالمعدوم لا يخاطب</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فث</w:t>
      </w:r>
      <w:r w:rsidR="00696022" w:rsidRPr="00070D72">
        <w:rPr>
          <w:rFonts w:asciiTheme="minorBidi" w:hAnsiTheme="minorBidi" w:cs="Simplified Arabic" w:hint="cs"/>
          <w:sz w:val="32"/>
          <w:szCs w:val="32"/>
          <w:rtl/>
          <w:lang w:bidi="ar-JO"/>
        </w:rPr>
        <w:t>بت أنّه ليس بأمرٍ على الحقيقة</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وإنّما معنى " كن فيكون " أي</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يُكوّنه فيكون</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فإنّه لا فرق بين أن يقول</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إذا قضى أمراً فإنّما يكوّنه فيكون,وبين أن يقول له كن فيكون, فلهذا كانت هذه القراءة ضعيفةً</w:t>
      </w:r>
      <w:r w:rsidR="00066B58">
        <w:rPr>
          <w:rFonts w:cs="Simplified Arabic" w:hint="cs"/>
          <w:color w:val="0000FF"/>
          <w:sz w:val="32"/>
          <w:szCs w:val="32"/>
          <w:vertAlign w:val="superscript"/>
          <w:rtl/>
          <w:lang w:bidi="ar-JO"/>
        </w:rPr>
        <w:t xml:space="preserve">  " </w:t>
      </w:r>
      <w:r w:rsidR="00F80E2D" w:rsidRPr="00070D72">
        <w:rPr>
          <w:rFonts w:cs="Simplified Arabic" w:hint="cs"/>
          <w:color w:val="0000FF"/>
          <w:sz w:val="32"/>
          <w:szCs w:val="32"/>
          <w:vertAlign w:val="superscript"/>
          <w:rtl/>
          <w:lang w:bidi="ar-JO"/>
        </w:rPr>
        <w:t>(</w:t>
      </w:r>
      <w:r w:rsidR="00F80E2D" w:rsidRPr="00070D72">
        <w:rPr>
          <w:rStyle w:val="a7"/>
          <w:rFonts w:cs="Simplified Arabic"/>
          <w:color w:val="0000FF"/>
          <w:sz w:val="32"/>
          <w:szCs w:val="32"/>
          <w:rtl/>
          <w:lang w:bidi="ar-JO"/>
        </w:rPr>
        <w:footnoteReference w:id="198"/>
      </w:r>
      <w:r w:rsidR="00F80E2D"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p>
    <w:p w:rsidR="006A4226" w:rsidRPr="00070D72" w:rsidRDefault="006A4226" w:rsidP="00066B58">
      <w:pPr>
        <w:spacing w:after="0" w:line="240" w:lineRule="auto"/>
        <w:ind w:left="43" w:firstLine="677"/>
        <w:jc w:val="both"/>
        <w:rPr>
          <w:rFonts w:asciiTheme="minorBidi" w:hAnsiTheme="minorBidi" w:cs="Simplified Arabic"/>
          <w:sz w:val="32"/>
          <w:szCs w:val="32"/>
          <w:rtl/>
          <w:lang w:bidi="ar-JO"/>
        </w:rPr>
      </w:pPr>
      <w:r w:rsidRPr="00070D72">
        <w:rPr>
          <w:rFonts w:asciiTheme="minorBidi" w:hAnsiTheme="minorBidi" w:cs="Simplified Arabic" w:hint="cs"/>
          <w:sz w:val="32"/>
          <w:szCs w:val="32"/>
          <w:rtl/>
          <w:lang w:bidi="ar-JO"/>
        </w:rPr>
        <w:t xml:space="preserve"> ويرى مكي أنّ الفعل</w:t>
      </w:r>
      <w:r w:rsidR="00696022" w:rsidRP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كن</w:t>
      </w:r>
      <w:r w:rsidR="00696022" w:rsidRPr="00070D72">
        <w:rPr>
          <w:rFonts w:asciiTheme="minorBidi" w:hAnsiTheme="minorBidi" w:cs="Simplified Arabic" w:hint="cs"/>
          <w:sz w:val="32"/>
          <w:szCs w:val="32"/>
          <w:rtl/>
          <w:lang w:bidi="ar-JO"/>
        </w:rPr>
        <w:t xml:space="preserve"> "</w:t>
      </w:r>
      <w:r w:rsidRPr="00070D72">
        <w:rPr>
          <w:rFonts w:asciiTheme="minorBidi" w:hAnsiTheme="minorBidi" w:cs="Simplified Arabic" w:hint="cs"/>
          <w:sz w:val="32"/>
          <w:szCs w:val="32"/>
          <w:rtl/>
          <w:lang w:bidi="ar-JO"/>
        </w:rPr>
        <w:t xml:space="preserve"> ليس أمرًا ولا يكون الفعل"فيكون" جوابا</w:t>
      </w:r>
      <w:r w:rsidR="00FE2D45" w:rsidRP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لـ </w:t>
      </w:r>
      <w:r w:rsidR="00696022" w:rsidRP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كن</w:t>
      </w:r>
      <w:r w:rsidR="00696022" w:rsidRP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إذ يقول:</w:t>
      </w:r>
      <w:r w:rsidR="00066B58">
        <w:rPr>
          <w:rFonts w:cs="Simplified Arabic" w:hint="cs"/>
          <w:sz w:val="32"/>
          <w:szCs w:val="32"/>
          <w:rtl/>
          <w:lang w:bidi="ar-JO"/>
        </w:rPr>
        <w:t xml:space="preserve">" </w:t>
      </w:r>
      <w:r w:rsidRPr="00070D72">
        <w:rPr>
          <w:rFonts w:asciiTheme="minorBidi" w:hAnsiTheme="minorBidi" w:cs="Simplified Arabic" w:hint="cs"/>
          <w:sz w:val="32"/>
          <w:szCs w:val="32"/>
          <w:rtl/>
          <w:lang w:bidi="ar-JO"/>
        </w:rPr>
        <w:t>ويدلّ على أنّ " فيكون " ليس بجواب لـ " كن" أنّ الجواب بالفاء مضارع به الشرط, وإلى معناه يؤول في التقدير</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فإذا قلت</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اذهب فأكرمَك</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فمعناه</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إن تذهب فأكرمك</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ولا يجوز أن تقول</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اذهب فتذهب</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لأنّ المعنى يصير</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إن تذهب تذهب</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وهذا لا معنى له</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وكذلك " كن فيكون " يؤول معناه</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إذا جعلت</w:t>
      </w:r>
      <w:r w:rsidR="00FE2D45" w:rsidRPr="00070D72">
        <w:rPr>
          <w:rFonts w:asciiTheme="minorBidi" w:hAnsiTheme="minorBidi" w:cs="Simplified Arabic" w:hint="cs"/>
          <w:sz w:val="32"/>
          <w:szCs w:val="32"/>
          <w:rtl/>
          <w:lang w:bidi="ar-JO"/>
        </w:rPr>
        <w:t xml:space="preserve"> </w:t>
      </w:r>
      <w:r w:rsidRPr="00070D72">
        <w:rPr>
          <w:rFonts w:asciiTheme="minorBidi" w:hAnsiTheme="minorBidi" w:cs="Simplified Arabic" w:hint="cs"/>
          <w:sz w:val="32"/>
          <w:szCs w:val="32"/>
          <w:rtl/>
          <w:lang w:bidi="ar-JO"/>
        </w:rPr>
        <w:t>" فيكون" جوابا</w:t>
      </w:r>
      <w:r w:rsidR="00FE2D45" w:rsidRP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أن تقول له</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أن يكون فيكون</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ولا معنى لهذا</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لأنّه قد اتفق فيه الفاعلان</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لأنّ الضمير الذي في" كن " وفي " يكون " الشيء ولو اختلفا لجاز كقولك: اخرج فأحسن إليك</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أي</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إن تخرج أحسنت إليك</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ولو قلت</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قم فتقوم</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لم يحسن</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إذ لا فائدة فيه</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لأنّ الفاعلين واحد</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ويصير التقدير</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إن تقم تقم</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فالنصب في هذا على الجواب بعيد في المعنى</w:t>
      </w:r>
      <w:r w:rsidR="00066B58">
        <w:rPr>
          <w:rFonts w:cs="Simplified Arabic" w:hint="cs"/>
          <w:sz w:val="32"/>
          <w:szCs w:val="32"/>
          <w:rtl/>
          <w:lang w:bidi="ar-JO"/>
        </w:rPr>
        <w:t xml:space="preserve"> "</w:t>
      </w:r>
      <w:r w:rsidR="00DB7693" w:rsidRPr="00070D72">
        <w:rPr>
          <w:rFonts w:cs="Simplified Arabic" w:hint="cs"/>
          <w:sz w:val="32"/>
          <w:szCs w:val="32"/>
          <w:rtl/>
          <w:lang w:bidi="ar-JO"/>
        </w:rPr>
        <w:t xml:space="preserve"> </w:t>
      </w:r>
      <w:r w:rsidR="00F80E2D" w:rsidRPr="00070D72">
        <w:rPr>
          <w:rFonts w:cs="Simplified Arabic" w:hint="cs"/>
          <w:color w:val="0000FF"/>
          <w:sz w:val="32"/>
          <w:szCs w:val="32"/>
          <w:vertAlign w:val="superscript"/>
          <w:rtl/>
          <w:lang w:bidi="ar-JO"/>
        </w:rPr>
        <w:t>(</w:t>
      </w:r>
      <w:r w:rsidR="00F80E2D" w:rsidRPr="00070D72">
        <w:rPr>
          <w:rStyle w:val="a7"/>
          <w:rFonts w:cs="Simplified Arabic"/>
          <w:color w:val="0000FF"/>
          <w:sz w:val="32"/>
          <w:szCs w:val="32"/>
          <w:rtl/>
          <w:lang w:bidi="ar-JO"/>
        </w:rPr>
        <w:footnoteReference w:id="199"/>
      </w:r>
      <w:r w:rsidR="00F80E2D"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p>
    <w:p w:rsidR="006A4226" w:rsidRPr="00070D72" w:rsidRDefault="006A4226" w:rsidP="00066B58">
      <w:pPr>
        <w:spacing w:after="0" w:line="240" w:lineRule="auto"/>
        <w:ind w:left="43" w:firstLine="677"/>
        <w:jc w:val="both"/>
        <w:rPr>
          <w:rFonts w:asciiTheme="minorBidi" w:hAnsiTheme="minorBidi" w:cs="Simplified Arabic"/>
          <w:sz w:val="32"/>
          <w:szCs w:val="32"/>
          <w:rtl/>
          <w:lang w:bidi="ar-JO"/>
        </w:rPr>
      </w:pPr>
      <w:r w:rsidRPr="00070D72">
        <w:rPr>
          <w:rFonts w:asciiTheme="minorBidi" w:hAnsiTheme="minorBidi" w:cs="Simplified Arabic" w:hint="cs"/>
          <w:sz w:val="32"/>
          <w:szCs w:val="32"/>
          <w:rtl/>
          <w:lang w:bidi="ar-JO"/>
        </w:rPr>
        <w:t xml:space="preserve"> </w:t>
      </w:r>
      <w:r w:rsidR="00827DF1" w:rsidRPr="00070D72">
        <w:rPr>
          <w:rFonts w:asciiTheme="minorBidi" w:hAnsiTheme="minorBidi" w:cs="Simplified Arabic" w:hint="cs"/>
          <w:sz w:val="32"/>
          <w:szCs w:val="32"/>
          <w:rtl/>
          <w:lang w:bidi="ar-JO"/>
        </w:rPr>
        <w:t>وأورد أبو حيان الأندلسي</w:t>
      </w:r>
      <w:r w:rsidR="00E60DCB" w:rsidRPr="00070D72">
        <w:rPr>
          <w:rFonts w:asciiTheme="minorBidi" w:hAnsiTheme="minorBidi" w:cs="Simplified Arabic" w:hint="cs"/>
          <w:sz w:val="32"/>
          <w:szCs w:val="32"/>
          <w:rtl/>
          <w:lang w:bidi="ar-JO"/>
        </w:rPr>
        <w:t>(745هـ)</w:t>
      </w:r>
      <w:r w:rsidR="00827DF1" w:rsidRPr="00070D72">
        <w:rPr>
          <w:rFonts w:asciiTheme="minorBidi" w:hAnsiTheme="minorBidi" w:cs="Simplified Arabic" w:hint="cs"/>
          <w:sz w:val="32"/>
          <w:szCs w:val="32"/>
          <w:rtl/>
          <w:lang w:bidi="ar-JO"/>
        </w:rPr>
        <w:t xml:space="preserve"> رأيه في النصب</w:t>
      </w:r>
      <w:r w:rsidR="00606C15">
        <w:rPr>
          <w:rFonts w:asciiTheme="minorBidi" w:hAnsiTheme="minorBidi" w:cs="Simplified Arabic" w:hint="cs"/>
          <w:sz w:val="32"/>
          <w:szCs w:val="32"/>
          <w:rtl/>
          <w:lang w:bidi="ar-JO"/>
        </w:rPr>
        <w:t>،</w:t>
      </w:r>
      <w:r w:rsidR="00827DF1" w:rsidRPr="00070D72">
        <w:rPr>
          <w:rFonts w:asciiTheme="minorBidi" w:hAnsiTheme="minorBidi" w:cs="Simplified Arabic" w:hint="cs"/>
          <w:sz w:val="32"/>
          <w:szCs w:val="32"/>
          <w:rtl/>
          <w:lang w:bidi="ar-JO"/>
        </w:rPr>
        <w:t xml:space="preserve"> إذ قال:</w:t>
      </w:r>
      <w:r w:rsidR="00066B58">
        <w:rPr>
          <w:rFonts w:asciiTheme="minorBidi" w:hAnsiTheme="minorBidi" w:cs="Simplified Arabic" w:hint="cs"/>
          <w:sz w:val="32"/>
          <w:szCs w:val="32"/>
          <w:rtl/>
          <w:lang w:bidi="ar-JO"/>
        </w:rPr>
        <w:t xml:space="preserve"> "</w:t>
      </w:r>
      <w:r w:rsidR="00827DF1" w:rsidRPr="00070D72">
        <w:rPr>
          <w:rFonts w:asciiTheme="minorBidi" w:hAnsiTheme="minorBidi" w:cs="Simplified Arabic" w:hint="cs"/>
          <w:sz w:val="32"/>
          <w:szCs w:val="32"/>
          <w:rtl/>
          <w:lang w:bidi="ar-JO"/>
        </w:rPr>
        <w:t xml:space="preserve"> </w:t>
      </w:r>
      <w:r w:rsidRPr="00070D72">
        <w:rPr>
          <w:rFonts w:asciiTheme="minorBidi" w:hAnsiTheme="minorBidi" w:cs="Simplified Arabic" w:hint="cs"/>
          <w:sz w:val="32"/>
          <w:szCs w:val="32"/>
          <w:rtl/>
          <w:lang w:bidi="ar-JO"/>
        </w:rPr>
        <w:t>ووجه النصب أنّه جواب على لفظ "كن",لأنّه جاء بلفظ الأمر فشُبّه بالأمر الحقيقي ولا يصح نصبه على جواب الأمر الحقيقي</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لأنّ ذلك إنّما يكون على فعلين ينتظم منهما شرط وجزاء نحو ائتني فأكرمك إذ المعنى إن تأتني أكرمك,وهنا لا ينتظم ذلك إذ يصير المعنى إن يكن يكن</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فلا بد من اختلاف بين الشرط</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والجزاء</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إمّا بالنسبة إلى الفاعل</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وإمّا بالنسبة إلى الفعل في نفسه</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أو في شيء من متعلقاته</w:t>
      </w:r>
      <w:r w:rsidR="00066B58">
        <w:rPr>
          <w:rFonts w:cs="Simplified Arabic" w:hint="cs"/>
          <w:sz w:val="32"/>
          <w:szCs w:val="32"/>
          <w:rtl/>
          <w:lang w:bidi="ar-JO"/>
        </w:rPr>
        <w:t xml:space="preserve"> "</w:t>
      </w:r>
      <w:r w:rsidRPr="00070D72">
        <w:rPr>
          <w:rFonts w:cs="Simplified Arabic" w:hint="cs"/>
          <w:sz w:val="32"/>
          <w:szCs w:val="32"/>
          <w:rtl/>
          <w:lang w:bidi="ar-JO"/>
        </w:rPr>
        <w:t xml:space="preserve"> </w:t>
      </w:r>
      <w:r w:rsidR="00F80E2D" w:rsidRPr="00070D72">
        <w:rPr>
          <w:rFonts w:cs="Simplified Arabic" w:hint="cs"/>
          <w:color w:val="0000FF"/>
          <w:sz w:val="32"/>
          <w:szCs w:val="32"/>
          <w:vertAlign w:val="superscript"/>
          <w:rtl/>
          <w:lang w:bidi="ar-JO"/>
        </w:rPr>
        <w:t>(</w:t>
      </w:r>
      <w:r w:rsidR="00F80E2D" w:rsidRPr="00070D72">
        <w:rPr>
          <w:rStyle w:val="a7"/>
          <w:rFonts w:cs="Simplified Arabic"/>
          <w:color w:val="0000FF"/>
          <w:sz w:val="32"/>
          <w:szCs w:val="32"/>
          <w:rtl/>
          <w:lang w:bidi="ar-JO"/>
        </w:rPr>
        <w:footnoteReference w:id="200"/>
      </w:r>
      <w:r w:rsidR="00F80E2D"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p>
    <w:p w:rsidR="006A4226" w:rsidRPr="00070D72" w:rsidRDefault="006A4226" w:rsidP="00066B58">
      <w:pPr>
        <w:spacing w:after="0" w:line="240" w:lineRule="auto"/>
        <w:ind w:left="43" w:firstLine="677"/>
        <w:jc w:val="both"/>
        <w:rPr>
          <w:rFonts w:asciiTheme="minorBidi" w:hAnsiTheme="minorBidi" w:cs="Simplified Arabic"/>
          <w:sz w:val="32"/>
          <w:szCs w:val="32"/>
          <w:rtl/>
          <w:lang w:bidi="ar-JO"/>
        </w:rPr>
      </w:pPr>
      <w:r w:rsidRPr="00070D72">
        <w:rPr>
          <w:rFonts w:asciiTheme="minorBidi" w:hAnsiTheme="minorBidi" w:cs="Simplified Arabic" w:hint="cs"/>
          <w:sz w:val="32"/>
          <w:szCs w:val="32"/>
          <w:rtl/>
          <w:lang w:bidi="ar-JO"/>
        </w:rPr>
        <w:t>وقد ضعّف العكبري</w:t>
      </w:r>
      <w:r w:rsidRPr="00070D72">
        <w:rPr>
          <w:rFonts w:cs="Simplified Arabic" w:hint="cs"/>
          <w:sz w:val="32"/>
          <w:szCs w:val="32"/>
          <w:rtl/>
          <w:lang w:bidi="ar-JO"/>
        </w:rPr>
        <w:t xml:space="preserve">(616هـ) </w:t>
      </w:r>
      <w:r w:rsidRPr="00070D72">
        <w:rPr>
          <w:rFonts w:asciiTheme="minorBidi" w:hAnsiTheme="minorBidi" w:cs="Simplified Arabic" w:hint="cs"/>
          <w:sz w:val="32"/>
          <w:szCs w:val="32"/>
          <w:rtl/>
          <w:lang w:bidi="ar-JO"/>
        </w:rPr>
        <w:t>قراءة النصب على جواب لفظ الأمر لوجهين</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w:t>
      </w:r>
      <w:r w:rsidR="00066B58">
        <w:rPr>
          <w:rFonts w:asciiTheme="minorBidi" w:hAnsiTheme="minorBidi" w:cs="Simplified Arabic" w:hint="cs"/>
          <w:sz w:val="32"/>
          <w:szCs w:val="32"/>
          <w:rtl/>
          <w:lang w:bidi="ar-JO"/>
        </w:rPr>
        <w:t xml:space="preserve">   </w:t>
      </w:r>
      <w:r w:rsidR="00066B58">
        <w:rPr>
          <w:rFonts w:cs="Simplified Arabic" w:hint="cs"/>
          <w:sz w:val="32"/>
          <w:szCs w:val="32"/>
          <w:rtl/>
          <w:lang w:bidi="ar-JO"/>
        </w:rPr>
        <w:t>"</w:t>
      </w:r>
      <w:r w:rsidR="00066B58">
        <w:rPr>
          <w:rFonts w:asciiTheme="minorBidi" w:hAnsiTheme="minorBidi" w:cs="Simplified Arabic" w:hint="cs"/>
          <w:sz w:val="32"/>
          <w:szCs w:val="32"/>
          <w:rtl/>
          <w:lang w:bidi="ar-JO"/>
        </w:rPr>
        <w:t xml:space="preserve"> </w:t>
      </w:r>
      <w:r w:rsidRPr="00070D72">
        <w:rPr>
          <w:rFonts w:asciiTheme="minorBidi" w:hAnsiTheme="minorBidi" w:cs="Simplified Arabic" w:hint="cs"/>
          <w:sz w:val="32"/>
          <w:szCs w:val="32"/>
          <w:rtl/>
          <w:lang w:bidi="ar-JO"/>
        </w:rPr>
        <w:t>أحدهما: أنّ "كن" ليس بأمرٍ على الحقيقة؛ إذ ليس هناك مخاطب به</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وإنّما المعنى على سرعة التكوّن</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يدلّ على ذلك أنّ الخطاب بالتكوّن لا يَرِدُ على الموجود</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لأنّ </w:t>
      </w:r>
      <w:r w:rsidRPr="00070D72">
        <w:rPr>
          <w:rFonts w:asciiTheme="minorBidi" w:hAnsiTheme="minorBidi" w:cs="Simplified Arabic" w:hint="cs"/>
          <w:sz w:val="32"/>
          <w:szCs w:val="32"/>
          <w:rtl/>
          <w:lang w:bidi="ar-JO"/>
        </w:rPr>
        <w:lastRenderedPageBreak/>
        <w:t>الموجود متكوّن</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ولا يردُ على المعدوم</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لأنّه ليس بشيء</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فلا يبقى إلّا لفظ الأمر, ولفظُ الأمر يَرِدُ ولا يراد به حقيقة الأمر</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كقوله</w:t>
      </w:r>
      <w:r w:rsidR="00070D72">
        <w:rPr>
          <w:rFonts w:asciiTheme="minorBidi" w:hAnsiTheme="minorBidi" w:cs="Simplified Arabic" w:hint="cs"/>
          <w:sz w:val="32"/>
          <w:szCs w:val="32"/>
          <w:rtl/>
          <w:lang w:bidi="ar-JO"/>
        </w:rPr>
        <w:t>:</w:t>
      </w:r>
      <w:r w:rsidRPr="00070D72">
        <w:rPr>
          <w:rFonts w:ascii="Traditional Arabic" w:hAnsi="Traditional Arabic" w:cs="Simplified Arabic"/>
          <w:sz w:val="32"/>
          <w:szCs w:val="32"/>
          <w:rtl/>
        </w:rPr>
        <w:t>﴿</w:t>
      </w:r>
      <w:r w:rsidR="00077246" w:rsidRPr="00070D72">
        <w:rPr>
          <w:rFonts w:ascii="Arial" w:hAnsi="Arial" w:cs="Simplified Arabic"/>
          <w:b/>
          <w:bCs/>
          <w:color w:val="545454"/>
          <w:sz w:val="17"/>
          <w:szCs w:val="17"/>
          <w:rtl/>
        </w:rPr>
        <w:t xml:space="preserve"> </w:t>
      </w:r>
      <w:r w:rsidR="00077246" w:rsidRPr="00070D72">
        <w:rPr>
          <w:rStyle w:val="st1"/>
          <w:rFonts w:ascii="Arial" w:hAnsi="Arial" w:cs="Simplified Arabic"/>
          <w:sz w:val="32"/>
          <w:szCs w:val="32"/>
          <w:rtl/>
        </w:rPr>
        <w:t>أَسْمِعْ بِهِمْ وَأَبْصِرْ</w:t>
      </w:r>
      <w:r w:rsidR="00077246" w:rsidRPr="00070D72">
        <w:rPr>
          <w:rFonts w:ascii="Traditional Arabic" w:hAnsi="Traditional Arabic" w:cs="Simplified Arabic"/>
          <w:sz w:val="32"/>
          <w:szCs w:val="32"/>
          <w:rtl/>
        </w:rPr>
        <w:t xml:space="preserve"> </w:t>
      </w:r>
      <w:r w:rsidRPr="00070D72">
        <w:rPr>
          <w:rFonts w:ascii="Traditional Arabic" w:hAnsi="Traditional Arabic" w:cs="Simplified Arabic"/>
          <w:sz w:val="32"/>
          <w:szCs w:val="32"/>
          <w:rtl/>
        </w:rPr>
        <w:t>﴾</w:t>
      </w:r>
      <w:r w:rsidRPr="00070D72">
        <w:rPr>
          <w:rFonts w:asciiTheme="minorBidi" w:hAnsiTheme="minorBidi" w:cs="Simplified Arabic" w:hint="cs"/>
          <w:sz w:val="32"/>
          <w:szCs w:val="32"/>
          <w:rtl/>
          <w:lang w:bidi="ar-JO"/>
        </w:rPr>
        <w:t xml:space="preserve"> (مريم/38) وكقوله</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w:t>
      </w:r>
      <w:r w:rsidRPr="00070D72">
        <w:rPr>
          <w:rFonts w:ascii="Traditional Arabic" w:hAnsi="Traditional Arabic" w:cs="Simplified Arabic"/>
          <w:sz w:val="32"/>
          <w:szCs w:val="32"/>
          <w:rtl/>
        </w:rPr>
        <w:t>﴿</w:t>
      </w:r>
      <w:r w:rsidRPr="00070D72">
        <w:rPr>
          <w:rFonts w:asciiTheme="minorBidi" w:hAnsiTheme="minorBidi" w:cs="Simplified Arabic" w:hint="cs"/>
          <w:sz w:val="32"/>
          <w:szCs w:val="32"/>
          <w:rtl/>
          <w:lang w:bidi="ar-JO"/>
        </w:rPr>
        <w:t xml:space="preserve"> </w:t>
      </w:r>
      <w:r w:rsidRPr="00070D72">
        <w:rPr>
          <w:rFonts w:asciiTheme="minorBidi" w:hAnsiTheme="minorBidi" w:cs="Simplified Arabic" w:hint="cs"/>
          <w:noProof/>
          <w:sz w:val="32"/>
          <w:szCs w:val="32"/>
          <w:rtl/>
        </w:rPr>
        <w:t>فَلْيَمْدُدْ لَه</w:t>
      </w:r>
      <w:r w:rsidR="004B6CEF" w:rsidRPr="00070D72">
        <w:rPr>
          <w:rFonts w:asciiTheme="minorBidi" w:hAnsiTheme="minorBidi" w:cs="Simplified Arabic" w:hint="cs"/>
          <w:noProof/>
          <w:sz w:val="32"/>
          <w:szCs w:val="32"/>
          <w:rtl/>
        </w:rPr>
        <w:t>ُ</w:t>
      </w:r>
      <w:r w:rsidRPr="00070D72">
        <w:rPr>
          <w:rFonts w:asciiTheme="minorBidi" w:hAnsiTheme="minorBidi" w:cs="Simplified Arabic" w:hint="cs"/>
          <w:noProof/>
          <w:sz w:val="32"/>
          <w:szCs w:val="32"/>
          <w:rtl/>
        </w:rPr>
        <w:t xml:space="preserve"> </w:t>
      </w:r>
      <w:r w:rsidRPr="00070D72">
        <w:rPr>
          <w:rFonts w:asciiTheme="minorBidi" w:hAnsiTheme="minorBidi" w:cs="Simplified Arabic" w:hint="cs"/>
          <w:sz w:val="32"/>
          <w:szCs w:val="32"/>
          <w:rtl/>
          <w:lang w:bidi="ar-JO"/>
        </w:rPr>
        <w:t>الرّ</w:t>
      </w:r>
      <w:r w:rsidR="004B6CEF" w:rsidRP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ح</w:t>
      </w:r>
      <w:r w:rsidR="004B6CEF" w:rsidRP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م</w:t>
      </w:r>
      <w:r w:rsidR="004B6CEF" w:rsidRP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نُ </w:t>
      </w:r>
      <w:r w:rsidRPr="00070D72">
        <w:rPr>
          <w:rFonts w:ascii="Traditional Arabic" w:hAnsi="Traditional Arabic" w:cs="Simplified Arabic"/>
          <w:sz w:val="32"/>
          <w:szCs w:val="32"/>
          <w:rtl/>
        </w:rPr>
        <w:t>﴾</w:t>
      </w:r>
      <w:r w:rsidRPr="00070D72">
        <w:rPr>
          <w:rFonts w:asciiTheme="minorBidi" w:hAnsiTheme="minorBidi" w:cs="Simplified Arabic" w:hint="cs"/>
          <w:sz w:val="32"/>
          <w:szCs w:val="32"/>
          <w:rtl/>
          <w:lang w:bidi="ar-JO"/>
        </w:rPr>
        <w:t xml:space="preserve"> ( مريم 75).</w:t>
      </w:r>
    </w:p>
    <w:p w:rsidR="006A4226" w:rsidRPr="00070D72" w:rsidRDefault="006A4226" w:rsidP="00066B58">
      <w:pPr>
        <w:spacing w:after="0" w:line="240" w:lineRule="auto"/>
        <w:ind w:left="43"/>
        <w:jc w:val="both"/>
        <w:rPr>
          <w:rFonts w:asciiTheme="minorBidi" w:hAnsiTheme="minorBidi" w:cs="Simplified Arabic"/>
          <w:sz w:val="32"/>
          <w:szCs w:val="32"/>
          <w:rtl/>
          <w:lang w:bidi="ar-JO"/>
        </w:rPr>
      </w:pPr>
      <w:r w:rsidRPr="00070D72">
        <w:rPr>
          <w:rFonts w:asciiTheme="minorBidi" w:hAnsiTheme="minorBidi" w:cs="Simplified Arabic" w:hint="cs"/>
          <w:sz w:val="32"/>
          <w:szCs w:val="32"/>
          <w:rtl/>
          <w:lang w:bidi="ar-JO"/>
        </w:rPr>
        <w:t>والوجه ال</w:t>
      </w:r>
      <w:r w:rsidR="00FE2D45" w:rsidRPr="00070D72">
        <w:rPr>
          <w:rFonts w:asciiTheme="minorBidi" w:hAnsiTheme="minorBidi" w:cs="Simplified Arabic" w:hint="cs"/>
          <w:sz w:val="32"/>
          <w:szCs w:val="32"/>
          <w:rtl/>
          <w:lang w:bidi="ar-JO"/>
        </w:rPr>
        <w:t>ثاني: أنّ جواب الأمر لا</w:t>
      </w:r>
      <w:r w:rsidRPr="00070D72">
        <w:rPr>
          <w:rFonts w:asciiTheme="minorBidi" w:hAnsiTheme="minorBidi" w:cs="Simplified Arabic" w:hint="cs"/>
          <w:sz w:val="32"/>
          <w:szCs w:val="32"/>
          <w:rtl/>
          <w:lang w:bidi="ar-JO"/>
        </w:rPr>
        <w:t>بدَّ أن يخالف الأمر</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إمّا في الفعل أو في الفاعل أو فيهما</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فمثال ذلك قولك</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اذهب ينفعك زيد</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فالفعل والفاعل في الجواب غيرهما في الأمر</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وتقول</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اذهب يذهب زيد</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فالفعلان متّفقان والفاعلان مختلفان</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وتقول</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اذهب تنتفع</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فالفاعلان متفقان والفعلان مختلفان</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فأمّا أن يتّفق الفعلان والفاعلان فغيرُ جائز؛ كقولك</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اذهب تذهب</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والعل</w:t>
      </w:r>
      <w:r w:rsidR="00FE2D45" w:rsidRP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ة فيه أنَّ الشيء لا يكون شرطا لنفسه</w:t>
      </w:r>
      <w:r w:rsidR="00066B58">
        <w:rPr>
          <w:rFonts w:asciiTheme="minorBidi" w:hAnsiTheme="minorBidi" w:cs="Simplified Arabic" w:hint="cs"/>
          <w:sz w:val="32"/>
          <w:szCs w:val="32"/>
          <w:rtl/>
          <w:lang w:bidi="ar-JO"/>
        </w:rPr>
        <w:t xml:space="preserve"> </w:t>
      </w:r>
      <w:r w:rsidR="00066B58">
        <w:rPr>
          <w:rFonts w:cs="Simplified Arabic" w:hint="cs"/>
          <w:sz w:val="32"/>
          <w:szCs w:val="32"/>
          <w:rtl/>
          <w:lang w:bidi="ar-JO"/>
        </w:rPr>
        <w:t>"</w:t>
      </w:r>
      <w:r w:rsidRPr="00070D72">
        <w:rPr>
          <w:rFonts w:cs="Simplified Arabic" w:hint="cs"/>
          <w:sz w:val="32"/>
          <w:szCs w:val="32"/>
          <w:rtl/>
          <w:lang w:bidi="ar-JO"/>
        </w:rPr>
        <w:t xml:space="preserve"> </w:t>
      </w:r>
      <w:r w:rsidR="00F80E2D" w:rsidRPr="00070D72">
        <w:rPr>
          <w:rFonts w:cs="Simplified Arabic" w:hint="cs"/>
          <w:color w:val="0000FF"/>
          <w:sz w:val="32"/>
          <w:szCs w:val="32"/>
          <w:vertAlign w:val="superscript"/>
          <w:rtl/>
          <w:lang w:bidi="ar-JO"/>
        </w:rPr>
        <w:t>(</w:t>
      </w:r>
      <w:r w:rsidR="00F80E2D" w:rsidRPr="00070D72">
        <w:rPr>
          <w:rStyle w:val="a7"/>
          <w:rFonts w:cs="Simplified Arabic"/>
          <w:color w:val="0000FF"/>
          <w:sz w:val="32"/>
          <w:szCs w:val="32"/>
          <w:rtl/>
          <w:lang w:bidi="ar-JO"/>
        </w:rPr>
        <w:footnoteReference w:id="201"/>
      </w:r>
      <w:r w:rsidR="00F80E2D"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r w:rsidRPr="00070D72">
        <w:rPr>
          <w:rFonts w:asciiTheme="minorBidi" w:hAnsiTheme="minorBidi" w:cs="Simplified Arabic"/>
          <w:sz w:val="32"/>
          <w:szCs w:val="32"/>
          <w:rtl/>
          <w:lang w:bidi="ar-JO"/>
        </w:rPr>
        <w:t xml:space="preserve"> </w:t>
      </w:r>
    </w:p>
    <w:p w:rsidR="008654D3" w:rsidRPr="00070D72" w:rsidRDefault="006A4226" w:rsidP="00066B58">
      <w:pPr>
        <w:spacing w:after="0" w:line="240" w:lineRule="auto"/>
        <w:ind w:left="43" w:firstLine="677"/>
        <w:jc w:val="both"/>
        <w:rPr>
          <w:rFonts w:asciiTheme="minorBidi" w:hAnsiTheme="minorBidi" w:cs="Simplified Arabic"/>
          <w:noProof/>
          <w:sz w:val="32"/>
          <w:szCs w:val="32"/>
          <w:rtl/>
          <w:lang w:bidi="ar-JO"/>
        </w:rPr>
      </w:pPr>
      <w:r w:rsidRPr="00070D72">
        <w:rPr>
          <w:rFonts w:asciiTheme="minorBidi" w:hAnsiTheme="minorBidi" w:cs="Simplified Arabic" w:hint="cs"/>
          <w:noProof/>
          <w:sz w:val="32"/>
          <w:szCs w:val="32"/>
          <w:rtl/>
        </w:rPr>
        <w:t>وقد ذكر الصفاقسي</w:t>
      </w:r>
      <w:r w:rsidR="00DD4973" w:rsidRPr="00070D72">
        <w:rPr>
          <w:rFonts w:asciiTheme="minorBidi" w:hAnsiTheme="minorBidi" w:cs="Simplified Arabic" w:hint="cs"/>
          <w:noProof/>
          <w:sz w:val="32"/>
          <w:szCs w:val="32"/>
          <w:rtl/>
        </w:rPr>
        <w:t>(742هـ)</w:t>
      </w:r>
      <w:r w:rsidRPr="00070D72">
        <w:rPr>
          <w:rFonts w:asciiTheme="minorBidi" w:hAnsiTheme="minorBidi" w:cs="Simplified Arabic" w:hint="cs"/>
          <w:noProof/>
          <w:sz w:val="32"/>
          <w:szCs w:val="32"/>
          <w:rtl/>
        </w:rPr>
        <w:t xml:space="preserve"> وجه النصب,قال:</w:t>
      </w:r>
      <w:r w:rsidR="00066B58" w:rsidRPr="00066B58">
        <w:rPr>
          <w:rFonts w:cs="Simplified Arabic" w:hint="cs"/>
          <w:sz w:val="32"/>
          <w:szCs w:val="32"/>
          <w:rtl/>
          <w:lang w:bidi="ar-JO"/>
        </w:rPr>
        <w:t xml:space="preserve"> </w:t>
      </w:r>
      <w:r w:rsidR="00066B58">
        <w:rPr>
          <w:rFonts w:cs="Simplified Arabic" w:hint="cs"/>
          <w:sz w:val="32"/>
          <w:szCs w:val="32"/>
          <w:rtl/>
          <w:lang w:bidi="ar-JO"/>
        </w:rPr>
        <w:t>"</w:t>
      </w:r>
      <w:r w:rsidRPr="00070D72">
        <w:rPr>
          <w:rFonts w:asciiTheme="minorBidi" w:hAnsiTheme="minorBidi" w:cs="Simplified Arabic" w:hint="cs"/>
          <w:noProof/>
          <w:sz w:val="32"/>
          <w:szCs w:val="32"/>
          <w:rtl/>
        </w:rPr>
        <w:t xml:space="preserve"> </w:t>
      </w:r>
      <w:r w:rsidR="00DB7693" w:rsidRPr="00070D72">
        <w:rPr>
          <w:rFonts w:asciiTheme="minorBidi" w:hAnsiTheme="minorBidi" w:cs="Simplified Arabic" w:hint="cs"/>
          <w:noProof/>
          <w:sz w:val="32"/>
          <w:szCs w:val="32"/>
          <w:rtl/>
        </w:rPr>
        <w:t>إ</w:t>
      </w:r>
      <w:r w:rsidRPr="00070D72">
        <w:rPr>
          <w:rFonts w:asciiTheme="minorBidi" w:hAnsiTheme="minorBidi" w:cs="Simplified Arabic" w:hint="cs"/>
          <w:noProof/>
          <w:sz w:val="32"/>
          <w:szCs w:val="32"/>
          <w:rtl/>
        </w:rPr>
        <w:t>نّه جواب الأمر الحقيقي,لأنّ ذلك إنّما يكون من فعلين ينتظم منهما شرط وجواب</w:t>
      </w:r>
      <w:r w:rsidR="00606C15">
        <w:rPr>
          <w:rFonts w:asciiTheme="minorBidi" w:hAnsiTheme="minorBidi" w:cs="Simplified Arabic" w:hint="cs"/>
          <w:noProof/>
          <w:sz w:val="32"/>
          <w:szCs w:val="32"/>
          <w:rtl/>
        </w:rPr>
        <w:t>،</w:t>
      </w:r>
      <w:r w:rsidRPr="00070D72">
        <w:rPr>
          <w:rFonts w:asciiTheme="minorBidi" w:hAnsiTheme="minorBidi" w:cs="Simplified Arabic" w:hint="cs"/>
          <w:noProof/>
          <w:sz w:val="32"/>
          <w:szCs w:val="32"/>
          <w:rtl/>
        </w:rPr>
        <w:t xml:space="preserve"> ولا يصح هنا</w:t>
      </w:r>
      <w:r w:rsidR="00FE2D45" w:rsidRPr="00070D72">
        <w:rPr>
          <w:rFonts w:asciiTheme="minorBidi" w:hAnsiTheme="minorBidi" w:cs="Simplified Arabic" w:hint="cs"/>
          <w:noProof/>
          <w:sz w:val="32"/>
          <w:szCs w:val="32"/>
          <w:rtl/>
        </w:rPr>
        <w:t xml:space="preserve"> إذ يصير المعنى إن يكن يكن</w:t>
      </w:r>
      <w:r w:rsidR="00606C15">
        <w:rPr>
          <w:rFonts w:asciiTheme="minorBidi" w:hAnsiTheme="minorBidi" w:cs="Simplified Arabic" w:hint="cs"/>
          <w:noProof/>
          <w:sz w:val="32"/>
          <w:szCs w:val="32"/>
          <w:rtl/>
        </w:rPr>
        <w:t>،</w:t>
      </w:r>
      <w:r w:rsidR="00FE2D45" w:rsidRPr="00070D72">
        <w:rPr>
          <w:rFonts w:asciiTheme="minorBidi" w:hAnsiTheme="minorBidi" w:cs="Simplified Arabic" w:hint="cs"/>
          <w:noProof/>
          <w:sz w:val="32"/>
          <w:szCs w:val="32"/>
          <w:rtl/>
        </w:rPr>
        <w:t>ولا</w:t>
      </w:r>
      <w:r w:rsidRPr="00070D72">
        <w:rPr>
          <w:rFonts w:asciiTheme="minorBidi" w:hAnsiTheme="minorBidi" w:cs="Simplified Arabic" w:hint="cs"/>
          <w:noProof/>
          <w:sz w:val="32"/>
          <w:szCs w:val="32"/>
          <w:rtl/>
        </w:rPr>
        <w:t>بدّ من اختلاف بين الشرط والجزاء بالنسبة إلى الفاعل أو الفعل في نفسه أو شيء من متعلقاته</w:t>
      </w:r>
      <w:r w:rsidR="00606C15">
        <w:rPr>
          <w:rFonts w:asciiTheme="minorBidi" w:hAnsiTheme="minorBidi" w:cs="Simplified Arabic" w:hint="cs"/>
          <w:noProof/>
          <w:sz w:val="32"/>
          <w:szCs w:val="32"/>
          <w:rtl/>
        </w:rPr>
        <w:t>،</w:t>
      </w:r>
      <w:r w:rsidRPr="00070D72">
        <w:rPr>
          <w:rFonts w:asciiTheme="minorBidi" w:hAnsiTheme="minorBidi" w:cs="Simplified Arabic" w:hint="cs"/>
          <w:noProof/>
          <w:sz w:val="32"/>
          <w:szCs w:val="32"/>
          <w:rtl/>
        </w:rPr>
        <w:t xml:space="preserve"> قلت: زاد ابن الصائغ في نصب فيكون وجهاً حسناً</w:t>
      </w:r>
      <w:r w:rsidR="00606C15">
        <w:rPr>
          <w:rFonts w:asciiTheme="minorBidi" w:hAnsiTheme="minorBidi" w:cs="Simplified Arabic" w:hint="cs"/>
          <w:noProof/>
          <w:sz w:val="32"/>
          <w:szCs w:val="32"/>
          <w:rtl/>
        </w:rPr>
        <w:t>،</w:t>
      </w:r>
      <w:r w:rsidRPr="00070D72">
        <w:rPr>
          <w:rFonts w:asciiTheme="minorBidi" w:hAnsiTheme="minorBidi" w:cs="Simplified Arabic" w:hint="cs"/>
          <w:noProof/>
          <w:sz w:val="32"/>
          <w:szCs w:val="32"/>
          <w:rtl/>
        </w:rPr>
        <w:t xml:space="preserve"> وهو نصبه في جواب ( الشرط وهو إذ ويصح فيه وجه ثالث على مذهب الكوفيين وهو لغة في المصدر) الحصر بإنّما, لأنّهم أجازوا إنّما هي ضربة من أسد فيحطم ظهره </w:t>
      </w:r>
      <w:r w:rsidR="00066B58">
        <w:rPr>
          <w:rFonts w:cs="Simplified Arabic" w:hint="cs"/>
          <w:sz w:val="32"/>
          <w:szCs w:val="32"/>
          <w:rtl/>
          <w:lang w:bidi="ar-JO"/>
        </w:rPr>
        <w:t>"</w:t>
      </w:r>
      <w:r w:rsidR="00066B58" w:rsidRPr="00070D72">
        <w:rPr>
          <w:rFonts w:cs="Simplified Arabic" w:hint="cs"/>
          <w:color w:val="0000FF"/>
          <w:sz w:val="32"/>
          <w:szCs w:val="32"/>
          <w:vertAlign w:val="superscript"/>
          <w:rtl/>
          <w:lang w:bidi="ar-JO"/>
        </w:rPr>
        <w:t xml:space="preserve"> </w:t>
      </w:r>
      <w:r w:rsidR="00F80E2D" w:rsidRPr="00070D72">
        <w:rPr>
          <w:rFonts w:cs="Simplified Arabic" w:hint="cs"/>
          <w:color w:val="0000FF"/>
          <w:sz w:val="32"/>
          <w:szCs w:val="32"/>
          <w:vertAlign w:val="superscript"/>
          <w:rtl/>
          <w:lang w:bidi="ar-JO"/>
        </w:rPr>
        <w:t>(</w:t>
      </w:r>
      <w:r w:rsidR="00F80E2D" w:rsidRPr="00070D72">
        <w:rPr>
          <w:rStyle w:val="a7"/>
          <w:rFonts w:cs="Simplified Arabic"/>
          <w:color w:val="0000FF"/>
          <w:sz w:val="32"/>
          <w:szCs w:val="32"/>
          <w:rtl/>
          <w:lang w:bidi="ar-JO"/>
        </w:rPr>
        <w:footnoteReference w:id="202"/>
      </w:r>
      <w:r w:rsidR="00F80E2D"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p>
    <w:p w:rsidR="006A4226" w:rsidRPr="00070D72" w:rsidRDefault="006A4226" w:rsidP="00E54AB9">
      <w:pPr>
        <w:spacing w:after="0" w:line="240" w:lineRule="auto"/>
        <w:ind w:left="43" w:firstLine="677"/>
        <w:jc w:val="both"/>
        <w:rPr>
          <w:rFonts w:asciiTheme="minorBidi" w:hAnsiTheme="minorBidi" w:cs="Simplified Arabic"/>
          <w:sz w:val="32"/>
          <w:szCs w:val="32"/>
          <w:rtl/>
          <w:lang w:bidi="ar-JO"/>
        </w:rPr>
      </w:pPr>
      <w:r w:rsidRPr="00070D72">
        <w:rPr>
          <w:rFonts w:asciiTheme="minorBidi" w:hAnsiTheme="minorBidi" w:cs="Simplified Arabic" w:hint="cs"/>
          <w:sz w:val="32"/>
          <w:szCs w:val="32"/>
          <w:rtl/>
          <w:lang w:bidi="ar-JO"/>
        </w:rPr>
        <w:t xml:space="preserve">أمّا السمين الحلبي </w:t>
      </w:r>
      <w:r w:rsidR="00E60DCB" w:rsidRPr="00070D72">
        <w:rPr>
          <w:rFonts w:asciiTheme="minorBidi" w:hAnsiTheme="minorBidi" w:cs="Simplified Arabic" w:hint="cs"/>
          <w:sz w:val="32"/>
          <w:szCs w:val="32"/>
          <w:rtl/>
          <w:lang w:bidi="ar-JO"/>
        </w:rPr>
        <w:t xml:space="preserve">(756هـ) </w:t>
      </w:r>
      <w:r w:rsidRPr="00070D72">
        <w:rPr>
          <w:rFonts w:asciiTheme="minorBidi" w:hAnsiTheme="minorBidi" w:cs="Simplified Arabic" w:hint="cs"/>
          <w:sz w:val="32"/>
          <w:szCs w:val="32"/>
          <w:rtl/>
          <w:lang w:bidi="ar-JO"/>
        </w:rPr>
        <w:t>فقد أورد المواضع التي نصب فيها ابن عامر, وهي:</w:t>
      </w:r>
      <w:r w:rsidR="007E25AF">
        <w:rPr>
          <w:rFonts w:asciiTheme="minorBidi" w:hAnsiTheme="minorBidi" w:cs="Simplified Arabic" w:hint="cs"/>
          <w:sz w:val="32"/>
          <w:szCs w:val="32"/>
          <w:rtl/>
          <w:lang w:bidi="ar-JO"/>
        </w:rPr>
        <w:t xml:space="preserve"> </w:t>
      </w:r>
      <w:r w:rsidRPr="00070D72">
        <w:rPr>
          <w:rFonts w:ascii="Traditional Arabic" w:hAnsi="Traditional Arabic" w:cs="Simplified Arabic"/>
          <w:sz w:val="32"/>
          <w:szCs w:val="32"/>
          <w:rtl/>
        </w:rPr>
        <w:t>﴿</w:t>
      </w:r>
      <w:r w:rsidR="004B6CEF" w:rsidRPr="00070D72">
        <w:rPr>
          <w:rFonts w:ascii="Arial" w:hAnsi="Arial" w:cs="Simplified Arabic"/>
          <w:b/>
          <w:bCs/>
          <w:color w:val="545454"/>
          <w:sz w:val="17"/>
          <w:szCs w:val="17"/>
          <w:rtl/>
        </w:rPr>
        <w:t xml:space="preserve"> </w:t>
      </w:r>
      <w:r w:rsidR="004B6CEF" w:rsidRPr="00070D72">
        <w:rPr>
          <w:rStyle w:val="st1"/>
          <w:rFonts w:ascii="Arial" w:hAnsi="Arial" w:cs="Simplified Arabic"/>
          <w:sz w:val="32"/>
          <w:szCs w:val="32"/>
          <w:rtl/>
        </w:rPr>
        <w:t>كُنْ فَيَكُون</w:t>
      </w:r>
      <w:r w:rsidR="004B6CEF" w:rsidRPr="00070D72">
        <w:rPr>
          <w:rStyle w:val="st1"/>
          <w:rFonts w:ascii="Arial" w:hAnsi="Arial" w:cs="Simplified Arabic" w:hint="cs"/>
          <w:sz w:val="32"/>
          <w:szCs w:val="32"/>
          <w:rtl/>
        </w:rPr>
        <w:t>َ</w:t>
      </w:r>
      <w:r w:rsidRPr="00070D72">
        <w:rPr>
          <w:rFonts w:asciiTheme="minorBidi" w:hAnsiTheme="minorBidi" w:cs="Simplified Arabic" w:hint="cs"/>
          <w:sz w:val="32"/>
          <w:szCs w:val="32"/>
          <w:rtl/>
          <w:lang w:bidi="ar-JO"/>
        </w:rPr>
        <w:t>, وَنُعَلِّمُه</w:t>
      </w:r>
      <w:r w:rsidRPr="00070D72">
        <w:rPr>
          <w:rFonts w:ascii="Traditional Arabic" w:hAnsi="Traditional Arabic" w:cs="Simplified Arabic"/>
          <w:sz w:val="32"/>
          <w:szCs w:val="32"/>
          <w:rtl/>
        </w:rPr>
        <w:t>﴾</w:t>
      </w:r>
      <w:r w:rsidRPr="00070D72">
        <w:rPr>
          <w:rFonts w:asciiTheme="minorBidi" w:hAnsiTheme="minorBidi" w:cs="Simplified Arabic" w:hint="cs"/>
          <w:sz w:val="32"/>
          <w:szCs w:val="32"/>
          <w:rtl/>
          <w:lang w:bidi="ar-JO"/>
        </w:rPr>
        <w:t xml:space="preserve"> (آل عمران/47), تحرُّزاً من قوله</w:t>
      </w:r>
      <w:r w:rsidR="00070D72">
        <w:rPr>
          <w:rFonts w:asciiTheme="minorBidi" w:hAnsiTheme="minorBidi" w:cs="Simplified Arabic" w:hint="cs"/>
          <w:sz w:val="32"/>
          <w:szCs w:val="32"/>
          <w:rtl/>
          <w:lang w:bidi="ar-JO"/>
        </w:rPr>
        <w:t>:</w:t>
      </w:r>
      <w:r w:rsidRPr="00070D72">
        <w:rPr>
          <w:rFonts w:ascii="Traditional Arabic" w:hAnsi="Traditional Arabic" w:cs="Simplified Arabic"/>
          <w:sz w:val="32"/>
          <w:szCs w:val="32"/>
          <w:rtl/>
        </w:rPr>
        <w:t xml:space="preserve"> ﴿</w:t>
      </w:r>
      <w:r w:rsidR="004B6CEF" w:rsidRPr="00070D72">
        <w:rPr>
          <w:rFonts w:ascii="Arial" w:hAnsi="Arial" w:cs="Simplified Arabic"/>
          <w:b/>
          <w:bCs/>
          <w:color w:val="545454"/>
          <w:sz w:val="17"/>
          <w:szCs w:val="17"/>
          <w:rtl/>
        </w:rPr>
        <w:t xml:space="preserve"> </w:t>
      </w:r>
      <w:r w:rsidR="004B6CEF" w:rsidRPr="00070D72">
        <w:rPr>
          <w:rStyle w:val="st1"/>
          <w:rFonts w:ascii="Arial" w:hAnsi="Arial" w:cs="Simplified Arabic"/>
          <w:sz w:val="32"/>
          <w:szCs w:val="32"/>
          <w:rtl/>
        </w:rPr>
        <w:t>كُنْ فَيَكُون</w:t>
      </w:r>
      <w:r w:rsidR="004B6CEF" w:rsidRPr="00070D72">
        <w:rPr>
          <w:rStyle w:val="st1"/>
          <w:rFonts w:ascii="Arial" w:hAnsi="Arial" w:cs="Simplified Arabic" w:hint="cs"/>
          <w:sz w:val="32"/>
          <w:szCs w:val="32"/>
          <w:rtl/>
        </w:rPr>
        <w:t>َ</w:t>
      </w:r>
      <w:r w:rsidRPr="00070D72">
        <w:rPr>
          <w:rFonts w:asciiTheme="minorBidi" w:hAnsiTheme="minorBidi" w:cs="Simplified Arabic" w:hint="cs"/>
          <w:sz w:val="32"/>
          <w:szCs w:val="32"/>
          <w:rtl/>
          <w:lang w:bidi="ar-JO"/>
        </w:rPr>
        <w:t>, الحقُّ من ربك</w:t>
      </w:r>
      <w:r w:rsidRPr="00070D72">
        <w:rPr>
          <w:rFonts w:ascii="Traditional Arabic" w:hAnsi="Traditional Arabic" w:cs="Simplified Arabic"/>
          <w:sz w:val="32"/>
          <w:szCs w:val="32"/>
          <w:rtl/>
        </w:rPr>
        <w:t>﴾</w:t>
      </w:r>
      <w:r w:rsidRPr="00070D72">
        <w:rPr>
          <w:rFonts w:asciiTheme="minorBidi" w:hAnsiTheme="minorBidi" w:cs="Simplified Arabic" w:hint="cs"/>
          <w:sz w:val="32"/>
          <w:szCs w:val="32"/>
          <w:rtl/>
          <w:lang w:bidi="ar-JO"/>
        </w:rPr>
        <w:t xml:space="preserve"> (آل عمران/59) وفي مريم</w:t>
      </w:r>
      <w:r w:rsidR="00070D72">
        <w:rPr>
          <w:rFonts w:asciiTheme="minorBidi" w:hAnsiTheme="minorBidi" w:cs="Simplified Arabic" w:hint="cs"/>
          <w:sz w:val="32"/>
          <w:szCs w:val="32"/>
          <w:rtl/>
          <w:lang w:bidi="ar-JO"/>
        </w:rPr>
        <w:t>:</w:t>
      </w:r>
      <w:r w:rsidRPr="00070D72">
        <w:rPr>
          <w:rFonts w:ascii="Traditional Arabic" w:hAnsi="Traditional Arabic" w:cs="Simplified Arabic"/>
          <w:sz w:val="32"/>
          <w:szCs w:val="32"/>
          <w:rtl/>
        </w:rPr>
        <w:t xml:space="preserve"> ﴿</w:t>
      </w:r>
      <w:r w:rsidR="004B6CEF" w:rsidRPr="00070D72">
        <w:rPr>
          <w:rFonts w:ascii="Arial" w:hAnsi="Arial" w:cs="Simplified Arabic"/>
          <w:b/>
          <w:bCs/>
          <w:color w:val="545454"/>
          <w:sz w:val="17"/>
          <w:szCs w:val="17"/>
          <w:rtl/>
        </w:rPr>
        <w:t xml:space="preserve"> </w:t>
      </w:r>
      <w:r w:rsidR="004B6CEF" w:rsidRPr="00070D72">
        <w:rPr>
          <w:rStyle w:val="st1"/>
          <w:rFonts w:ascii="Arial" w:hAnsi="Arial" w:cs="Simplified Arabic"/>
          <w:sz w:val="32"/>
          <w:szCs w:val="32"/>
          <w:rtl/>
        </w:rPr>
        <w:t>كُنْ فَيَكُون</w:t>
      </w:r>
      <w:r w:rsidR="004B6CEF" w:rsidRPr="00070D72">
        <w:rPr>
          <w:rStyle w:val="st1"/>
          <w:rFonts w:ascii="Arial" w:hAnsi="Arial" w:cs="Simplified Arabic" w:hint="cs"/>
          <w:sz w:val="32"/>
          <w:szCs w:val="32"/>
          <w:rtl/>
        </w:rPr>
        <w:t>َ</w:t>
      </w:r>
      <w:r w:rsidRPr="00070D72">
        <w:rPr>
          <w:rFonts w:asciiTheme="minorBidi" w:hAnsiTheme="minorBidi" w:cs="Simplified Arabic" w:hint="cs"/>
          <w:sz w:val="32"/>
          <w:szCs w:val="32"/>
          <w:rtl/>
          <w:lang w:bidi="ar-JO"/>
        </w:rPr>
        <w:t>, وإنّ الله ربي</w:t>
      </w:r>
      <w:r w:rsidRPr="00070D72">
        <w:rPr>
          <w:rFonts w:ascii="Traditional Arabic" w:hAnsi="Traditional Arabic" w:cs="Simplified Arabic"/>
          <w:sz w:val="32"/>
          <w:szCs w:val="32"/>
          <w:rtl/>
        </w:rPr>
        <w:t>﴾</w:t>
      </w:r>
      <w:r w:rsidR="007E25AF">
        <w:rPr>
          <w:rFonts w:ascii="Traditional Arabic" w:hAnsi="Traditional Arabic" w:cs="Simplified Arabic" w:hint="cs"/>
          <w:sz w:val="32"/>
          <w:szCs w:val="32"/>
          <w:rtl/>
        </w:rPr>
        <w:t xml:space="preserve"> </w:t>
      </w:r>
      <w:r w:rsidRPr="00070D72">
        <w:rPr>
          <w:rFonts w:asciiTheme="minorBidi" w:hAnsiTheme="minorBidi" w:cs="Simplified Arabic" w:hint="cs"/>
          <w:sz w:val="32"/>
          <w:szCs w:val="32"/>
          <w:rtl/>
          <w:lang w:bidi="ar-JO"/>
        </w:rPr>
        <w:t xml:space="preserve">(مريم35), وفي غافر: </w:t>
      </w:r>
      <w:r w:rsidRPr="00070D72">
        <w:rPr>
          <w:rFonts w:ascii="Traditional Arabic" w:hAnsi="Traditional Arabic" w:cs="Simplified Arabic"/>
          <w:sz w:val="32"/>
          <w:szCs w:val="32"/>
          <w:rtl/>
        </w:rPr>
        <w:t>﴿</w:t>
      </w:r>
      <w:r w:rsidR="004B6CEF" w:rsidRPr="00070D72">
        <w:rPr>
          <w:rFonts w:ascii="Arial" w:hAnsi="Arial" w:cs="Simplified Arabic"/>
          <w:b/>
          <w:bCs/>
          <w:color w:val="545454"/>
          <w:sz w:val="17"/>
          <w:szCs w:val="17"/>
          <w:rtl/>
        </w:rPr>
        <w:t xml:space="preserve"> </w:t>
      </w:r>
      <w:r w:rsidR="004B6CEF" w:rsidRPr="00070D72">
        <w:rPr>
          <w:rStyle w:val="st1"/>
          <w:rFonts w:ascii="Arial" w:hAnsi="Arial" w:cs="Simplified Arabic"/>
          <w:sz w:val="32"/>
          <w:szCs w:val="32"/>
          <w:rtl/>
        </w:rPr>
        <w:t>كُنْ فَيَكُون</w:t>
      </w:r>
      <w:r w:rsidR="004B6CEF" w:rsidRPr="00070D72">
        <w:rPr>
          <w:rStyle w:val="st1"/>
          <w:rFonts w:ascii="Arial" w:hAnsi="Arial" w:cs="Simplified Arabic" w:hint="cs"/>
          <w:sz w:val="32"/>
          <w:szCs w:val="32"/>
          <w:rtl/>
        </w:rPr>
        <w:t>َ</w:t>
      </w:r>
      <w:r w:rsidRPr="00070D72">
        <w:rPr>
          <w:rFonts w:asciiTheme="minorBidi" w:hAnsiTheme="minorBidi" w:cs="Simplified Arabic" w:hint="cs"/>
          <w:sz w:val="32"/>
          <w:szCs w:val="32"/>
          <w:rtl/>
          <w:lang w:bidi="ar-JO"/>
        </w:rPr>
        <w:t>, ألم ترَ إلى الذين يجادلون</w:t>
      </w:r>
      <w:r w:rsidRPr="00070D72">
        <w:rPr>
          <w:rFonts w:ascii="Traditional Arabic" w:hAnsi="Traditional Arabic" w:cs="Simplified Arabic"/>
          <w:sz w:val="32"/>
          <w:szCs w:val="32"/>
          <w:rtl/>
        </w:rPr>
        <w:t>﴾</w:t>
      </w:r>
      <w:r w:rsidRPr="00070D72">
        <w:rPr>
          <w:rFonts w:asciiTheme="minorBidi" w:hAnsiTheme="minorBidi" w:cs="Simplified Arabic" w:hint="cs"/>
          <w:sz w:val="32"/>
          <w:szCs w:val="32"/>
          <w:rtl/>
          <w:lang w:bidi="ar-JO"/>
        </w:rPr>
        <w:t>(غافر68), ووافقه الكسائي على ما في النحل ويس وهي:</w:t>
      </w:r>
      <w:r w:rsidR="00E54AB9">
        <w:rPr>
          <w:rFonts w:ascii="Traditional Arabic" w:hAnsi="Traditional Arabic" w:cs="Simplified Arabic" w:hint="cs"/>
          <w:sz w:val="32"/>
          <w:szCs w:val="32"/>
          <w:rtl/>
        </w:rPr>
        <w:t xml:space="preserve"> "</w:t>
      </w:r>
      <w:r w:rsidRPr="00070D72">
        <w:rPr>
          <w:rFonts w:asciiTheme="minorBidi" w:hAnsiTheme="minorBidi" w:cs="Simplified Arabic" w:hint="cs"/>
          <w:sz w:val="32"/>
          <w:szCs w:val="32"/>
          <w:rtl/>
          <w:lang w:bidi="ar-JO"/>
        </w:rPr>
        <w:t xml:space="preserve"> أن يقولَ له </w:t>
      </w:r>
      <w:r w:rsidR="004B6CEF" w:rsidRPr="00070D72">
        <w:rPr>
          <w:rStyle w:val="st1"/>
          <w:rFonts w:ascii="Arial" w:hAnsi="Arial" w:cs="Simplified Arabic"/>
          <w:sz w:val="32"/>
          <w:szCs w:val="32"/>
          <w:rtl/>
        </w:rPr>
        <w:t>كُنْ فَيَكُون</w:t>
      </w:r>
      <w:r w:rsidR="004B6CEF" w:rsidRPr="00070D72">
        <w:rPr>
          <w:rStyle w:val="st1"/>
          <w:rFonts w:ascii="Arial" w:hAnsi="Arial" w:cs="Simplified Arabic" w:hint="cs"/>
          <w:sz w:val="32"/>
          <w:szCs w:val="32"/>
          <w:rtl/>
        </w:rPr>
        <w:t>َ</w:t>
      </w:r>
      <w:r w:rsidR="004B6CEF" w:rsidRPr="00070D72">
        <w:rPr>
          <w:rFonts w:ascii="Traditional Arabic" w:hAnsi="Traditional Arabic" w:cs="Simplified Arabic"/>
          <w:sz w:val="32"/>
          <w:szCs w:val="32"/>
          <w:rtl/>
        </w:rPr>
        <w:t xml:space="preserve"> </w:t>
      </w:r>
      <w:r w:rsidR="00E54AB9">
        <w:rPr>
          <w:rFonts w:ascii="Traditional Arabic" w:hAnsi="Traditional Arabic" w:cs="Simplified Arabic" w:hint="cs"/>
          <w:sz w:val="32"/>
          <w:szCs w:val="32"/>
          <w:rtl/>
        </w:rPr>
        <w:t>"</w:t>
      </w:r>
      <w:r w:rsidRPr="00070D72">
        <w:rPr>
          <w:rFonts w:asciiTheme="minorBidi" w:hAnsiTheme="minorBidi" w:cs="Simplified Arabic" w:hint="cs"/>
          <w:sz w:val="32"/>
          <w:szCs w:val="32"/>
          <w:rtl/>
          <w:lang w:bidi="ar-JO"/>
        </w:rPr>
        <w:t xml:space="preserve"> أمّا آيتا النحل ويس فظاهرتان؛لأنّ قبل الفعل منصوباً يصحُّ عطفه عليه.</w:t>
      </w:r>
    </w:p>
    <w:p w:rsidR="006A4226" w:rsidRPr="00070D72" w:rsidRDefault="006A4226" w:rsidP="00F91060">
      <w:pPr>
        <w:spacing w:after="0" w:line="240" w:lineRule="auto"/>
        <w:ind w:left="43"/>
        <w:jc w:val="both"/>
        <w:rPr>
          <w:rFonts w:asciiTheme="minorBidi" w:hAnsiTheme="minorBidi" w:cs="Simplified Arabic"/>
          <w:sz w:val="32"/>
          <w:szCs w:val="32"/>
          <w:rtl/>
          <w:lang w:bidi="ar-JO"/>
        </w:rPr>
      </w:pPr>
      <w:r w:rsidRPr="00070D72">
        <w:rPr>
          <w:rFonts w:asciiTheme="minorBidi" w:hAnsiTheme="minorBidi" w:cs="Simplified Arabic" w:hint="cs"/>
          <w:noProof/>
          <w:sz w:val="32"/>
          <w:szCs w:val="32"/>
          <w:rtl/>
        </w:rPr>
        <w:lastRenderedPageBreak/>
        <w:t xml:space="preserve">وقد اضطرب كلام </w:t>
      </w:r>
      <w:r w:rsidRPr="00070D72">
        <w:rPr>
          <w:rFonts w:asciiTheme="minorBidi" w:hAnsiTheme="minorBidi" w:cs="Simplified Arabic" w:hint="cs"/>
          <w:sz w:val="32"/>
          <w:szCs w:val="32"/>
          <w:rtl/>
          <w:lang w:bidi="ar-JO"/>
        </w:rPr>
        <w:t>الناس في هذه المواضع, ولذلك تجرَّأ بعض الناس على هذا الإمام الكبير</w:t>
      </w:r>
      <w:r w:rsidR="00606C15">
        <w:rPr>
          <w:rFonts w:asciiTheme="minorBidi" w:hAnsiTheme="minorBidi" w:cs="Simplified Arabic" w:hint="cs"/>
          <w:sz w:val="32"/>
          <w:szCs w:val="32"/>
          <w:rtl/>
          <w:lang w:bidi="ar-JO"/>
        </w:rPr>
        <w:t>،</w:t>
      </w:r>
      <w:r w:rsidR="002E65CC">
        <w:rPr>
          <w:rFonts w:asciiTheme="minorBidi" w:hAnsiTheme="minorBidi" w:cs="Simplified Arabic" w:hint="cs"/>
          <w:sz w:val="32"/>
          <w:szCs w:val="32"/>
          <w:rtl/>
          <w:lang w:bidi="ar-JO"/>
        </w:rPr>
        <w:t xml:space="preserve"> فقد غلّط</w:t>
      </w:r>
      <w:r w:rsidRPr="00070D72">
        <w:rPr>
          <w:rFonts w:asciiTheme="minorBidi" w:hAnsiTheme="minorBidi" w:cs="Simplified Arabic" w:hint="cs"/>
          <w:sz w:val="32"/>
          <w:szCs w:val="32"/>
          <w:rtl/>
          <w:lang w:bidi="ar-JO"/>
        </w:rPr>
        <w:t xml:space="preserve"> ابن مجاهد</w:t>
      </w:r>
      <w:r w:rsidR="002E65CC">
        <w:rPr>
          <w:rFonts w:asciiTheme="minorBidi" w:hAnsiTheme="minorBidi" w:cs="Simplified Arabic" w:hint="cs"/>
          <w:sz w:val="32"/>
          <w:szCs w:val="32"/>
          <w:rtl/>
          <w:lang w:bidi="ar-JO"/>
        </w:rPr>
        <w:t xml:space="preserve"> </w:t>
      </w:r>
      <w:r w:rsidRPr="00070D72">
        <w:rPr>
          <w:rFonts w:asciiTheme="minorBidi" w:hAnsiTheme="minorBidi" w:cs="Simplified Arabic" w:hint="cs"/>
          <w:sz w:val="32"/>
          <w:szCs w:val="32"/>
          <w:rtl/>
          <w:lang w:bidi="ar-JO"/>
        </w:rPr>
        <w:t>ابن عامر</w:t>
      </w:r>
      <w:r w:rsidR="002E65CC">
        <w:rPr>
          <w:rFonts w:ascii="Traditional Arabic" w:hAnsi="Traditional Arabic" w:cs="Simplified Arabic" w:hint="cs"/>
          <w:sz w:val="32"/>
          <w:szCs w:val="32"/>
          <w:rtl/>
        </w:rPr>
        <w:t xml:space="preserve"> في </w:t>
      </w:r>
      <w:r w:rsidR="002E65CC">
        <w:rPr>
          <w:rFonts w:asciiTheme="minorBidi" w:hAnsiTheme="minorBidi" w:cs="Simplified Arabic" w:hint="cs"/>
          <w:sz w:val="32"/>
          <w:szCs w:val="32"/>
          <w:rtl/>
          <w:lang w:bidi="ar-JO"/>
        </w:rPr>
        <w:t>قراءة</w:t>
      </w:r>
      <w:r w:rsidR="002E65CC" w:rsidRPr="00070D72">
        <w:rPr>
          <w:rFonts w:ascii="Traditional Arabic" w:hAnsi="Traditional Arabic" w:cs="Simplified Arabic"/>
          <w:sz w:val="32"/>
          <w:szCs w:val="32"/>
          <w:rtl/>
        </w:rPr>
        <w:t xml:space="preserve"> </w:t>
      </w:r>
      <w:r w:rsidR="00E54AB9">
        <w:rPr>
          <w:rFonts w:ascii="Traditional Arabic" w:hAnsi="Traditional Arabic" w:cs="Simplified Arabic" w:hint="cs"/>
          <w:sz w:val="32"/>
          <w:szCs w:val="32"/>
          <w:rtl/>
        </w:rPr>
        <w:t xml:space="preserve">" </w:t>
      </w:r>
      <w:r w:rsidRPr="00070D72">
        <w:rPr>
          <w:rFonts w:asciiTheme="minorBidi" w:hAnsiTheme="minorBidi" w:cs="Simplified Arabic" w:hint="cs"/>
          <w:sz w:val="32"/>
          <w:szCs w:val="32"/>
          <w:rtl/>
          <w:lang w:bidi="ar-JO"/>
        </w:rPr>
        <w:t>فيكون</w:t>
      </w:r>
      <w:r w:rsidR="00E54AB9">
        <w:rPr>
          <w:rFonts w:asciiTheme="minorBidi" w:hAnsiTheme="minorBidi" w:cs="Simplified Arabic" w:hint="cs"/>
          <w:sz w:val="32"/>
          <w:szCs w:val="32"/>
          <w:rtl/>
          <w:lang w:bidi="ar-JO"/>
        </w:rPr>
        <w:t xml:space="preserve"> </w:t>
      </w:r>
      <w:r w:rsidR="00E54AB9">
        <w:rPr>
          <w:rFonts w:ascii="Traditional Arabic" w:hAnsi="Traditional Arabic" w:cs="Simplified Arabic" w:hint="cs"/>
          <w:sz w:val="32"/>
          <w:szCs w:val="32"/>
          <w:rtl/>
        </w:rPr>
        <w:t>"</w:t>
      </w:r>
      <w:r w:rsidR="002E65CC">
        <w:rPr>
          <w:rFonts w:ascii="Traditional Arabic" w:hAnsi="Traditional Arabic" w:cs="Simplified Arabic" w:hint="cs"/>
          <w:sz w:val="32"/>
          <w:szCs w:val="32"/>
          <w:rtl/>
        </w:rPr>
        <w:t xml:space="preserve"> </w:t>
      </w:r>
      <w:r w:rsidRPr="00070D72">
        <w:rPr>
          <w:rFonts w:asciiTheme="minorBidi" w:hAnsiTheme="minorBidi" w:cs="Simplified Arabic" w:hint="cs"/>
          <w:sz w:val="32"/>
          <w:szCs w:val="32"/>
          <w:rtl/>
          <w:lang w:bidi="ar-JO"/>
        </w:rPr>
        <w:t>نصباً و</w:t>
      </w:r>
      <w:r w:rsidR="002E65CC">
        <w:rPr>
          <w:rFonts w:asciiTheme="minorBidi" w:hAnsiTheme="minorBidi" w:cs="Simplified Arabic" w:hint="cs"/>
          <w:sz w:val="32"/>
          <w:szCs w:val="32"/>
          <w:rtl/>
          <w:lang w:bidi="ar-JO"/>
        </w:rPr>
        <w:t xml:space="preserve">قال </w:t>
      </w:r>
      <w:r w:rsidRPr="00070D72">
        <w:rPr>
          <w:rFonts w:asciiTheme="minorBidi" w:hAnsiTheme="minorBidi" w:cs="Simplified Arabic" w:hint="cs"/>
          <w:sz w:val="32"/>
          <w:szCs w:val="32"/>
          <w:rtl/>
          <w:lang w:bidi="ar-JO"/>
        </w:rPr>
        <w:t>هذا غيرُ جائز في العربية</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لأن</w:t>
      </w:r>
      <w:r w:rsidR="00390DC7" w:rsidRP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ه لا يكون الجواب هنا للأمر بالفاء إل</w:t>
      </w:r>
      <w:r w:rsidR="00390DC7" w:rsidRP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ا في يس والنحل</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فإنّه نسقٌ لا جوابٌ, وقال في آل عمران</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قرأ ابن عامر وحدَه</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w:t>
      </w:r>
      <w:r w:rsidR="00E54AB9">
        <w:rPr>
          <w:rFonts w:ascii="Traditional Arabic" w:hAnsi="Traditional Arabic" w:cs="Simplified Arabic" w:hint="cs"/>
          <w:sz w:val="32"/>
          <w:szCs w:val="32"/>
          <w:rtl/>
        </w:rPr>
        <w:t>"</w:t>
      </w:r>
      <w:r w:rsidR="004B6CEF" w:rsidRPr="00070D72">
        <w:rPr>
          <w:rStyle w:val="st1"/>
          <w:rFonts w:ascii="Arial" w:hAnsi="Arial" w:cs="Simplified Arabic"/>
          <w:sz w:val="32"/>
          <w:szCs w:val="32"/>
          <w:rtl/>
        </w:rPr>
        <w:t xml:space="preserve"> كُنْ فَيَكُون</w:t>
      </w:r>
      <w:r w:rsidR="004B6CEF" w:rsidRPr="00070D72">
        <w:rPr>
          <w:rStyle w:val="st1"/>
          <w:rFonts w:ascii="Arial" w:hAnsi="Arial" w:cs="Simplified Arabic" w:hint="cs"/>
          <w:sz w:val="32"/>
          <w:szCs w:val="32"/>
          <w:rtl/>
        </w:rPr>
        <w:t>َ</w:t>
      </w:r>
      <w:r w:rsidR="004B6CEF" w:rsidRPr="00070D72">
        <w:rPr>
          <w:rFonts w:ascii="Traditional Arabic" w:hAnsi="Traditional Arabic" w:cs="Simplified Arabic"/>
          <w:sz w:val="32"/>
          <w:szCs w:val="32"/>
          <w:rtl/>
        </w:rPr>
        <w:t xml:space="preserve"> </w:t>
      </w:r>
      <w:r w:rsidR="00E54AB9">
        <w:rPr>
          <w:rFonts w:ascii="Traditional Arabic" w:hAnsi="Traditional Arabic" w:cs="Simplified Arabic" w:hint="cs"/>
          <w:sz w:val="32"/>
          <w:szCs w:val="32"/>
          <w:rtl/>
        </w:rPr>
        <w:t xml:space="preserve">" </w:t>
      </w:r>
      <w:r w:rsidRPr="00070D72">
        <w:rPr>
          <w:rFonts w:asciiTheme="minorBidi" w:hAnsiTheme="minorBidi" w:cs="Simplified Arabic" w:hint="cs"/>
          <w:sz w:val="32"/>
          <w:szCs w:val="32"/>
          <w:rtl/>
          <w:lang w:bidi="ar-JO"/>
        </w:rPr>
        <w:t xml:space="preserve"> بالنصب وهو وهمٌ, وقال الزجاج</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كن فيكون: رفعٌ لا غيرُ </w:t>
      </w:r>
      <w:r w:rsidR="00070D72">
        <w:rPr>
          <w:rFonts w:asciiTheme="minorBidi" w:hAnsiTheme="minorBidi" w:cs="Simplified Arabic" w:hint="cs"/>
          <w:sz w:val="32"/>
          <w:szCs w:val="32"/>
          <w:rtl/>
          <w:lang w:bidi="ar-JO"/>
        </w:rPr>
        <w:t>.</w:t>
      </w:r>
    </w:p>
    <w:p w:rsidR="006A4226" w:rsidRDefault="006A4226" w:rsidP="00F91060">
      <w:pPr>
        <w:spacing w:after="0" w:line="240" w:lineRule="auto"/>
        <w:ind w:left="43"/>
        <w:jc w:val="both"/>
        <w:rPr>
          <w:rFonts w:asciiTheme="minorBidi" w:hAnsiTheme="minorBidi" w:cs="Simplified Arabic"/>
          <w:sz w:val="32"/>
          <w:szCs w:val="32"/>
          <w:rtl/>
          <w:lang w:bidi="ar-JO"/>
        </w:rPr>
      </w:pPr>
      <w:r w:rsidRPr="00070D72">
        <w:rPr>
          <w:rFonts w:asciiTheme="minorBidi" w:hAnsiTheme="minorBidi" w:cs="Simplified Arabic" w:hint="cs"/>
          <w:sz w:val="32"/>
          <w:szCs w:val="32"/>
          <w:rtl/>
          <w:lang w:bidi="ar-JO"/>
        </w:rPr>
        <w:t>وأكثر ما أجابوا بأنّ هذا ممّا روعي فيه ظاهرُ اللفظ من غير نظر للمعنى</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يريدون أنّه قد وُجد في اللفظ صورةُ أمر فَنَصَبْنا في جوابه بالفاء</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وأمّا إذا نظرنا إلى جانب المعنى فإن ذلك لا يصحُّ لوجهين, أحدهما</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أنّ هذا وإن كان بلفظ الأمر فمعناه الخبرُ نحو: </w:t>
      </w:r>
      <w:r w:rsidR="00E54AB9">
        <w:rPr>
          <w:rFonts w:ascii="Traditional Arabic" w:hAnsi="Traditional Arabic" w:cs="Simplified Arabic" w:hint="cs"/>
          <w:sz w:val="32"/>
          <w:szCs w:val="32"/>
          <w:rtl/>
        </w:rPr>
        <w:t>"</w:t>
      </w:r>
      <w:r w:rsidRPr="00070D72">
        <w:rPr>
          <w:rFonts w:asciiTheme="minorBidi" w:hAnsiTheme="minorBidi" w:cs="Simplified Arabic" w:hint="cs"/>
          <w:sz w:val="32"/>
          <w:szCs w:val="32"/>
          <w:rtl/>
          <w:lang w:bidi="ar-JO"/>
        </w:rPr>
        <w:t xml:space="preserve"> فَلْيَمْدُدْ له الرحمنُ </w:t>
      </w:r>
      <w:r w:rsidR="00E54AB9">
        <w:rPr>
          <w:rFonts w:ascii="Traditional Arabic" w:hAnsi="Traditional Arabic" w:cs="Simplified Arabic" w:hint="cs"/>
          <w:sz w:val="32"/>
          <w:szCs w:val="32"/>
          <w:rtl/>
        </w:rPr>
        <w:t xml:space="preserve">" </w:t>
      </w:r>
      <w:r w:rsidRPr="00070D72">
        <w:rPr>
          <w:rFonts w:asciiTheme="minorBidi" w:hAnsiTheme="minorBidi" w:cs="Simplified Arabic" w:hint="cs"/>
          <w:sz w:val="32"/>
          <w:szCs w:val="32"/>
          <w:rtl/>
          <w:lang w:bidi="ar-JO"/>
        </w:rPr>
        <w:t>أي</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فيَمُدُّ</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وإذا كان معناه الخبرَ لم ينتصب في جوابه بالفاء إل</w:t>
      </w:r>
      <w:r w:rsidR="00390DC7" w:rsidRP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ا ضرورةً كقول الشاعر</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203"/>
      </w:r>
      <w:r w:rsidRPr="00070D72">
        <w:rPr>
          <w:rFonts w:cs="Simplified Arabic" w:hint="cs"/>
          <w:color w:val="0000FF"/>
          <w:sz w:val="32"/>
          <w:szCs w:val="32"/>
          <w:vertAlign w:val="superscript"/>
          <w:rtl/>
          <w:lang w:bidi="ar-JO"/>
        </w:rPr>
        <w:t>)</w:t>
      </w:r>
      <w:r w:rsidR="00070D72">
        <w:rPr>
          <w:rFonts w:asciiTheme="minorBidi" w:hAnsiTheme="minorBidi" w:cs="Simplified Arabic" w:hint="cs"/>
          <w:sz w:val="32"/>
          <w:szCs w:val="32"/>
          <w:rtl/>
          <w:lang w:bidi="ar-JO"/>
        </w:rPr>
        <w:t>:</w:t>
      </w:r>
    </w:p>
    <w:tbl>
      <w:tblPr>
        <w:tblStyle w:val="aa"/>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80"/>
        <w:gridCol w:w="270"/>
        <w:gridCol w:w="3510"/>
      </w:tblGrid>
      <w:tr w:rsidR="007E25AF" w:rsidTr="00136FA7">
        <w:tc>
          <w:tcPr>
            <w:tcW w:w="3780" w:type="dxa"/>
          </w:tcPr>
          <w:p w:rsidR="007E25AF" w:rsidRPr="007E25AF" w:rsidRDefault="007E25AF" w:rsidP="007F00B8">
            <w:pPr>
              <w:jc w:val="both"/>
              <w:rPr>
                <w:rFonts w:cs="Simplified Arabic"/>
                <w:sz w:val="2"/>
                <w:szCs w:val="2"/>
                <w:rtl/>
                <w:lang w:bidi="ar-JO"/>
              </w:rPr>
            </w:pPr>
            <w:r w:rsidRPr="00070D72">
              <w:rPr>
                <w:rStyle w:val="st1"/>
                <w:rFonts w:ascii="Arial" w:hAnsi="Arial" w:cs="Simplified Arabic"/>
                <w:sz w:val="32"/>
                <w:szCs w:val="32"/>
                <w:rtl/>
              </w:rPr>
              <w:t>سَأَتْرُكُ مَنْزِلِي لِبَنِي تَمِيمٍ</w:t>
            </w:r>
            <w:r>
              <w:rPr>
                <w:rStyle w:val="st1"/>
                <w:rFonts w:ascii="Arial" w:hAnsi="Arial" w:cs="Simplified Arabic" w:hint="cs"/>
                <w:sz w:val="32"/>
                <w:szCs w:val="32"/>
                <w:rtl/>
              </w:rPr>
              <w:br/>
            </w:r>
          </w:p>
        </w:tc>
        <w:tc>
          <w:tcPr>
            <w:tcW w:w="270" w:type="dxa"/>
          </w:tcPr>
          <w:p w:rsidR="007E25AF" w:rsidRDefault="007E25AF" w:rsidP="007F00B8">
            <w:pPr>
              <w:jc w:val="both"/>
              <w:rPr>
                <w:rFonts w:cs="Simplified Arabic"/>
                <w:sz w:val="32"/>
                <w:szCs w:val="32"/>
                <w:rtl/>
                <w:lang w:bidi="ar-JO"/>
              </w:rPr>
            </w:pPr>
          </w:p>
        </w:tc>
        <w:tc>
          <w:tcPr>
            <w:tcW w:w="3510" w:type="dxa"/>
          </w:tcPr>
          <w:p w:rsidR="007E25AF" w:rsidRPr="007E25AF" w:rsidRDefault="00614D75" w:rsidP="007F00B8">
            <w:pPr>
              <w:jc w:val="both"/>
              <w:rPr>
                <w:rFonts w:cs="Simplified Arabic"/>
                <w:sz w:val="2"/>
                <w:szCs w:val="2"/>
                <w:rtl/>
                <w:lang w:bidi="ar-JO"/>
              </w:rPr>
            </w:pPr>
            <w:r>
              <w:rPr>
                <w:rStyle w:val="st1"/>
                <w:rFonts w:ascii="Arial" w:hAnsi="Arial" w:cs="Simplified Arabic"/>
                <w:sz w:val="32"/>
                <w:szCs w:val="32"/>
                <w:rtl/>
              </w:rPr>
              <w:t>وَأَلحَق</w:t>
            </w:r>
            <w:r>
              <w:rPr>
                <w:rStyle w:val="st1"/>
                <w:rFonts w:ascii="Arial" w:hAnsi="Arial" w:cs="Simplified Arabic" w:hint="cs"/>
                <w:sz w:val="32"/>
                <w:szCs w:val="32"/>
                <w:rtl/>
                <w:lang w:bidi="ar-JO"/>
              </w:rPr>
              <w:t xml:space="preserve">َ </w:t>
            </w:r>
            <w:r w:rsidR="007E25AF" w:rsidRPr="00070D72">
              <w:rPr>
                <w:rStyle w:val="st1"/>
                <w:rFonts w:ascii="Arial" w:hAnsi="Arial" w:cs="Simplified Arabic"/>
                <w:sz w:val="32"/>
                <w:szCs w:val="32"/>
                <w:rtl/>
              </w:rPr>
              <w:t>بِالحِجَازِ فَأَسْتَرِيحَا</w:t>
            </w:r>
            <w:r w:rsidR="007E25AF">
              <w:rPr>
                <w:rStyle w:val="st1"/>
                <w:rFonts w:ascii="Arial" w:hAnsi="Arial" w:cs="Simplified Arabic" w:hint="cs"/>
                <w:sz w:val="32"/>
                <w:szCs w:val="32"/>
                <w:rtl/>
              </w:rPr>
              <w:br/>
            </w:r>
          </w:p>
        </w:tc>
      </w:tr>
    </w:tbl>
    <w:p w:rsidR="006A4226" w:rsidRDefault="006A4226" w:rsidP="008654D3">
      <w:pPr>
        <w:spacing w:after="0" w:line="240" w:lineRule="auto"/>
        <w:ind w:left="43"/>
        <w:jc w:val="both"/>
        <w:rPr>
          <w:rFonts w:asciiTheme="minorBidi" w:hAnsiTheme="minorBidi" w:cs="Simplified Arabic"/>
          <w:sz w:val="32"/>
          <w:szCs w:val="32"/>
          <w:rtl/>
          <w:lang w:bidi="ar-JO"/>
        </w:rPr>
      </w:pPr>
      <w:r w:rsidRPr="00070D72">
        <w:rPr>
          <w:rFonts w:asciiTheme="minorBidi" w:hAnsiTheme="minorBidi" w:cs="Simplified Arabic" w:hint="cs"/>
          <w:sz w:val="32"/>
          <w:szCs w:val="32"/>
          <w:rtl/>
          <w:lang w:bidi="ar-JO"/>
        </w:rPr>
        <w:t>والثاني</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أنّ من شرط النصب بالفاء في جواب الأمر أنْ ينعقدَ منهما شرطٌ وجزاءٌ نحو: " ائتني فأكرمك " تقديره</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إنْ أتيتني أكرمتُك</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وههنا لا يصحُّ ذلك إذ يصيرُ التقديرُ</w:t>
      </w:r>
      <w:r w:rsid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إنْ تَكُنْ تَكُنْ</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فيتّحِدُ فعلا الشرط والجزاء معنىً وفاعلا</w:t>
      </w:r>
      <w:r w:rsidR="00FE2D45" w:rsidRPr="00070D72">
        <w:rPr>
          <w:rFonts w:asciiTheme="minorBidi" w:hAnsiTheme="minorBidi" w:cs="Simplified Arabic" w:hint="cs"/>
          <w:sz w:val="32"/>
          <w:szCs w:val="32"/>
          <w:rtl/>
          <w:lang w:bidi="ar-JO"/>
        </w:rPr>
        <w:t>ً</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وقد علمت أنّه</w:t>
      </w:r>
      <w:r w:rsidR="00AD4E50">
        <w:rPr>
          <w:rFonts w:asciiTheme="minorBidi" w:hAnsiTheme="minorBidi" w:cs="Simplified Arabic" w:hint="cs"/>
          <w:sz w:val="32"/>
          <w:szCs w:val="32"/>
          <w:rtl/>
          <w:lang w:bidi="ar-JO"/>
        </w:rPr>
        <w:t xml:space="preserve"> </w:t>
      </w:r>
      <w:r w:rsidR="00FE2D45" w:rsidRPr="00070D72">
        <w:rPr>
          <w:rFonts w:asciiTheme="minorBidi" w:hAnsiTheme="minorBidi" w:cs="Simplified Arabic" w:hint="cs"/>
          <w:sz w:val="32"/>
          <w:szCs w:val="32"/>
          <w:rtl/>
          <w:lang w:bidi="ar-JO"/>
        </w:rPr>
        <w:t>لا</w:t>
      </w:r>
      <w:r w:rsidRPr="00070D72">
        <w:rPr>
          <w:rFonts w:asciiTheme="minorBidi" w:hAnsiTheme="minorBidi" w:cs="Simplified Arabic" w:hint="cs"/>
          <w:sz w:val="32"/>
          <w:szCs w:val="32"/>
          <w:rtl/>
          <w:lang w:bidi="ar-JO"/>
        </w:rPr>
        <w:t>بُدّ من تغايرهما وإلّا يلزم أن يكون الشيءُ شرطاً لنفسه وهو محال</w:t>
      </w:r>
      <w:r w:rsidRPr="00070D72">
        <w:rPr>
          <w:rFonts w:asciiTheme="minorBidi" w:hAnsiTheme="minorBidi" w:cs="Simplified Arabic" w:hint="cs"/>
          <w:noProof/>
          <w:sz w:val="32"/>
          <w:szCs w:val="32"/>
          <w:rtl/>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204"/>
      </w:r>
      <w:r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p>
    <w:p w:rsidR="00A55890" w:rsidRDefault="00A55890" w:rsidP="00A55890">
      <w:pPr>
        <w:spacing w:after="0" w:line="240" w:lineRule="auto"/>
        <w:rPr>
          <w:rFonts w:asciiTheme="minorBidi" w:hAnsiTheme="minorBidi" w:cs="Simplified Arabic"/>
          <w:b/>
          <w:bCs/>
          <w:sz w:val="36"/>
          <w:szCs w:val="36"/>
          <w:rtl/>
          <w:lang w:bidi="ar-JO"/>
        </w:rPr>
      </w:pPr>
    </w:p>
    <w:p w:rsidR="00687657" w:rsidRPr="00FE16DC" w:rsidRDefault="00A55890" w:rsidP="00A55890">
      <w:pPr>
        <w:spacing w:after="0" w:line="240" w:lineRule="auto"/>
        <w:rPr>
          <w:rFonts w:asciiTheme="minorBidi" w:hAnsiTheme="minorBidi" w:cs="Simplified Arabic"/>
          <w:b/>
          <w:bCs/>
          <w:sz w:val="36"/>
          <w:szCs w:val="36"/>
          <w:rtl/>
          <w:lang w:bidi="ar-JO"/>
        </w:rPr>
      </w:pPr>
      <w:r>
        <w:rPr>
          <w:rFonts w:asciiTheme="minorBidi" w:hAnsiTheme="minorBidi" w:cs="Simplified Arabic" w:hint="cs"/>
          <w:b/>
          <w:bCs/>
          <w:sz w:val="36"/>
          <w:szCs w:val="36"/>
          <w:rtl/>
          <w:lang w:bidi="ar-JO"/>
        </w:rPr>
        <w:t>2-2</w:t>
      </w:r>
      <w:r w:rsidR="00687657" w:rsidRPr="00FE16DC">
        <w:rPr>
          <w:rFonts w:asciiTheme="minorBidi" w:hAnsiTheme="minorBidi" w:cs="Simplified Arabic" w:hint="cs"/>
          <w:b/>
          <w:bCs/>
          <w:sz w:val="36"/>
          <w:szCs w:val="36"/>
          <w:rtl/>
          <w:lang w:bidi="ar-JO"/>
        </w:rPr>
        <w:t>الشبه</w:t>
      </w:r>
    </w:p>
    <w:p w:rsidR="00FE16DC" w:rsidRPr="00670C04" w:rsidRDefault="00FE16DC" w:rsidP="00A55890">
      <w:pPr>
        <w:pStyle w:val="ab"/>
        <w:bidi/>
        <w:spacing w:before="0" w:beforeAutospacing="0" w:after="0" w:afterAutospacing="0"/>
        <w:ind w:left="84"/>
        <w:jc w:val="both"/>
        <w:rPr>
          <w:rFonts w:ascii="Simplified Arabic" w:hAnsi="Simplified Arabic" w:cs="Simplified Arabic"/>
          <w:sz w:val="32"/>
          <w:szCs w:val="32"/>
          <w:rtl/>
        </w:rPr>
      </w:pPr>
      <w:r w:rsidRPr="00670C04">
        <w:rPr>
          <w:rFonts w:ascii="Simplified Arabic" w:hAnsi="Simplified Arabic" w:cs="Simplified Arabic"/>
          <w:sz w:val="32"/>
          <w:szCs w:val="32"/>
          <w:rtl/>
        </w:rPr>
        <w:t>عر</w:t>
      </w:r>
      <w:r>
        <w:rPr>
          <w:rFonts w:ascii="Simplified Arabic" w:hAnsi="Simplified Arabic" w:cs="Simplified Arabic" w:hint="cs"/>
          <w:sz w:val="32"/>
          <w:szCs w:val="32"/>
          <w:rtl/>
        </w:rPr>
        <w:t>ّ</w:t>
      </w:r>
      <w:r w:rsidRPr="00670C04">
        <w:rPr>
          <w:rFonts w:ascii="Simplified Arabic" w:hAnsi="Simplified Arabic" w:cs="Simplified Arabic"/>
          <w:sz w:val="32"/>
          <w:szCs w:val="32"/>
          <w:rtl/>
        </w:rPr>
        <w:t xml:space="preserve">فه ابن الأنباري </w:t>
      </w:r>
      <w:r>
        <w:rPr>
          <w:rFonts w:ascii="Simplified Arabic" w:hAnsi="Simplified Arabic" w:cs="Simplified Arabic" w:hint="cs"/>
          <w:sz w:val="32"/>
          <w:szCs w:val="32"/>
          <w:rtl/>
        </w:rPr>
        <w:t xml:space="preserve">إذ </w:t>
      </w:r>
      <w:r w:rsidRPr="00670C04">
        <w:rPr>
          <w:rFonts w:ascii="Simplified Arabic" w:hAnsi="Simplified Arabic" w:cs="Simplified Arabic"/>
          <w:sz w:val="32"/>
          <w:szCs w:val="32"/>
          <w:rtl/>
        </w:rPr>
        <w:t xml:space="preserve">قال: </w:t>
      </w:r>
      <w:r w:rsidR="00F91060">
        <w:rPr>
          <w:rFonts w:ascii="Simplified Arabic" w:hAnsi="Simplified Arabic" w:cs="Simplified Arabic" w:hint="cs"/>
          <w:sz w:val="32"/>
          <w:szCs w:val="32"/>
          <w:rtl/>
          <w:lang w:bidi="ar-DZ"/>
        </w:rPr>
        <w:t>"</w:t>
      </w:r>
      <w:r>
        <w:rPr>
          <w:rFonts w:ascii="Simplified Arabic" w:hAnsi="Simplified Arabic" w:cs="Simplified Arabic" w:hint="cs"/>
          <w:sz w:val="32"/>
          <w:szCs w:val="32"/>
          <w:rtl/>
        </w:rPr>
        <w:t xml:space="preserve"> </w:t>
      </w:r>
      <w:r w:rsidRPr="00670C04">
        <w:rPr>
          <w:rFonts w:ascii="Simplified Arabic" w:hAnsi="Simplified Arabic" w:cs="Simplified Arabic"/>
          <w:sz w:val="32"/>
          <w:szCs w:val="32"/>
          <w:rtl/>
        </w:rPr>
        <w:t>اعلم أن قياس الشبه أن يُحمل الفرع على الأصل بضرب من الشبه، غير العلة التي عُلق عليها الحكم في الأصل"، وذلك مثل أن يُدل على إعراب الفعل المضارع بأنه يتخصص بعد شياعه كما أنّ الاسم يتخصص بعد شياعه, فكان معرباً كالاسم .....</w:t>
      </w:r>
      <w:r w:rsidRPr="00670C04">
        <w:rPr>
          <w:rFonts w:ascii="Simplified Arabic" w:hAnsi="Simplified Arabic" w:cs="Simplified Arabic"/>
          <w:sz w:val="40"/>
          <w:szCs w:val="40"/>
          <w:rtl/>
        </w:rPr>
        <w:t xml:space="preserve"> </w:t>
      </w:r>
      <w:r w:rsidRPr="00670C04">
        <w:rPr>
          <w:rFonts w:ascii="Simplified Arabic" w:hAnsi="Simplified Arabic" w:cs="Simplified Arabic"/>
          <w:sz w:val="32"/>
          <w:szCs w:val="32"/>
          <w:rtl/>
        </w:rPr>
        <w:t>وبيان ذلك أنك تقول:</w:t>
      </w:r>
      <w:r>
        <w:rPr>
          <w:rFonts w:ascii="Simplified Arabic" w:hAnsi="Simplified Arabic" w:cs="Simplified Arabic" w:hint="cs"/>
          <w:sz w:val="32"/>
          <w:szCs w:val="32"/>
          <w:rtl/>
        </w:rPr>
        <w:t>(</w:t>
      </w:r>
      <w:r w:rsidRPr="00670C04">
        <w:rPr>
          <w:rFonts w:ascii="Simplified Arabic" w:hAnsi="Simplified Arabic" w:cs="Simplified Arabic"/>
          <w:sz w:val="32"/>
          <w:szCs w:val="32"/>
          <w:rtl/>
        </w:rPr>
        <w:t xml:space="preserve"> يقوم </w:t>
      </w:r>
      <w:r>
        <w:rPr>
          <w:rFonts w:ascii="Simplified Arabic" w:hAnsi="Simplified Arabic" w:cs="Simplified Arabic" w:hint="cs"/>
          <w:sz w:val="32"/>
          <w:szCs w:val="32"/>
          <w:rtl/>
        </w:rPr>
        <w:t xml:space="preserve">) </w:t>
      </w:r>
      <w:r w:rsidRPr="00670C04">
        <w:rPr>
          <w:rFonts w:ascii="Simplified Arabic" w:hAnsi="Simplified Arabic" w:cs="Simplified Arabic"/>
          <w:sz w:val="32"/>
          <w:szCs w:val="32"/>
          <w:rtl/>
        </w:rPr>
        <w:t xml:space="preserve">فيصلح للحال والاستقبال، فإذا أدخلت عليه السين اختص بالاستقبال، كما أنك تقول: </w:t>
      </w:r>
      <w:r>
        <w:rPr>
          <w:rFonts w:ascii="Simplified Arabic" w:hAnsi="Simplified Arabic" w:cs="Simplified Arabic" w:hint="cs"/>
          <w:sz w:val="32"/>
          <w:szCs w:val="32"/>
          <w:rtl/>
        </w:rPr>
        <w:t>(</w:t>
      </w:r>
      <w:r w:rsidRPr="00670C04">
        <w:rPr>
          <w:rFonts w:ascii="Simplified Arabic" w:hAnsi="Simplified Arabic" w:cs="Simplified Arabic"/>
          <w:sz w:val="32"/>
          <w:szCs w:val="32"/>
          <w:rtl/>
        </w:rPr>
        <w:t>رجل</w:t>
      </w:r>
      <w:r>
        <w:rPr>
          <w:rFonts w:ascii="Simplified Arabic" w:hAnsi="Simplified Arabic" w:cs="Simplified Arabic" w:hint="cs"/>
          <w:sz w:val="32"/>
          <w:szCs w:val="32"/>
          <w:rtl/>
        </w:rPr>
        <w:t>)</w:t>
      </w:r>
      <w:r w:rsidRPr="00670C04">
        <w:rPr>
          <w:rFonts w:ascii="Simplified Arabic" w:hAnsi="Simplified Arabic" w:cs="Simplified Arabic"/>
          <w:sz w:val="32"/>
          <w:szCs w:val="32"/>
          <w:rtl/>
        </w:rPr>
        <w:t xml:space="preserve">، فيصلح لجميع الرجال، فإذا أدخلت عليه الألف واللام فقلت: </w:t>
      </w:r>
      <w:r>
        <w:rPr>
          <w:rFonts w:ascii="Simplified Arabic" w:hAnsi="Simplified Arabic" w:cs="Simplified Arabic" w:hint="cs"/>
          <w:sz w:val="32"/>
          <w:szCs w:val="32"/>
          <w:rtl/>
        </w:rPr>
        <w:t>(</w:t>
      </w:r>
      <w:r w:rsidRPr="00670C04">
        <w:rPr>
          <w:rFonts w:ascii="Simplified Arabic" w:hAnsi="Simplified Arabic" w:cs="Simplified Arabic"/>
          <w:sz w:val="32"/>
          <w:szCs w:val="32"/>
          <w:rtl/>
        </w:rPr>
        <w:t>الرجل</w:t>
      </w:r>
      <w:r>
        <w:rPr>
          <w:rFonts w:ascii="Simplified Arabic" w:hAnsi="Simplified Arabic" w:cs="Simplified Arabic" w:hint="cs"/>
          <w:sz w:val="32"/>
          <w:szCs w:val="32"/>
          <w:rtl/>
        </w:rPr>
        <w:t>)</w:t>
      </w:r>
      <w:r w:rsidRPr="00670C04">
        <w:rPr>
          <w:rFonts w:ascii="Simplified Arabic" w:hAnsi="Simplified Arabic" w:cs="Simplified Arabic"/>
          <w:sz w:val="32"/>
          <w:szCs w:val="32"/>
          <w:rtl/>
        </w:rPr>
        <w:t xml:space="preserve"> اختص برجل </w:t>
      </w:r>
      <w:r w:rsidRPr="00670C04">
        <w:rPr>
          <w:rFonts w:ascii="Simplified Arabic" w:hAnsi="Simplified Arabic" w:cs="Simplified Arabic"/>
          <w:sz w:val="32"/>
          <w:szCs w:val="32"/>
          <w:rtl/>
        </w:rPr>
        <w:lastRenderedPageBreak/>
        <w:t xml:space="preserve">بعينه، فلما اختص هذا الفعل بعد شياعه، كما كان الاسم يختص بعد شياعه؛ فقد شابه الاسم، والاسم معرب، فكذلك ما شابهه </w:t>
      </w:r>
      <w:r>
        <w:rPr>
          <w:rFonts w:ascii="Simplified Arabic" w:hAnsi="Simplified Arabic" w:cs="Simplified Arabic" w:hint="cs"/>
          <w:sz w:val="32"/>
          <w:szCs w:val="32"/>
          <w:rtl/>
        </w:rPr>
        <w:t xml:space="preserve">.أو يدل على إعرابه </w:t>
      </w:r>
      <w:r w:rsidR="00F91060">
        <w:rPr>
          <w:rFonts w:cs="Simplified Arabic" w:hint="cs"/>
          <w:color w:val="0000FF"/>
          <w:sz w:val="32"/>
          <w:szCs w:val="32"/>
          <w:vertAlign w:val="superscript"/>
          <w:rtl/>
          <w:lang w:bidi="ar-JO"/>
        </w:rPr>
        <w:t xml:space="preserve">" </w:t>
      </w:r>
      <w:r w:rsidRPr="00481F73">
        <w:rPr>
          <w:rFonts w:cs="Simplified Arabic" w:hint="cs"/>
          <w:color w:val="0000FF"/>
          <w:sz w:val="32"/>
          <w:szCs w:val="32"/>
          <w:vertAlign w:val="superscript"/>
          <w:rtl/>
          <w:lang w:bidi="ar-JO"/>
        </w:rPr>
        <w:t>(</w:t>
      </w:r>
      <w:r w:rsidRPr="00481F73">
        <w:rPr>
          <w:rStyle w:val="a7"/>
          <w:rFonts w:cs="Simplified Arabic"/>
          <w:color w:val="0000FF"/>
          <w:sz w:val="32"/>
          <w:szCs w:val="32"/>
          <w:rtl/>
          <w:lang w:bidi="ar-JO"/>
        </w:rPr>
        <w:footnoteReference w:id="205"/>
      </w:r>
      <w:r w:rsidRPr="00481F73">
        <w:rPr>
          <w:rFonts w:cs="Simplified Arabic" w:hint="cs"/>
          <w:color w:val="0000FF"/>
          <w:sz w:val="32"/>
          <w:szCs w:val="32"/>
          <w:vertAlign w:val="superscript"/>
          <w:rtl/>
          <w:lang w:bidi="ar-JO"/>
        </w:rPr>
        <w:t>)</w:t>
      </w:r>
      <w:r>
        <w:rPr>
          <w:rFonts w:ascii="Simplified Arabic" w:hAnsi="Simplified Arabic" w:cs="Simplified Arabic" w:hint="cs"/>
          <w:sz w:val="32"/>
          <w:szCs w:val="32"/>
          <w:rtl/>
        </w:rPr>
        <w:t>.</w:t>
      </w:r>
    </w:p>
    <w:p w:rsidR="00FE16DC" w:rsidRPr="00670C04" w:rsidRDefault="00FE16DC" w:rsidP="00A55890">
      <w:pPr>
        <w:pStyle w:val="ab"/>
        <w:bidi/>
        <w:spacing w:before="0" w:beforeAutospacing="0" w:after="0" w:afterAutospacing="0"/>
        <w:ind w:left="84"/>
        <w:rPr>
          <w:rFonts w:ascii="Simplified Arabic" w:hAnsi="Simplified Arabic" w:cs="Simplified Arabic"/>
          <w:sz w:val="32"/>
          <w:szCs w:val="32"/>
          <w:rtl/>
          <w:lang w:bidi="ar-DZ"/>
        </w:rPr>
      </w:pPr>
      <w:r w:rsidRPr="00670C04">
        <w:rPr>
          <w:rFonts w:ascii="Simplified Arabic" w:hAnsi="Simplified Arabic" w:cs="Simplified Arabic"/>
          <w:sz w:val="32"/>
          <w:szCs w:val="32"/>
          <w:rtl/>
          <w:lang w:bidi="ar-DZ"/>
        </w:rPr>
        <w:t>قال ابن يعيش</w:t>
      </w:r>
      <w:r>
        <w:rPr>
          <w:rFonts w:ascii="Simplified Arabic" w:hAnsi="Simplified Arabic" w:cs="Simplified Arabic" w:hint="cs"/>
          <w:sz w:val="32"/>
          <w:szCs w:val="32"/>
          <w:rtl/>
          <w:lang w:bidi="ar-DZ"/>
        </w:rPr>
        <w:t>(642) في المفصل</w:t>
      </w:r>
      <w:r w:rsidRPr="00670C04">
        <w:rPr>
          <w:rFonts w:ascii="Simplified Arabic" w:hAnsi="Simplified Arabic" w:cs="Simplified Arabic"/>
          <w:sz w:val="32"/>
          <w:szCs w:val="32"/>
          <w:rtl/>
          <w:lang w:bidi="ar-DZ"/>
        </w:rPr>
        <w:t>:</w:t>
      </w:r>
      <w:r w:rsidR="00F91060">
        <w:rPr>
          <w:rFonts w:ascii="Simplified Arabic" w:hAnsi="Simplified Arabic" w:cs="Simplified Arabic" w:hint="cs"/>
          <w:sz w:val="32"/>
          <w:szCs w:val="32"/>
          <w:rtl/>
          <w:lang w:bidi="ar-DZ"/>
        </w:rPr>
        <w:t xml:space="preserve"> "</w:t>
      </w:r>
      <w:r w:rsidRPr="00670C04">
        <w:rPr>
          <w:rFonts w:ascii="Simplified Arabic" w:hAnsi="Simplified Arabic" w:cs="Simplified Arabic"/>
          <w:sz w:val="32"/>
          <w:szCs w:val="32"/>
          <w:rtl/>
          <w:lang w:bidi="ar-DZ"/>
        </w:rPr>
        <w:t xml:space="preserve"> </w:t>
      </w:r>
      <w:r w:rsidRPr="00670C04">
        <w:rPr>
          <w:rFonts w:ascii="Simplified Arabic" w:hAnsi="Simplified Arabic" w:cs="Simplified Arabic"/>
          <w:sz w:val="32"/>
          <w:szCs w:val="32"/>
          <w:rtl/>
        </w:rPr>
        <w:t>وليس كل شبه بين شيئين يوجب لأحدهما حكما هو في الأصل للآخر ، ولكنّ الشبه إذا قوي أوجب الحكم ، وإذا ضعف لم يوجب ، فكلما كان الشبه أخصّ كان أقوى ، وكلما كان أعمّ كان أضعف ، فالشبه الأعم كشبه الفعل الاسم من جهة أنه يدل على معنى ، فهذا لا يوجب له حكما لأنه عامّ في كل اسم وفعل ، وليس كذلك الشبه من جهة أنه ثان باجتماع السببين فيه ، لأن هذا يخص نوعا من الأسماء دون سائرها ، فهو خاص مقرب للاسم من الفعل</w:t>
      </w:r>
      <w:r w:rsidR="00F91060">
        <w:rPr>
          <w:rFonts w:cs="Simplified Arabic" w:hint="cs"/>
          <w:color w:val="0000FF"/>
          <w:sz w:val="32"/>
          <w:szCs w:val="32"/>
          <w:vertAlign w:val="superscript"/>
          <w:rtl/>
          <w:lang w:bidi="ar-JO"/>
        </w:rPr>
        <w:t xml:space="preserve"> "</w:t>
      </w:r>
      <w:r w:rsidRPr="00481F73">
        <w:rPr>
          <w:rFonts w:cs="Simplified Arabic" w:hint="cs"/>
          <w:color w:val="0000FF"/>
          <w:sz w:val="32"/>
          <w:szCs w:val="32"/>
          <w:vertAlign w:val="superscript"/>
          <w:rtl/>
          <w:lang w:bidi="ar-JO"/>
        </w:rPr>
        <w:t>(</w:t>
      </w:r>
      <w:r w:rsidRPr="00481F73">
        <w:rPr>
          <w:rStyle w:val="a7"/>
          <w:rFonts w:cs="Simplified Arabic"/>
          <w:color w:val="0000FF"/>
          <w:sz w:val="32"/>
          <w:szCs w:val="32"/>
          <w:rtl/>
          <w:lang w:bidi="ar-JO"/>
        </w:rPr>
        <w:footnoteReference w:id="206"/>
      </w:r>
      <w:r w:rsidRPr="00481F73">
        <w:rPr>
          <w:rFonts w:cs="Simplified Arabic" w:hint="cs"/>
          <w:color w:val="0000FF"/>
          <w:sz w:val="32"/>
          <w:szCs w:val="32"/>
          <w:vertAlign w:val="superscript"/>
          <w:rtl/>
          <w:lang w:bidi="ar-JO"/>
        </w:rPr>
        <w:t>)</w:t>
      </w:r>
      <w:r w:rsidR="00F91060">
        <w:rPr>
          <w:rFonts w:ascii="Simplified Arabic" w:hAnsi="Simplified Arabic" w:cs="Simplified Arabic" w:hint="cs"/>
          <w:sz w:val="32"/>
          <w:szCs w:val="32"/>
          <w:rtl/>
          <w:lang w:bidi="ar-DZ"/>
        </w:rPr>
        <w:t>.</w:t>
      </w:r>
      <w:r w:rsidRPr="00670C04">
        <w:rPr>
          <w:rFonts w:ascii="Simplified Arabic" w:hAnsi="Simplified Arabic" w:cs="Simplified Arabic"/>
          <w:sz w:val="32"/>
          <w:szCs w:val="32"/>
          <w:rtl/>
          <w:lang w:bidi="ar-DZ"/>
        </w:rPr>
        <w:t xml:space="preserve"> </w:t>
      </w:r>
    </w:p>
    <w:p w:rsidR="00FE16DC" w:rsidRPr="00670C04" w:rsidRDefault="00FE16DC" w:rsidP="00A55890">
      <w:pPr>
        <w:pStyle w:val="ab"/>
        <w:bidi/>
        <w:spacing w:before="0" w:beforeAutospacing="0" w:after="0" w:afterAutospacing="0"/>
        <w:ind w:left="84"/>
        <w:rPr>
          <w:rFonts w:ascii="Simplified Arabic" w:hAnsi="Simplified Arabic" w:cs="Simplified Arabic"/>
          <w:sz w:val="32"/>
          <w:szCs w:val="32"/>
          <w:rtl/>
        </w:rPr>
      </w:pPr>
      <w:r>
        <w:rPr>
          <w:rFonts w:ascii="Simplified Arabic" w:hAnsi="Simplified Arabic" w:cs="Simplified Arabic" w:hint="cs"/>
          <w:sz w:val="32"/>
          <w:szCs w:val="32"/>
          <w:rtl/>
        </w:rPr>
        <w:t xml:space="preserve">قال </w:t>
      </w:r>
      <w:r w:rsidRPr="00670C04">
        <w:rPr>
          <w:rFonts w:ascii="Simplified Arabic" w:hAnsi="Simplified Arabic" w:cs="Simplified Arabic"/>
          <w:sz w:val="32"/>
          <w:szCs w:val="32"/>
          <w:rtl/>
        </w:rPr>
        <w:t xml:space="preserve">ابن هشام </w:t>
      </w:r>
      <w:r>
        <w:rPr>
          <w:rFonts w:ascii="Simplified Arabic" w:hAnsi="Simplified Arabic" w:cs="Simplified Arabic" w:hint="cs"/>
          <w:sz w:val="32"/>
          <w:szCs w:val="32"/>
          <w:rtl/>
        </w:rPr>
        <w:t xml:space="preserve">عنه : </w:t>
      </w:r>
      <w:r w:rsidR="00F91060">
        <w:rPr>
          <w:rFonts w:ascii="Simplified Arabic" w:hAnsi="Simplified Arabic" w:cs="Simplified Arabic" w:hint="cs"/>
          <w:sz w:val="32"/>
          <w:szCs w:val="32"/>
          <w:rtl/>
          <w:lang w:bidi="ar-DZ"/>
        </w:rPr>
        <w:t xml:space="preserve">" </w:t>
      </w:r>
      <w:r w:rsidRPr="00670C04">
        <w:rPr>
          <w:rFonts w:ascii="Simplified Arabic" w:hAnsi="Simplified Arabic" w:cs="Simplified Arabic"/>
          <w:sz w:val="32"/>
          <w:szCs w:val="32"/>
          <w:rtl/>
        </w:rPr>
        <w:t xml:space="preserve">أن يعطى الشيء حكم ما أشبهه : في معناه , أو في لفظه أو فيهما </w:t>
      </w:r>
      <w:r w:rsidR="00F91060">
        <w:rPr>
          <w:rFonts w:ascii="Simplified Arabic" w:hAnsi="Simplified Arabic" w:cs="Simplified Arabic" w:hint="cs"/>
          <w:sz w:val="32"/>
          <w:szCs w:val="32"/>
          <w:rtl/>
        </w:rPr>
        <w:t xml:space="preserve">" </w:t>
      </w:r>
      <w:r w:rsidRPr="00481F73">
        <w:rPr>
          <w:rFonts w:cs="Simplified Arabic" w:hint="cs"/>
          <w:color w:val="0000FF"/>
          <w:sz w:val="32"/>
          <w:szCs w:val="32"/>
          <w:vertAlign w:val="superscript"/>
          <w:rtl/>
          <w:lang w:bidi="ar-JO"/>
        </w:rPr>
        <w:t>(</w:t>
      </w:r>
      <w:r w:rsidRPr="00481F73">
        <w:rPr>
          <w:rStyle w:val="a7"/>
          <w:rFonts w:cs="Simplified Arabic"/>
          <w:color w:val="0000FF"/>
          <w:sz w:val="32"/>
          <w:szCs w:val="32"/>
          <w:rtl/>
          <w:lang w:bidi="ar-JO"/>
        </w:rPr>
        <w:footnoteReference w:id="207"/>
      </w:r>
      <w:r w:rsidRPr="00481F73">
        <w:rPr>
          <w:rFonts w:cs="Simplified Arabic" w:hint="cs"/>
          <w:color w:val="0000FF"/>
          <w:sz w:val="32"/>
          <w:szCs w:val="32"/>
          <w:vertAlign w:val="superscript"/>
          <w:rtl/>
          <w:lang w:bidi="ar-JO"/>
        </w:rPr>
        <w:t>)</w:t>
      </w:r>
      <w:r w:rsidR="00F91060">
        <w:rPr>
          <w:rFonts w:ascii="Simplified Arabic" w:hAnsi="Simplified Arabic" w:cs="Simplified Arabic" w:hint="cs"/>
          <w:sz w:val="32"/>
          <w:szCs w:val="32"/>
          <w:rtl/>
        </w:rPr>
        <w:t>.</w:t>
      </w:r>
    </w:p>
    <w:p w:rsidR="006A4226" w:rsidRPr="00070D72" w:rsidRDefault="00DD49D7" w:rsidP="00A55890">
      <w:pPr>
        <w:spacing w:after="0" w:line="240" w:lineRule="auto"/>
        <w:jc w:val="both"/>
        <w:rPr>
          <w:rFonts w:cs="Simplified Arabic"/>
          <w:sz w:val="36"/>
          <w:szCs w:val="36"/>
          <w:rtl/>
        </w:rPr>
      </w:pPr>
      <w:r>
        <w:rPr>
          <w:rFonts w:cs="Simplified Arabic" w:hint="cs"/>
          <w:sz w:val="36"/>
          <w:szCs w:val="36"/>
          <w:rtl/>
          <w:lang w:bidi="ar-JO"/>
        </w:rPr>
        <w:t xml:space="preserve">      </w:t>
      </w:r>
      <w:r w:rsidR="006A4226" w:rsidRPr="00070D72">
        <w:rPr>
          <w:rFonts w:cs="Simplified Arabic" w:hint="cs"/>
          <w:sz w:val="36"/>
          <w:szCs w:val="36"/>
          <w:rtl/>
          <w:lang w:bidi="ar-JO"/>
        </w:rPr>
        <w:t xml:space="preserve">وممّا حُمل على </w:t>
      </w:r>
      <w:r w:rsidR="00687657">
        <w:rPr>
          <w:rFonts w:cs="Simplified Arabic" w:hint="cs"/>
          <w:sz w:val="36"/>
          <w:szCs w:val="36"/>
          <w:rtl/>
          <w:lang w:bidi="ar-JO"/>
        </w:rPr>
        <w:t>الشبه</w:t>
      </w:r>
      <w:r w:rsidR="006A4226" w:rsidRPr="00070D72">
        <w:rPr>
          <w:rFonts w:cs="Simplified Arabic" w:hint="cs"/>
          <w:sz w:val="36"/>
          <w:szCs w:val="36"/>
          <w:rtl/>
          <w:lang w:bidi="ar-JO"/>
        </w:rPr>
        <w:t xml:space="preserve"> قوله تعالى</w:t>
      </w:r>
      <w:r w:rsidR="00070D72">
        <w:rPr>
          <w:rFonts w:cs="Simplified Arabic" w:hint="cs"/>
          <w:sz w:val="36"/>
          <w:szCs w:val="36"/>
          <w:rtl/>
          <w:lang w:bidi="ar-JO"/>
        </w:rPr>
        <w:t>:</w:t>
      </w:r>
      <w:r w:rsidR="006A4226" w:rsidRPr="00070D72">
        <w:rPr>
          <w:rFonts w:ascii="Traditional Arabic" w:hAnsi="Traditional Arabic" w:cs="Simplified Arabic"/>
          <w:sz w:val="36"/>
          <w:szCs w:val="36"/>
          <w:rtl/>
        </w:rPr>
        <w:t xml:space="preserve"> ﴿</w:t>
      </w:r>
      <w:r w:rsidR="005C2754" w:rsidRPr="005C2754">
        <w:rPr>
          <w:rFonts w:ascii="Simplified Arabic" w:hAnsi="Simplified Arabic" w:cs="Simplified Arabic"/>
          <w:color w:val="000000" w:themeColor="text1"/>
          <w:sz w:val="36"/>
          <w:szCs w:val="36"/>
          <w:rtl/>
        </w:rPr>
        <w:t xml:space="preserve"> لَيْسَ </w:t>
      </w:r>
      <w:r w:rsidR="005C2754" w:rsidRPr="005C2754">
        <w:rPr>
          <w:rStyle w:val="index1"/>
          <w:rFonts w:ascii="Simplified Arabic" w:hAnsi="Simplified Arabic" w:cs="Simplified Arabic"/>
          <w:color w:val="000000" w:themeColor="text1"/>
          <w:sz w:val="36"/>
          <w:szCs w:val="36"/>
          <w:rtl/>
        </w:rPr>
        <w:t>الْبِرَّ</w:t>
      </w:r>
      <w:r w:rsidR="005C2754" w:rsidRPr="005C2754">
        <w:rPr>
          <w:rFonts w:ascii="Simplified Arabic" w:hAnsi="Simplified Arabic" w:cs="Simplified Arabic"/>
          <w:color w:val="000000" w:themeColor="text1"/>
          <w:sz w:val="36"/>
          <w:szCs w:val="36"/>
          <w:rtl/>
        </w:rPr>
        <w:t xml:space="preserve"> أَنْ </w:t>
      </w:r>
      <w:r w:rsidR="005C2754" w:rsidRPr="005C2754">
        <w:rPr>
          <w:rStyle w:val="index1"/>
          <w:rFonts w:ascii="Simplified Arabic" w:hAnsi="Simplified Arabic" w:cs="Simplified Arabic"/>
          <w:color w:val="000000" w:themeColor="text1"/>
          <w:sz w:val="36"/>
          <w:szCs w:val="36"/>
          <w:rtl/>
        </w:rPr>
        <w:t>تُوَلُّوا</w:t>
      </w:r>
      <w:r w:rsidR="005C2754" w:rsidRPr="005C2754">
        <w:rPr>
          <w:rFonts w:ascii="Simplified Arabic" w:hAnsi="Simplified Arabic" w:cs="Simplified Arabic"/>
          <w:color w:val="000000" w:themeColor="text1"/>
          <w:sz w:val="36"/>
          <w:szCs w:val="36"/>
          <w:rtl/>
        </w:rPr>
        <w:t xml:space="preserve"> </w:t>
      </w:r>
      <w:r w:rsidR="005C2754" w:rsidRPr="005C2754">
        <w:rPr>
          <w:rStyle w:val="index1"/>
          <w:rFonts w:ascii="Simplified Arabic" w:hAnsi="Simplified Arabic" w:cs="Simplified Arabic"/>
          <w:color w:val="000000" w:themeColor="text1"/>
          <w:sz w:val="36"/>
          <w:szCs w:val="36"/>
          <w:rtl/>
        </w:rPr>
        <w:t>وُجُوهَكُمْ</w:t>
      </w:r>
      <w:r w:rsidR="005C2754" w:rsidRPr="005C2754">
        <w:rPr>
          <w:rFonts w:ascii="Simplified Arabic" w:hAnsi="Simplified Arabic" w:cs="Simplified Arabic"/>
          <w:color w:val="000000" w:themeColor="text1"/>
          <w:sz w:val="36"/>
          <w:szCs w:val="36"/>
          <w:rtl/>
        </w:rPr>
        <w:t xml:space="preserve"> </w:t>
      </w:r>
      <w:r w:rsidR="005C2754" w:rsidRPr="005C2754">
        <w:rPr>
          <w:rStyle w:val="index1"/>
          <w:rFonts w:ascii="Simplified Arabic" w:hAnsi="Simplified Arabic" w:cs="Simplified Arabic"/>
          <w:color w:val="000000" w:themeColor="text1"/>
          <w:sz w:val="36"/>
          <w:szCs w:val="36"/>
          <w:rtl/>
        </w:rPr>
        <w:t>قِبَلَ</w:t>
      </w:r>
      <w:r w:rsidR="005C2754" w:rsidRPr="005C2754">
        <w:rPr>
          <w:rFonts w:ascii="Simplified Arabic" w:hAnsi="Simplified Arabic" w:cs="Simplified Arabic"/>
          <w:color w:val="000000" w:themeColor="text1"/>
          <w:sz w:val="36"/>
          <w:szCs w:val="36"/>
          <w:rtl/>
        </w:rPr>
        <w:t xml:space="preserve"> </w:t>
      </w:r>
      <w:r w:rsidR="005C2754" w:rsidRPr="005C2754">
        <w:rPr>
          <w:rStyle w:val="index1"/>
          <w:rFonts w:ascii="Simplified Arabic" w:hAnsi="Simplified Arabic" w:cs="Simplified Arabic"/>
          <w:color w:val="000000" w:themeColor="text1"/>
          <w:sz w:val="36"/>
          <w:szCs w:val="36"/>
          <w:rtl/>
        </w:rPr>
        <w:t>الْمَشْرِقِ</w:t>
      </w:r>
      <w:r w:rsidR="005C2754" w:rsidRPr="005C2754">
        <w:rPr>
          <w:rFonts w:ascii="Simplified Arabic" w:hAnsi="Simplified Arabic" w:cs="Simplified Arabic"/>
          <w:color w:val="000000" w:themeColor="text1"/>
          <w:sz w:val="36"/>
          <w:szCs w:val="36"/>
          <w:rtl/>
        </w:rPr>
        <w:t xml:space="preserve"> </w:t>
      </w:r>
      <w:r w:rsidR="005C2754" w:rsidRPr="005C2754">
        <w:rPr>
          <w:rStyle w:val="index1"/>
          <w:rFonts w:ascii="Simplified Arabic" w:hAnsi="Simplified Arabic" w:cs="Simplified Arabic"/>
          <w:color w:val="000000" w:themeColor="text1"/>
          <w:sz w:val="36"/>
          <w:szCs w:val="36"/>
          <w:rtl/>
        </w:rPr>
        <w:t>وَالْمَغْرِبِ</w:t>
      </w:r>
      <w:r w:rsidR="005C2754" w:rsidRPr="00070D72">
        <w:rPr>
          <w:rFonts w:ascii="Traditional Arabic" w:hAnsi="Traditional Arabic" w:cs="Simplified Arabic"/>
          <w:sz w:val="36"/>
          <w:szCs w:val="36"/>
          <w:rtl/>
        </w:rPr>
        <w:t xml:space="preserve"> </w:t>
      </w:r>
      <w:r w:rsidR="006A4226" w:rsidRPr="00070D72">
        <w:rPr>
          <w:rFonts w:ascii="Traditional Arabic" w:hAnsi="Traditional Arabic" w:cs="Simplified Arabic"/>
          <w:sz w:val="36"/>
          <w:szCs w:val="36"/>
          <w:rtl/>
        </w:rPr>
        <w:t>﴾</w:t>
      </w:r>
      <w:r w:rsidR="006A4226" w:rsidRPr="00070D72">
        <w:rPr>
          <w:rFonts w:cs="Simplified Arabic" w:hint="cs"/>
          <w:sz w:val="36"/>
          <w:szCs w:val="36"/>
          <w:rtl/>
          <w:lang w:bidi="ar-JO"/>
        </w:rPr>
        <w:t>(البقرة / 177)</w:t>
      </w:r>
      <w:r w:rsidR="00070D72">
        <w:rPr>
          <w:rFonts w:cs="Simplified Arabic" w:hint="cs"/>
          <w:sz w:val="36"/>
          <w:szCs w:val="36"/>
          <w:rtl/>
          <w:lang w:bidi="ar-JO"/>
        </w:rPr>
        <w:t>.</w:t>
      </w:r>
      <w:r w:rsidR="006A4226" w:rsidRPr="00070D72">
        <w:rPr>
          <w:rFonts w:cs="Simplified Arabic" w:hint="cs"/>
          <w:sz w:val="36"/>
          <w:szCs w:val="36"/>
          <w:rtl/>
          <w:lang w:bidi="ar-JO"/>
        </w:rPr>
        <w:t>فقرأ عاصمٌ في رواية حفصٍ وحمزة</w:t>
      </w:r>
      <w:r w:rsidR="00070D72">
        <w:rPr>
          <w:rFonts w:cs="Simplified Arabic" w:hint="cs"/>
          <w:sz w:val="36"/>
          <w:szCs w:val="36"/>
          <w:rtl/>
          <w:lang w:bidi="ar-JO"/>
        </w:rPr>
        <w:t>:</w:t>
      </w:r>
      <w:r w:rsidR="006A4226" w:rsidRPr="00070D72">
        <w:rPr>
          <w:rFonts w:cs="Simplified Arabic" w:hint="cs"/>
          <w:sz w:val="36"/>
          <w:szCs w:val="36"/>
          <w:rtl/>
          <w:lang w:bidi="ar-JO"/>
        </w:rPr>
        <w:t xml:space="preserve"> </w:t>
      </w:r>
      <w:r w:rsidR="00EB5957">
        <w:rPr>
          <w:rFonts w:ascii="Traditional Arabic" w:hAnsi="Traditional Arabic" w:cs="Simplified Arabic" w:hint="cs"/>
          <w:sz w:val="36"/>
          <w:szCs w:val="36"/>
          <w:rtl/>
        </w:rPr>
        <w:t xml:space="preserve">" </w:t>
      </w:r>
      <w:r w:rsidR="006A4226" w:rsidRPr="00070D72">
        <w:rPr>
          <w:rFonts w:cs="Simplified Arabic" w:hint="cs"/>
          <w:sz w:val="36"/>
          <w:szCs w:val="36"/>
          <w:rtl/>
          <w:lang w:bidi="ar-JO"/>
        </w:rPr>
        <w:t>ليسَ البِرَّ</w:t>
      </w:r>
      <w:r w:rsidR="00EB5957">
        <w:rPr>
          <w:rFonts w:ascii="Traditional Arabic" w:hAnsi="Traditional Arabic" w:cs="Simplified Arabic" w:hint="cs"/>
          <w:sz w:val="36"/>
          <w:szCs w:val="36"/>
          <w:rtl/>
        </w:rPr>
        <w:t xml:space="preserve"> "</w:t>
      </w:r>
      <w:r w:rsidR="006A4226" w:rsidRPr="00070D72">
        <w:rPr>
          <w:rFonts w:cs="Simplified Arabic" w:hint="cs"/>
          <w:sz w:val="36"/>
          <w:szCs w:val="36"/>
          <w:rtl/>
          <w:lang w:bidi="ar-JO"/>
        </w:rPr>
        <w:t xml:space="preserve"> بنصب الراء</w:t>
      </w:r>
      <w:r w:rsidR="00070D72">
        <w:rPr>
          <w:rFonts w:cs="Simplified Arabic" w:hint="cs"/>
          <w:sz w:val="36"/>
          <w:szCs w:val="36"/>
          <w:rtl/>
          <w:lang w:bidi="ar-JO"/>
        </w:rPr>
        <w:t>.</w:t>
      </w:r>
      <w:r w:rsidR="006A4226" w:rsidRPr="00070D72">
        <w:rPr>
          <w:rFonts w:cs="Simplified Arabic" w:hint="cs"/>
          <w:sz w:val="36"/>
          <w:szCs w:val="36"/>
          <w:rtl/>
          <w:lang w:bidi="ar-JO"/>
        </w:rPr>
        <w:t>وروى هبيرة عن حفص عن عاصمٍ أنّه كان يقرأ بالنصب والرفع</w:t>
      </w:r>
      <w:r w:rsidR="00070D72">
        <w:rPr>
          <w:rFonts w:cs="Simplified Arabic" w:hint="cs"/>
          <w:sz w:val="36"/>
          <w:szCs w:val="36"/>
          <w:rtl/>
          <w:lang w:bidi="ar-JO"/>
        </w:rPr>
        <w:t>.</w:t>
      </w:r>
      <w:r w:rsidR="006A4226" w:rsidRPr="00070D72">
        <w:rPr>
          <w:rFonts w:cs="Simplified Arabic" w:hint="cs"/>
          <w:sz w:val="36"/>
          <w:szCs w:val="36"/>
          <w:rtl/>
          <w:lang w:bidi="ar-JO"/>
        </w:rPr>
        <w:t xml:space="preserve"> وقرأ الباقون </w:t>
      </w:r>
      <w:r w:rsidR="00EB5957">
        <w:rPr>
          <w:rFonts w:ascii="Traditional Arabic" w:hAnsi="Traditional Arabic" w:cs="Simplified Arabic" w:hint="cs"/>
          <w:sz w:val="36"/>
          <w:szCs w:val="36"/>
          <w:rtl/>
        </w:rPr>
        <w:t xml:space="preserve">" </w:t>
      </w:r>
      <w:r w:rsidR="006A4226" w:rsidRPr="00070D72">
        <w:rPr>
          <w:rFonts w:cs="Simplified Arabic" w:hint="cs"/>
          <w:sz w:val="36"/>
          <w:szCs w:val="36"/>
          <w:rtl/>
          <w:lang w:bidi="ar-JO"/>
        </w:rPr>
        <w:t>البرُّ</w:t>
      </w:r>
      <w:r w:rsidR="00EB5957">
        <w:rPr>
          <w:rFonts w:ascii="Traditional Arabic" w:hAnsi="Traditional Arabic" w:cs="Simplified Arabic" w:hint="cs"/>
          <w:sz w:val="36"/>
          <w:szCs w:val="36"/>
          <w:rtl/>
        </w:rPr>
        <w:t xml:space="preserve"> " </w:t>
      </w:r>
      <w:r w:rsidR="006A4226" w:rsidRPr="00070D72">
        <w:rPr>
          <w:rFonts w:cs="Simplified Arabic" w:hint="cs"/>
          <w:sz w:val="36"/>
          <w:szCs w:val="36"/>
          <w:rtl/>
          <w:lang w:bidi="ar-JO"/>
        </w:rPr>
        <w:t xml:space="preserve">رفعٌ </w:t>
      </w:r>
      <w:r w:rsidR="006A4226" w:rsidRPr="00070D72">
        <w:rPr>
          <w:rFonts w:cs="Simplified Arabic" w:hint="cs"/>
          <w:color w:val="0000FF"/>
          <w:sz w:val="36"/>
          <w:szCs w:val="36"/>
          <w:vertAlign w:val="superscript"/>
          <w:rtl/>
          <w:lang w:bidi="ar-JO"/>
        </w:rPr>
        <w:t>(</w:t>
      </w:r>
      <w:r w:rsidR="006A4226" w:rsidRPr="00070D72">
        <w:rPr>
          <w:rStyle w:val="a7"/>
          <w:rFonts w:cs="Simplified Arabic"/>
          <w:color w:val="0000FF"/>
          <w:sz w:val="36"/>
          <w:szCs w:val="36"/>
          <w:rtl/>
          <w:lang w:bidi="ar-JO"/>
        </w:rPr>
        <w:footnoteReference w:id="208"/>
      </w:r>
      <w:r w:rsidR="006A4226" w:rsidRPr="00070D72">
        <w:rPr>
          <w:rFonts w:cs="Simplified Arabic" w:hint="cs"/>
          <w:color w:val="0000FF"/>
          <w:sz w:val="36"/>
          <w:szCs w:val="36"/>
          <w:vertAlign w:val="superscript"/>
          <w:rtl/>
          <w:lang w:bidi="ar-JO"/>
        </w:rPr>
        <w:t>)</w:t>
      </w:r>
      <w:r w:rsidR="006A4226" w:rsidRPr="00070D72">
        <w:rPr>
          <w:rFonts w:cs="Simplified Arabic" w:hint="cs"/>
          <w:sz w:val="36"/>
          <w:szCs w:val="36"/>
          <w:rtl/>
          <w:lang w:bidi="ar-JO"/>
        </w:rPr>
        <w:t>.</w:t>
      </w:r>
    </w:p>
    <w:p w:rsidR="006A4226" w:rsidRPr="00070D72" w:rsidRDefault="004600B6" w:rsidP="004600B6">
      <w:pPr>
        <w:spacing w:after="0" w:line="240" w:lineRule="auto"/>
        <w:ind w:firstLine="720"/>
        <w:jc w:val="both"/>
        <w:rPr>
          <w:rFonts w:cs="Simplified Arabic"/>
          <w:sz w:val="32"/>
          <w:szCs w:val="32"/>
          <w:rtl/>
          <w:lang w:bidi="ar-JO"/>
        </w:rPr>
      </w:pPr>
      <w:r>
        <w:rPr>
          <w:rFonts w:cs="Simplified Arabic" w:hint="cs"/>
          <w:sz w:val="32"/>
          <w:szCs w:val="32"/>
          <w:rtl/>
          <w:lang w:bidi="ar-JO"/>
        </w:rPr>
        <w:t>قال</w:t>
      </w:r>
      <w:r w:rsidR="006A4226" w:rsidRPr="00070D72">
        <w:rPr>
          <w:rFonts w:cs="Simplified Arabic" w:hint="cs"/>
          <w:sz w:val="32"/>
          <w:szCs w:val="32"/>
          <w:rtl/>
          <w:lang w:bidi="ar-JO"/>
        </w:rPr>
        <w:t xml:space="preserve"> الفارسي</w:t>
      </w:r>
      <w:r>
        <w:rPr>
          <w:rFonts w:cs="Simplified Arabic" w:hint="cs"/>
          <w:sz w:val="32"/>
          <w:szCs w:val="32"/>
          <w:rtl/>
          <w:lang w:bidi="ar-JO"/>
        </w:rPr>
        <w:t xml:space="preserve"> : "</w:t>
      </w:r>
      <w:r w:rsidR="006A4226" w:rsidRPr="00070D72">
        <w:rPr>
          <w:rFonts w:cs="Simplified Arabic" w:hint="cs"/>
          <w:sz w:val="32"/>
          <w:szCs w:val="32"/>
          <w:rtl/>
          <w:lang w:bidi="ar-JO"/>
        </w:rPr>
        <w:t xml:space="preserve"> </w:t>
      </w:r>
      <w:r>
        <w:rPr>
          <w:rFonts w:cs="Simplified Arabic" w:hint="cs"/>
          <w:sz w:val="32"/>
          <w:szCs w:val="32"/>
          <w:rtl/>
          <w:lang w:bidi="ar-JO"/>
        </w:rPr>
        <w:t>و</w:t>
      </w:r>
      <w:r w:rsidR="006A4226" w:rsidRPr="00070D72">
        <w:rPr>
          <w:rFonts w:cs="Simplified Arabic" w:hint="cs"/>
          <w:sz w:val="32"/>
          <w:szCs w:val="32"/>
          <w:rtl/>
          <w:lang w:bidi="ar-JO"/>
        </w:rPr>
        <w:t xml:space="preserve"> حج</w:t>
      </w:r>
      <w:r w:rsidR="00227E75" w:rsidRPr="00070D72">
        <w:rPr>
          <w:rFonts w:cs="Simplified Arabic" w:hint="cs"/>
          <w:sz w:val="32"/>
          <w:szCs w:val="32"/>
          <w:rtl/>
          <w:lang w:bidi="ar-JO"/>
        </w:rPr>
        <w:t>ّ</w:t>
      </w:r>
      <w:r w:rsidR="006A4226" w:rsidRPr="00070D72">
        <w:rPr>
          <w:rFonts w:cs="Simplified Arabic" w:hint="cs"/>
          <w:sz w:val="32"/>
          <w:szCs w:val="32"/>
          <w:rtl/>
          <w:lang w:bidi="ar-JO"/>
        </w:rPr>
        <w:t xml:space="preserve">ة من رفع </w:t>
      </w:r>
      <w:r w:rsidR="00EB5957">
        <w:rPr>
          <w:rFonts w:ascii="Traditional Arabic" w:hAnsi="Traditional Arabic" w:cs="Simplified Arabic" w:hint="cs"/>
          <w:sz w:val="32"/>
          <w:szCs w:val="32"/>
          <w:rtl/>
        </w:rPr>
        <w:t>"</w:t>
      </w:r>
      <w:r w:rsidR="006A4226" w:rsidRPr="00070D72">
        <w:rPr>
          <w:rFonts w:cs="Simplified Arabic" w:hint="cs"/>
          <w:sz w:val="32"/>
          <w:szCs w:val="32"/>
          <w:rtl/>
          <w:lang w:bidi="ar-JO"/>
        </w:rPr>
        <w:t xml:space="preserve"> البرَّ </w:t>
      </w:r>
      <w:r w:rsidR="00EB5957">
        <w:rPr>
          <w:rFonts w:ascii="Traditional Arabic" w:hAnsi="Traditional Arabic" w:cs="Simplified Arabic" w:hint="cs"/>
          <w:sz w:val="32"/>
          <w:szCs w:val="32"/>
          <w:rtl/>
        </w:rPr>
        <w:t>"</w:t>
      </w:r>
      <w:r w:rsidR="00070D72">
        <w:rPr>
          <w:rFonts w:cs="Simplified Arabic" w:hint="cs"/>
          <w:sz w:val="32"/>
          <w:szCs w:val="32"/>
          <w:rtl/>
          <w:lang w:bidi="ar-JO"/>
        </w:rPr>
        <w:t>:</w:t>
      </w:r>
      <w:r w:rsidR="006A4226" w:rsidRPr="00070D72">
        <w:rPr>
          <w:rFonts w:cs="Simplified Arabic" w:hint="cs"/>
          <w:sz w:val="32"/>
          <w:szCs w:val="32"/>
          <w:rtl/>
          <w:lang w:bidi="ar-JO"/>
        </w:rPr>
        <w:t xml:space="preserve"> أنّه أن يكون </w:t>
      </w:r>
      <w:r w:rsidR="00EB5957">
        <w:rPr>
          <w:rFonts w:ascii="Traditional Arabic" w:hAnsi="Traditional Arabic" w:cs="Simplified Arabic" w:hint="cs"/>
          <w:sz w:val="32"/>
          <w:szCs w:val="32"/>
          <w:rtl/>
        </w:rPr>
        <w:t>"</w:t>
      </w:r>
      <w:r w:rsidR="006A4226" w:rsidRPr="00070D72">
        <w:rPr>
          <w:rFonts w:cs="Simplified Arabic" w:hint="cs"/>
          <w:sz w:val="32"/>
          <w:szCs w:val="32"/>
          <w:rtl/>
          <w:lang w:bidi="ar-JO"/>
        </w:rPr>
        <w:t xml:space="preserve"> البرُّ </w:t>
      </w:r>
      <w:r w:rsidR="00EB5957">
        <w:rPr>
          <w:rFonts w:ascii="Traditional Arabic" w:hAnsi="Traditional Arabic" w:cs="Simplified Arabic" w:hint="cs"/>
          <w:sz w:val="32"/>
          <w:szCs w:val="32"/>
          <w:rtl/>
        </w:rPr>
        <w:t>"</w:t>
      </w:r>
      <w:r w:rsidR="006A4226" w:rsidRPr="00070D72">
        <w:rPr>
          <w:rFonts w:cs="Simplified Arabic" w:hint="cs"/>
          <w:sz w:val="32"/>
          <w:szCs w:val="32"/>
          <w:rtl/>
          <w:lang w:bidi="ar-JO"/>
        </w:rPr>
        <w:t xml:space="preserve"> الفاعلَ أوْلى</w:t>
      </w:r>
      <w:r w:rsidR="00606C15">
        <w:rPr>
          <w:rFonts w:cs="Simplified Arabic" w:hint="cs"/>
          <w:sz w:val="32"/>
          <w:szCs w:val="32"/>
          <w:rtl/>
          <w:lang w:bidi="ar-JO"/>
        </w:rPr>
        <w:t>،</w:t>
      </w:r>
      <w:r w:rsidR="00603B96">
        <w:rPr>
          <w:rFonts w:cs="Simplified Arabic" w:hint="cs"/>
          <w:sz w:val="32"/>
          <w:szCs w:val="32"/>
          <w:rtl/>
          <w:lang w:bidi="ar-JO"/>
        </w:rPr>
        <w:t xml:space="preserve"> لأنّ (</w:t>
      </w:r>
      <w:r w:rsidR="006A4226" w:rsidRPr="00070D72">
        <w:rPr>
          <w:rFonts w:cs="Simplified Arabic" w:hint="cs"/>
          <w:sz w:val="32"/>
          <w:szCs w:val="32"/>
          <w:rtl/>
          <w:lang w:bidi="ar-JO"/>
        </w:rPr>
        <w:t>ليس) تشبه الفعل وكوْنُ الفاعل بعد الفعلِ أولى من كون المفعول بعده</w:t>
      </w:r>
      <w:r w:rsidR="00606C15">
        <w:rPr>
          <w:rFonts w:cs="Simplified Arabic" w:hint="cs"/>
          <w:sz w:val="32"/>
          <w:szCs w:val="32"/>
          <w:rtl/>
          <w:lang w:bidi="ar-JO"/>
        </w:rPr>
        <w:t>،</w:t>
      </w:r>
      <w:r w:rsidR="006A4226" w:rsidRPr="00070D72">
        <w:rPr>
          <w:rFonts w:cs="Simplified Arabic" w:hint="cs"/>
          <w:sz w:val="32"/>
          <w:szCs w:val="32"/>
          <w:rtl/>
          <w:lang w:bidi="ar-JO"/>
        </w:rPr>
        <w:t xml:space="preserve"> ألا ترى أنّك تقول</w:t>
      </w:r>
      <w:r w:rsidR="00070D72">
        <w:rPr>
          <w:rFonts w:cs="Simplified Arabic" w:hint="cs"/>
          <w:sz w:val="32"/>
          <w:szCs w:val="32"/>
          <w:rtl/>
          <w:lang w:bidi="ar-JO"/>
        </w:rPr>
        <w:t>:</w:t>
      </w:r>
      <w:r w:rsidR="006A4226" w:rsidRPr="00070D72">
        <w:rPr>
          <w:rFonts w:cs="Simplified Arabic" w:hint="cs"/>
          <w:sz w:val="32"/>
          <w:szCs w:val="32"/>
          <w:rtl/>
          <w:lang w:bidi="ar-JO"/>
        </w:rPr>
        <w:t xml:space="preserve"> قام زيدُ</w:t>
      </w:r>
      <w:r w:rsidR="00070D72">
        <w:rPr>
          <w:rFonts w:cs="Simplified Arabic" w:hint="cs"/>
          <w:sz w:val="32"/>
          <w:szCs w:val="32"/>
          <w:rtl/>
          <w:lang w:bidi="ar-JO"/>
        </w:rPr>
        <w:t>؛</w:t>
      </w:r>
      <w:r w:rsidR="006A4226" w:rsidRPr="00070D72">
        <w:rPr>
          <w:rFonts w:cs="Simplified Arabic" w:hint="cs"/>
          <w:sz w:val="32"/>
          <w:szCs w:val="32"/>
          <w:rtl/>
          <w:lang w:bidi="ar-JO"/>
        </w:rPr>
        <w:t xml:space="preserve"> فيلي الاسمُ الفعلَ</w:t>
      </w:r>
      <w:r w:rsidR="00606C15">
        <w:rPr>
          <w:rFonts w:cs="Simplified Arabic" w:hint="cs"/>
          <w:sz w:val="32"/>
          <w:szCs w:val="32"/>
          <w:rtl/>
          <w:lang w:bidi="ar-JO"/>
        </w:rPr>
        <w:t>،</w:t>
      </w:r>
      <w:r w:rsidR="006A4226" w:rsidRPr="00070D72">
        <w:rPr>
          <w:rFonts w:cs="Simplified Arabic" w:hint="cs"/>
          <w:sz w:val="32"/>
          <w:szCs w:val="32"/>
          <w:rtl/>
          <w:lang w:bidi="ar-JO"/>
        </w:rPr>
        <w:t xml:space="preserve"> وتقول: " ضرب غلامَهُ زيدٌ "</w:t>
      </w:r>
      <w:r w:rsidR="00606C15">
        <w:rPr>
          <w:rFonts w:cs="Simplified Arabic" w:hint="cs"/>
          <w:sz w:val="32"/>
          <w:szCs w:val="32"/>
          <w:rtl/>
          <w:lang w:bidi="ar-JO"/>
        </w:rPr>
        <w:t>،</w:t>
      </w:r>
      <w:r w:rsidR="006A4226" w:rsidRPr="00070D72">
        <w:rPr>
          <w:rFonts w:cs="Simplified Arabic" w:hint="cs"/>
          <w:sz w:val="32"/>
          <w:szCs w:val="32"/>
          <w:rtl/>
          <w:lang w:bidi="ar-JO"/>
        </w:rPr>
        <w:t xml:space="preserve"> فيكون التقديرُ بالغلامِ التأخيرُ, ولولا أنّ الفاعل أخصُّ بهذا الموضع لم يَجُزْ هذا</w:t>
      </w:r>
      <w:r w:rsidR="00606C15">
        <w:rPr>
          <w:rFonts w:cs="Simplified Arabic" w:hint="cs"/>
          <w:sz w:val="32"/>
          <w:szCs w:val="32"/>
          <w:rtl/>
          <w:lang w:bidi="ar-JO"/>
        </w:rPr>
        <w:t>،</w:t>
      </w:r>
      <w:r w:rsidR="006A4226" w:rsidRPr="00070D72">
        <w:rPr>
          <w:rFonts w:cs="Simplified Arabic" w:hint="cs"/>
          <w:sz w:val="32"/>
          <w:szCs w:val="32"/>
          <w:rtl/>
          <w:lang w:bidi="ar-JO"/>
        </w:rPr>
        <w:t xml:space="preserve"> كما لم يجُزْ في </w:t>
      </w:r>
      <w:r w:rsidR="006A4226" w:rsidRPr="00070D72">
        <w:rPr>
          <w:rFonts w:cs="Simplified Arabic" w:hint="cs"/>
          <w:sz w:val="32"/>
          <w:szCs w:val="32"/>
          <w:rtl/>
          <w:lang w:bidi="ar-JO"/>
        </w:rPr>
        <w:lastRenderedPageBreak/>
        <w:t>الفاعل</w:t>
      </w:r>
      <w:r w:rsidR="00070D72">
        <w:rPr>
          <w:rFonts w:cs="Simplified Arabic" w:hint="cs"/>
          <w:sz w:val="32"/>
          <w:szCs w:val="32"/>
          <w:rtl/>
          <w:lang w:bidi="ar-JO"/>
        </w:rPr>
        <w:t>:</w:t>
      </w:r>
      <w:r w:rsidR="006A4226" w:rsidRPr="00070D72">
        <w:rPr>
          <w:rFonts w:cs="Simplified Arabic" w:hint="cs"/>
          <w:sz w:val="32"/>
          <w:szCs w:val="32"/>
          <w:rtl/>
          <w:lang w:bidi="ar-JO"/>
        </w:rPr>
        <w:t xml:space="preserve"> " ضرب غلامُهُ زيداً " حيثُ لم يجُزْ في الفاعل تقدير التأخير كما جاز في المفعول به</w:t>
      </w:r>
      <w:r w:rsidR="00606C15">
        <w:rPr>
          <w:rFonts w:cs="Simplified Arabic" w:hint="cs"/>
          <w:sz w:val="32"/>
          <w:szCs w:val="32"/>
          <w:rtl/>
          <w:lang w:bidi="ar-JO"/>
        </w:rPr>
        <w:t>،</w:t>
      </w:r>
      <w:r w:rsidR="006A4226" w:rsidRPr="00070D72">
        <w:rPr>
          <w:rFonts w:cs="Simplified Arabic" w:hint="cs"/>
          <w:sz w:val="32"/>
          <w:szCs w:val="32"/>
          <w:rtl/>
          <w:lang w:bidi="ar-JO"/>
        </w:rPr>
        <w:t xml:space="preserve"> لوقوع الفاعل في الموضع الذي هو أخصُّ به</w:t>
      </w:r>
      <w:r w:rsidR="004E0750">
        <w:rPr>
          <w:rFonts w:cs="Simplified Arabic" w:hint="cs"/>
          <w:sz w:val="32"/>
          <w:szCs w:val="32"/>
          <w:rtl/>
          <w:lang w:bidi="ar-JO"/>
        </w:rPr>
        <w:t xml:space="preserve"> </w:t>
      </w:r>
      <w:r w:rsidR="00F91060">
        <w:rPr>
          <w:rFonts w:cs="Simplified Arabic" w:hint="cs"/>
          <w:sz w:val="32"/>
          <w:szCs w:val="32"/>
          <w:rtl/>
          <w:lang w:bidi="ar-JO"/>
        </w:rPr>
        <w:t>"</w:t>
      </w:r>
      <w:r w:rsidR="00F91060" w:rsidRPr="00070D72">
        <w:rPr>
          <w:rFonts w:cs="Simplified Arabic" w:hint="cs"/>
          <w:color w:val="0000FF"/>
          <w:sz w:val="32"/>
          <w:szCs w:val="32"/>
          <w:vertAlign w:val="superscript"/>
          <w:rtl/>
          <w:lang w:bidi="ar-JO"/>
        </w:rPr>
        <w:t xml:space="preserve"> </w:t>
      </w:r>
      <w:r w:rsidR="004E0750" w:rsidRPr="00070D72">
        <w:rPr>
          <w:rFonts w:cs="Simplified Arabic" w:hint="cs"/>
          <w:color w:val="0000FF"/>
          <w:sz w:val="32"/>
          <w:szCs w:val="32"/>
          <w:vertAlign w:val="superscript"/>
          <w:rtl/>
          <w:lang w:bidi="ar-JO"/>
        </w:rPr>
        <w:t>(</w:t>
      </w:r>
      <w:r w:rsidR="004E0750" w:rsidRPr="00070D72">
        <w:rPr>
          <w:rStyle w:val="a7"/>
          <w:rFonts w:cs="Simplified Arabic"/>
          <w:color w:val="0000FF"/>
          <w:sz w:val="32"/>
          <w:szCs w:val="32"/>
          <w:rtl/>
          <w:lang w:bidi="ar-JO"/>
        </w:rPr>
        <w:footnoteReference w:id="209"/>
      </w:r>
      <w:r w:rsidR="004E0750" w:rsidRPr="00070D72">
        <w:rPr>
          <w:rFonts w:cs="Simplified Arabic" w:hint="cs"/>
          <w:color w:val="0000FF"/>
          <w:sz w:val="32"/>
          <w:szCs w:val="32"/>
          <w:vertAlign w:val="superscript"/>
          <w:rtl/>
          <w:lang w:bidi="ar-JO"/>
        </w:rPr>
        <w:t>)</w:t>
      </w:r>
      <w:r w:rsidR="006A4226" w:rsidRPr="00070D72">
        <w:rPr>
          <w:rFonts w:cs="Simplified Arabic" w:hint="cs"/>
          <w:sz w:val="32"/>
          <w:szCs w:val="32"/>
          <w:rtl/>
          <w:lang w:bidi="ar-JO"/>
        </w:rPr>
        <w:t>.</w:t>
      </w:r>
    </w:p>
    <w:p w:rsidR="006A4226" w:rsidRPr="00070D72" w:rsidRDefault="00395239" w:rsidP="00F91060">
      <w:pPr>
        <w:spacing w:after="0" w:line="240" w:lineRule="auto"/>
        <w:ind w:firstLine="720"/>
        <w:jc w:val="both"/>
        <w:rPr>
          <w:rFonts w:cs="Simplified Arabic"/>
          <w:sz w:val="32"/>
          <w:szCs w:val="32"/>
          <w:rtl/>
          <w:lang w:bidi="ar-JO"/>
        </w:rPr>
      </w:pPr>
      <w:r w:rsidRPr="00070D72">
        <w:rPr>
          <w:rFonts w:cs="Simplified Arabic" w:hint="cs"/>
          <w:sz w:val="32"/>
          <w:szCs w:val="32"/>
          <w:rtl/>
          <w:lang w:bidi="ar-JO"/>
        </w:rPr>
        <w:t>وأورد ابن جني رأي بعض العلماء</w:t>
      </w:r>
      <w:r w:rsidR="006A4226" w:rsidRPr="00070D72">
        <w:rPr>
          <w:rFonts w:cs="Simplified Arabic" w:hint="cs"/>
          <w:sz w:val="32"/>
          <w:szCs w:val="32"/>
          <w:rtl/>
          <w:lang w:bidi="ar-JO"/>
        </w:rPr>
        <w:t>,قال:</w:t>
      </w:r>
      <w:r w:rsidR="00F91060" w:rsidRPr="00F91060">
        <w:rPr>
          <w:rFonts w:cs="Simplified Arabic" w:hint="cs"/>
          <w:sz w:val="32"/>
          <w:szCs w:val="32"/>
          <w:rtl/>
          <w:lang w:bidi="ar-JO"/>
        </w:rPr>
        <w:t xml:space="preserve"> </w:t>
      </w:r>
      <w:r w:rsidR="00F91060">
        <w:rPr>
          <w:rFonts w:cs="Simplified Arabic" w:hint="cs"/>
          <w:sz w:val="32"/>
          <w:szCs w:val="32"/>
          <w:rtl/>
          <w:lang w:bidi="ar-JO"/>
        </w:rPr>
        <w:t xml:space="preserve">" </w:t>
      </w:r>
      <w:r w:rsidR="006A4226" w:rsidRPr="00070D72">
        <w:rPr>
          <w:rFonts w:cs="Simplified Arabic" w:hint="cs"/>
          <w:sz w:val="32"/>
          <w:szCs w:val="32"/>
          <w:rtl/>
          <w:lang w:bidi="ar-JO"/>
        </w:rPr>
        <w:t>قال ابن مجاهد: فإذا كان هكذا لم يجز أن يُنْصب البرَّ</w:t>
      </w:r>
      <w:r w:rsidR="00070D72">
        <w:rPr>
          <w:rFonts w:cs="Simplified Arabic" w:hint="cs"/>
          <w:sz w:val="32"/>
          <w:szCs w:val="32"/>
          <w:rtl/>
          <w:lang w:bidi="ar-JO"/>
        </w:rPr>
        <w:t>.</w:t>
      </w:r>
      <w:r w:rsidR="006A4226" w:rsidRPr="00070D72">
        <w:rPr>
          <w:rFonts w:cs="Simplified Arabic" w:hint="cs"/>
          <w:sz w:val="32"/>
          <w:szCs w:val="32"/>
          <w:rtl/>
          <w:lang w:bidi="ar-JO"/>
        </w:rPr>
        <w:t xml:space="preserve"> قال أبو الفتح</w:t>
      </w:r>
      <w:r w:rsidR="00070D72">
        <w:rPr>
          <w:rFonts w:cs="Simplified Arabic" w:hint="cs"/>
          <w:sz w:val="32"/>
          <w:szCs w:val="32"/>
          <w:rtl/>
          <w:lang w:bidi="ar-JO"/>
        </w:rPr>
        <w:t>:</w:t>
      </w:r>
      <w:r w:rsidR="006A4226" w:rsidRPr="00070D72">
        <w:rPr>
          <w:rFonts w:cs="Simplified Arabic" w:hint="cs"/>
          <w:sz w:val="32"/>
          <w:szCs w:val="32"/>
          <w:rtl/>
          <w:lang w:bidi="ar-JO"/>
        </w:rPr>
        <w:t xml:space="preserve"> الذي قاله ابن مجاهد وهو الظاهر في هذا</w:t>
      </w:r>
      <w:r w:rsidR="00606C15">
        <w:rPr>
          <w:rFonts w:cs="Simplified Arabic" w:hint="cs"/>
          <w:sz w:val="32"/>
          <w:szCs w:val="32"/>
          <w:rtl/>
          <w:lang w:bidi="ar-JO"/>
        </w:rPr>
        <w:t>،</w:t>
      </w:r>
      <w:r w:rsidR="006A4226" w:rsidRPr="00070D72">
        <w:rPr>
          <w:rFonts w:cs="Simplified Arabic" w:hint="cs"/>
          <w:sz w:val="32"/>
          <w:szCs w:val="32"/>
          <w:rtl/>
          <w:lang w:bidi="ar-JO"/>
        </w:rPr>
        <w:t xml:space="preserve"> لكن قد يجوز أنْ يُنصب مع الباء</w:t>
      </w:r>
      <w:r w:rsidR="00606C15">
        <w:rPr>
          <w:rFonts w:cs="Simplified Arabic" w:hint="cs"/>
          <w:sz w:val="32"/>
          <w:szCs w:val="32"/>
          <w:rtl/>
          <w:lang w:bidi="ar-JO"/>
        </w:rPr>
        <w:t>،</w:t>
      </w:r>
      <w:r w:rsidR="006A4226" w:rsidRPr="00070D72">
        <w:rPr>
          <w:rFonts w:cs="Simplified Arabic" w:hint="cs"/>
          <w:sz w:val="32"/>
          <w:szCs w:val="32"/>
          <w:rtl/>
          <w:lang w:bidi="ar-JO"/>
        </w:rPr>
        <w:t xml:space="preserve"> وهو أن تجعل الباء زائدة</w:t>
      </w:r>
      <w:r w:rsidR="00070D72">
        <w:rPr>
          <w:rFonts w:cs="Simplified Arabic" w:hint="cs"/>
          <w:sz w:val="32"/>
          <w:szCs w:val="32"/>
          <w:rtl/>
          <w:lang w:bidi="ar-JO"/>
        </w:rPr>
        <w:t>.</w:t>
      </w:r>
      <w:r w:rsidR="006A4226" w:rsidRPr="00070D72">
        <w:rPr>
          <w:rFonts w:cs="Simplified Arabic" w:hint="cs"/>
          <w:sz w:val="32"/>
          <w:szCs w:val="32"/>
          <w:rtl/>
          <w:lang w:bidi="ar-JO"/>
        </w:rPr>
        <w:t xml:space="preserve"> كقولهم</w:t>
      </w:r>
      <w:r w:rsidR="00070D72">
        <w:rPr>
          <w:rFonts w:cs="Simplified Arabic" w:hint="cs"/>
          <w:sz w:val="32"/>
          <w:szCs w:val="32"/>
          <w:rtl/>
          <w:lang w:bidi="ar-JO"/>
        </w:rPr>
        <w:t>:</w:t>
      </w:r>
      <w:r w:rsidR="006A4226" w:rsidRPr="00070D72">
        <w:rPr>
          <w:rFonts w:cs="Simplified Arabic" w:hint="cs"/>
          <w:sz w:val="32"/>
          <w:szCs w:val="32"/>
          <w:rtl/>
          <w:lang w:bidi="ar-JO"/>
        </w:rPr>
        <w:t xml:space="preserve"> كفى بالله أي كفى الله</w:t>
      </w:r>
      <w:r w:rsidR="00606C15">
        <w:rPr>
          <w:rFonts w:cs="Simplified Arabic" w:hint="cs"/>
          <w:sz w:val="32"/>
          <w:szCs w:val="32"/>
          <w:rtl/>
          <w:lang w:bidi="ar-JO"/>
        </w:rPr>
        <w:t>،</w:t>
      </w:r>
      <w:r w:rsidR="006A4226" w:rsidRPr="00070D72">
        <w:rPr>
          <w:rFonts w:cs="Simplified Arabic" w:hint="cs"/>
          <w:sz w:val="32"/>
          <w:szCs w:val="32"/>
          <w:rtl/>
          <w:lang w:bidi="ar-JO"/>
        </w:rPr>
        <w:t xml:space="preserve"> وكقوله تعالى</w:t>
      </w:r>
      <w:r w:rsidR="00070D72">
        <w:rPr>
          <w:rFonts w:cs="Simplified Arabic" w:hint="cs"/>
          <w:sz w:val="32"/>
          <w:szCs w:val="32"/>
          <w:rtl/>
          <w:lang w:bidi="ar-JO"/>
        </w:rPr>
        <w:t>:</w:t>
      </w:r>
      <w:r w:rsidR="006A4226" w:rsidRPr="00070D72">
        <w:rPr>
          <w:rFonts w:cs="Simplified Arabic" w:hint="cs"/>
          <w:sz w:val="32"/>
          <w:szCs w:val="32"/>
          <w:rtl/>
          <w:lang w:bidi="ar-JO"/>
        </w:rPr>
        <w:t xml:space="preserve"> </w:t>
      </w:r>
      <w:r w:rsidR="00EB5957">
        <w:rPr>
          <w:rFonts w:ascii="Traditional Arabic" w:hAnsi="Traditional Arabic" w:cs="Simplified Arabic" w:hint="cs"/>
          <w:sz w:val="32"/>
          <w:szCs w:val="32"/>
          <w:rtl/>
        </w:rPr>
        <w:t>"</w:t>
      </w:r>
      <w:r w:rsidR="006A4226" w:rsidRPr="00070D72">
        <w:rPr>
          <w:rFonts w:cs="Simplified Arabic" w:hint="cs"/>
          <w:sz w:val="32"/>
          <w:szCs w:val="32"/>
          <w:rtl/>
          <w:lang w:bidi="ar-JO"/>
        </w:rPr>
        <w:t xml:space="preserve"> كفى بنا حاسبين </w:t>
      </w:r>
      <w:r w:rsidR="00EB5957">
        <w:rPr>
          <w:rFonts w:ascii="Traditional Arabic" w:hAnsi="Traditional Arabic" w:cs="Simplified Arabic" w:hint="cs"/>
          <w:sz w:val="32"/>
          <w:szCs w:val="32"/>
          <w:rtl/>
        </w:rPr>
        <w:t>"</w:t>
      </w:r>
      <w:r w:rsidR="006A4226" w:rsidRPr="00070D72">
        <w:rPr>
          <w:rFonts w:cs="Simplified Arabic" w:hint="cs"/>
          <w:sz w:val="32"/>
          <w:szCs w:val="32"/>
          <w:rtl/>
          <w:lang w:bidi="ar-JO"/>
        </w:rPr>
        <w:t xml:space="preserve"> أي كفينا</w:t>
      </w:r>
      <w:r w:rsidR="00606C15">
        <w:rPr>
          <w:rFonts w:cs="Simplified Arabic" w:hint="cs"/>
          <w:sz w:val="32"/>
          <w:szCs w:val="32"/>
          <w:rtl/>
          <w:lang w:bidi="ar-JO"/>
        </w:rPr>
        <w:t>،</w:t>
      </w:r>
      <w:r w:rsidR="006A4226" w:rsidRPr="00070D72">
        <w:rPr>
          <w:rFonts w:cs="Simplified Arabic" w:hint="cs"/>
          <w:sz w:val="32"/>
          <w:szCs w:val="32"/>
          <w:rtl/>
          <w:lang w:bidi="ar-JO"/>
        </w:rPr>
        <w:t xml:space="preserve"> فكذلك ليس البرّ بأن تولوا بنصب البر</w:t>
      </w:r>
      <w:r w:rsidR="00227E75" w:rsidRPr="00070D72">
        <w:rPr>
          <w:rFonts w:cs="Simplified Arabic" w:hint="cs"/>
          <w:sz w:val="32"/>
          <w:szCs w:val="32"/>
          <w:rtl/>
          <w:lang w:bidi="ar-JO"/>
        </w:rPr>
        <w:t>ّ</w:t>
      </w:r>
      <w:r w:rsidR="006A4226" w:rsidRPr="00070D72">
        <w:rPr>
          <w:rFonts w:cs="Simplified Arabic" w:hint="cs"/>
          <w:sz w:val="32"/>
          <w:szCs w:val="32"/>
          <w:rtl/>
          <w:lang w:bidi="ar-JO"/>
        </w:rPr>
        <w:t xml:space="preserve"> كما في قراءة السبعة. </w:t>
      </w:r>
    </w:p>
    <w:p w:rsidR="006A4226" w:rsidRPr="00070D72" w:rsidRDefault="006A4226" w:rsidP="00F91060">
      <w:pPr>
        <w:spacing w:after="0" w:line="240" w:lineRule="auto"/>
        <w:jc w:val="both"/>
        <w:rPr>
          <w:rFonts w:cs="Simplified Arabic"/>
          <w:sz w:val="32"/>
          <w:szCs w:val="32"/>
          <w:rtl/>
          <w:lang w:bidi="ar-JO"/>
        </w:rPr>
      </w:pPr>
      <w:r w:rsidRPr="00070D72">
        <w:rPr>
          <w:rFonts w:cs="Simplified Arabic" w:hint="cs"/>
          <w:sz w:val="32"/>
          <w:szCs w:val="32"/>
          <w:rtl/>
          <w:lang w:bidi="ar-JO"/>
        </w:rPr>
        <w:t>فإن قلت</w:t>
      </w:r>
      <w:r w:rsidR="00070D72">
        <w:rPr>
          <w:rFonts w:cs="Simplified Arabic" w:hint="cs"/>
          <w:sz w:val="32"/>
          <w:szCs w:val="32"/>
          <w:rtl/>
          <w:lang w:bidi="ar-JO"/>
        </w:rPr>
        <w:t>:</w:t>
      </w:r>
      <w:r w:rsidRPr="00070D72">
        <w:rPr>
          <w:rFonts w:cs="Simplified Arabic" w:hint="cs"/>
          <w:sz w:val="32"/>
          <w:szCs w:val="32"/>
          <w:rtl/>
          <w:lang w:bidi="ar-JO"/>
        </w:rPr>
        <w:t xml:space="preserve"> فإن ( كفى ) بالله شاذ قليل</w:t>
      </w:r>
      <w:r w:rsidR="00606C15">
        <w:rPr>
          <w:rFonts w:cs="Simplified Arabic" w:hint="cs"/>
          <w:sz w:val="32"/>
          <w:szCs w:val="32"/>
          <w:rtl/>
          <w:lang w:bidi="ar-JO"/>
        </w:rPr>
        <w:t>،</w:t>
      </w:r>
      <w:r w:rsidRPr="00070D72">
        <w:rPr>
          <w:rFonts w:cs="Simplified Arabic" w:hint="cs"/>
          <w:sz w:val="32"/>
          <w:szCs w:val="32"/>
          <w:rtl/>
          <w:lang w:bidi="ar-JO"/>
        </w:rPr>
        <w:t xml:space="preserve"> فكيف قِست عليه ( ليس )</w:t>
      </w:r>
      <w:r w:rsidR="00606C15">
        <w:rPr>
          <w:rFonts w:cs="Simplified Arabic" w:hint="cs"/>
          <w:sz w:val="32"/>
          <w:szCs w:val="32"/>
          <w:rtl/>
          <w:lang w:bidi="ar-JO"/>
        </w:rPr>
        <w:t>،</w:t>
      </w:r>
      <w:r w:rsidRPr="00070D72">
        <w:rPr>
          <w:rFonts w:cs="Simplified Arabic" w:hint="cs"/>
          <w:sz w:val="32"/>
          <w:szCs w:val="32"/>
          <w:rtl/>
          <w:lang w:bidi="ar-JO"/>
        </w:rPr>
        <w:t xml:space="preserve"> ولم نعلم الباء زيدت في اسم ليس</w:t>
      </w:r>
      <w:r w:rsidR="00606C15">
        <w:rPr>
          <w:rFonts w:cs="Simplified Arabic" w:hint="cs"/>
          <w:sz w:val="32"/>
          <w:szCs w:val="32"/>
          <w:rtl/>
          <w:lang w:bidi="ar-JO"/>
        </w:rPr>
        <w:t>،</w:t>
      </w:r>
      <w:r w:rsidRPr="00070D72">
        <w:rPr>
          <w:rFonts w:cs="Simplified Arabic" w:hint="cs"/>
          <w:sz w:val="32"/>
          <w:szCs w:val="32"/>
          <w:rtl/>
          <w:lang w:bidi="ar-JO"/>
        </w:rPr>
        <w:t xml:space="preserve"> إنّما زيدت في خبرها</w:t>
      </w:r>
      <w:r w:rsidR="00606C15">
        <w:rPr>
          <w:rFonts w:cs="Simplified Arabic" w:hint="cs"/>
          <w:sz w:val="32"/>
          <w:szCs w:val="32"/>
          <w:rtl/>
          <w:lang w:bidi="ar-JO"/>
        </w:rPr>
        <w:t>،</w:t>
      </w:r>
      <w:r w:rsidRPr="00070D72">
        <w:rPr>
          <w:rFonts w:cs="Simplified Arabic" w:hint="cs"/>
          <w:sz w:val="32"/>
          <w:szCs w:val="32"/>
          <w:rtl/>
          <w:lang w:bidi="ar-JO"/>
        </w:rPr>
        <w:t xml:space="preserve"> نحو قوله</w:t>
      </w:r>
      <w:r w:rsidR="00070D72">
        <w:rPr>
          <w:rFonts w:cs="Simplified Arabic" w:hint="cs"/>
          <w:sz w:val="32"/>
          <w:szCs w:val="32"/>
          <w:rtl/>
          <w:lang w:bidi="ar-JO"/>
        </w:rPr>
        <w:t>:</w:t>
      </w:r>
      <w:r w:rsidRPr="00070D72">
        <w:rPr>
          <w:rFonts w:cs="Simplified Arabic" w:hint="cs"/>
          <w:sz w:val="32"/>
          <w:szCs w:val="32"/>
          <w:rtl/>
          <w:lang w:bidi="ar-JO"/>
        </w:rPr>
        <w:t xml:space="preserve"> " ليس بأمانيَّكم " ؟ قيل: أو لم يكن شاذا</w:t>
      </w:r>
      <w:r w:rsidR="00395239" w:rsidRPr="00070D72">
        <w:rPr>
          <w:rFonts w:cs="Simplified Arabic" w:hint="cs"/>
          <w:sz w:val="32"/>
          <w:szCs w:val="32"/>
          <w:rtl/>
          <w:lang w:bidi="ar-JO"/>
        </w:rPr>
        <w:t>ً</w:t>
      </w:r>
      <w:r w:rsidRPr="00070D72">
        <w:rPr>
          <w:rFonts w:cs="Simplified Arabic" w:hint="cs"/>
          <w:sz w:val="32"/>
          <w:szCs w:val="32"/>
          <w:rtl/>
          <w:lang w:bidi="ar-JO"/>
        </w:rPr>
        <w:t xml:space="preserve"> لما جوزنا قياسا</w:t>
      </w:r>
      <w:r w:rsidR="00395239" w:rsidRPr="00070D72">
        <w:rPr>
          <w:rFonts w:cs="Simplified Arabic" w:hint="cs"/>
          <w:sz w:val="32"/>
          <w:szCs w:val="32"/>
          <w:rtl/>
          <w:lang w:bidi="ar-JO"/>
        </w:rPr>
        <w:t>ً</w:t>
      </w:r>
      <w:r w:rsidRPr="00070D72">
        <w:rPr>
          <w:rFonts w:cs="Simplified Arabic" w:hint="cs"/>
          <w:sz w:val="32"/>
          <w:szCs w:val="32"/>
          <w:rtl/>
          <w:lang w:bidi="ar-JO"/>
        </w:rPr>
        <w:t xml:space="preserve"> عليه ما جوزناه</w:t>
      </w:r>
      <w:r w:rsidR="00606C15">
        <w:rPr>
          <w:rFonts w:cs="Simplified Arabic" w:hint="cs"/>
          <w:sz w:val="32"/>
          <w:szCs w:val="32"/>
          <w:rtl/>
          <w:lang w:bidi="ar-JO"/>
        </w:rPr>
        <w:t>،</w:t>
      </w:r>
      <w:r w:rsidRPr="00070D72">
        <w:rPr>
          <w:rFonts w:cs="Simplified Arabic" w:hint="cs"/>
          <w:sz w:val="32"/>
          <w:szCs w:val="32"/>
          <w:rtl/>
          <w:lang w:bidi="ar-JO"/>
        </w:rPr>
        <w:t xml:space="preserve"> ولكن</w:t>
      </w:r>
      <w:r w:rsidR="00E93AC6" w:rsidRPr="00070D72">
        <w:rPr>
          <w:rFonts w:cs="Simplified Arabic" w:hint="cs"/>
          <w:sz w:val="32"/>
          <w:szCs w:val="32"/>
          <w:rtl/>
          <w:lang w:bidi="ar-JO"/>
        </w:rPr>
        <w:t>ّ</w:t>
      </w:r>
      <w:r w:rsidRPr="00070D72">
        <w:rPr>
          <w:rFonts w:cs="Simplified Arabic" w:hint="cs"/>
          <w:sz w:val="32"/>
          <w:szCs w:val="32"/>
          <w:rtl/>
          <w:lang w:bidi="ar-JO"/>
        </w:rPr>
        <w:t>ا نوجب فيه البتة واجبا</w:t>
      </w:r>
      <w:r w:rsidR="00395239" w:rsidRPr="00070D72">
        <w:rPr>
          <w:rFonts w:cs="Simplified Arabic" w:hint="cs"/>
          <w:sz w:val="32"/>
          <w:szCs w:val="32"/>
          <w:rtl/>
          <w:lang w:bidi="ar-JO"/>
        </w:rPr>
        <w:t>ً</w:t>
      </w:r>
      <w:r w:rsidRPr="00070D72">
        <w:rPr>
          <w:rFonts w:cs="Simplified Arabic" w:hint="cs"/>
          <w:sz w:val="32"/>
          <w:szCs w:val="32"/>
          <w:rtl/>
          <w:lang w:bidi="ar-JO"/>
        </w:rPr>
        <w:t xml:space="preserve"> </w:t>
      </w:r>
      <w:r w:rsidR="00F91060">
        <w:rPr>
          <w:rFonts w:cs="Simplified Arabic" w:hint="cs"/>
          <w:sz w:val="32"/>
          <w:szCs w:val="32"/>
          <w:rtl/>
          <w:lang w:bidi="ar-JO"/>
        </w:rPr>
        <w:t>"</w:t>
      </w:r>
      <w:r w:rsidR="00F91060" w:rsidRPr="00070D72">
        <w:rPr>
          <w:rFonts w:cs="Simplified Arabic" w:hint="cs"/>
          <w:color w:val="0000FF"/>
          <w:sz w:val="32"/>
          <w:szCs w:val="32"/>
          <w:vertAlign w:val="superscript"/>
          <w:rtl/>
          <w:lang w:bidi="ar-JO"/>
        </w:rPr>
        <w:t xml:space="preserve"> </w:t>
      </w:r>
      <w:r w:rsidR="004E0750" w:rsidRPr="00070D72">
        <w:rPr>
          <w:rFonts w:cs="Simplified Arabic" w:hint="cs"/>
          <w:color w:val="0000FF"/>
          <w:sz w:val="32"/>
          <w:szCs w:val="32"/>
          <w:vertAlign w:val="superscript"/>
          <w:rtl/>
          <w:lang w:bidi="ar-JO"/>
        </w:rPr>
        <w:t>(</w:t>
      </w:r>
      <w:r w:rsidR="004E0750" w:rsidRPr="00070D72">
        <w:rPr>
          <w:rStyle w:val="a7"/>
          <w:rFonts w:cs="Simplified Arabic"/>
          <w:color w:val="0000FF"/>
          <w:sz w:val="32"/>
          <w:szCs w:val="32"/>
          <w:rtl/>
          <w:lang w:bidi="ar-JO"/>
        </w:rPr>
        <w:footnoteReference w:id="210"/>
      </w:r>
      <w:r w:rsidR="004E0750"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p>
    <w:p w:rsidR="006A4226" w:rsidRPr="00070D72" w:rsidRDefault="006A4226" w:rsidP="00836CBE">
      <w:pPr>
        <w:spacing w:after="0" w:line="240" w:lineRule="auto"/>
        <w:ind w:firstLine="720"/>
        <w:jc w:val="both"/>
        <w:rPr>
          <w:rFonts w:cs="Simplified Arabic"/>
          <w:sz w:val="32"/>
          <w:szCs w:val="32"/>
          <w:rtl/>
          <w:lang w:bidi="ar-JO"/>
        </w:rPr>
      </w:pPr>
      <w:r w:rsidRPr="00070D72">
        <w:rPr>
          <w:rFonts w:cs="Simplified Arabic" w:hint="cs"/>
          <w:sz w:val="32"/>
          <w:szCs w:val="32"/>
          <w:rtl/>
          <w:lang w:bidi="ar-JO"/>
        </w:rPr>
        <w:t>وقد علل مكي توجيه ال</w:t>
      </w:r>
      <w:r w:rsidR="00A06635">
        <w:rPr>
          <w:rFonts w:cs="Simplified Arabic" w:hint="cs"/>
          <w:sz w:val="32"/>
          <w:szCs w:val="32"/>
          <w:rtl/>
          <w:lang w:bidi="ar-JO"/>
        </w:rPr>
        <w:t>قراءة</w:t>
      </w:r>
      <w:r w:rsidRPr="00070D72">
        <w:rPr>
          <w:rFonts w:cs="Simplified Arabic" w:hint="cs"/>
          <w:sz w:val="32"/>
          <w:szCs w:val="32"/>
          <w:rtl/>
          <w:lang w:bidi="ar-JO"/>
        </w:rPr>
        <w:t xml:space="preserve"> رفعا</w:t>
      </w:r>
      <w:r w:rsidR="00395239" w:rsidRPr="00070D72">
        <w:rPr>
          <w:rFonts w:cs="Simplified Arabic" w:hint="cs"/>
          <w:sz w:val="32"/>
          <w:szCs w:val="32"/>
          <w:rtl/>
          <w:lang w:bidi="ar-JO"/>
        </w:rPr>
        <w:t>ً</w:t>
      </w:r>
      <w:r w:rsidRPr="00070D72">
        <w:rPr>
          <w:rFonts w:cs="Simplified Arabic" w:hint="cs"/>
          <w:sz w:val="32"/>
          <w:szCs w:val="32"/>
          <w:rtl/>
          <w:lang w:bidi="ar-JO"/>
        </w:rPr>
        <w:t>, إذ قال:</w:t>
      </w:r>
      <w:r w:rsidR="00F91060" w:rsidRPr="00F91060">
        <w:rPr>
          <w:rFonts w:cs="Simplified Arabic" w:hint="cs"/>
          <w:sz w:val="32"/>
          <w:szCs w:val="32"/>
          <w:rtl/>
          <w:lang w:bidi="ar-JO"/>
        </w:rPr>
        <w:t xml:space="preserve"> </w:t>
      </w:r>
      <w:r w:rsidR="00F91060">
        <w:rPr>
          <w:rFonts w:cs="Simplified Arabic" w:hint="cs"/>
          <w:sz w:val="32"/>
          <w:szCs w:val="32"/>
          <w:rtl/>
          <w:lang w:bidi="ar-JO"/>
        </w:rPr>
        <w:t>"</w:t>
      </w:r>
      <w:r w:rsidRPr="00070D72">
        <w:rPr>
          <w:rFonts w:cs="Simplified Arabic" w:hint="cs"/>
          <w:sz w:val="32"/>
          <w:szCs w:val="32"/>
          <w:rtl/>
          <w:lang w:bidi="ar-JO"/>
        </w:rPr>
        <w:t xml:space="preserve"> ووجه القراءة بالرفع أن اسم"ليس" كالفعل</w:t>
      </w:r>
      <w:r w:rsidR="00606C15">
        <w:rPr>
          <w:rFonts w:cs="Simplified Arabic" w:hint="cs"/>
          <w:sz w:val="32"/>
          <w:szCs w:val="32"/>
          <w:rtl/>
          <w:lang w:bidi="ar-JO"/>
        </w:rPr>
        <w:t>،</w:t>
      </w:r>
      <w:r w:rsidRPr="00070D72">
        <w:rPr>
          <w:rFonts w:cs="Simplified Arabic" w:hint="cs"/>
          <w:sz w:val="32"/>
          <w:szCs w:val="32"/>
          <w:rtl/>
          <w:lang w:bidi="ar-JO"/>
        </w:rPr>
        <w:t xml:space="preserve"> ورتبة الفاعل أن يلي الفعل</w:t>
      </w:r>
      <w:r w:rsidR="00606C15">
        <w:rPr>
          <w:rFonts w:cs="Simplified Arabic" w:hint="cs"/>
          <w:sz w:val="32"/>
          <w:szCs w:val="32"/>
          <w:rtl/>
          <w:lang w:bidi="ar-JO"/>
        </w:rPr>
        <w:t>،</w:t>
      </w:r>
      <w:r w:rsidRPr="00070D72">
        <w:rPr>
          <w:rFonts w:cs="Simplified Arabic" w:hint="cs"/>
          <w:sz w:val="32"/>
          <w:szCs w:val="32"/>
          <w:rtl/>
          <w:lang w:bidi="ar-JO"/>
        </w:rPr>
        <w:t xml:space="preserve"> فلمّا ولي </w:t>
      </w:r>
      <w:r w:rsidR="00EB5957">
        <w:rPr>
          <w:rFonts w:ascii="Traditional Arabic" w:hAnsi="Traditional Arabic" w:cs="Simplified Arabic" w:hint="cs"/>
          <w:sz w:val="32"/>
          <w:szCs w:val="32"/>
          <w:rtl/>
        </w:rPr>
        <w:t>"</w:t>
      </w:r>
      <w:r w:rsidRPr="00070D72">
        <w:rPr>
          <w:rFonts w:cs="Simplified Arabic" w:hint="cs"/>
          <w:sz w:val="32"/>
          <w:szCs w:val="32"/>
          <w:rtl/>
          <w:lang w:bidi="ar-JO"/>
        </w:rPr>
        <w:t xml:space="preserve"> البرّ </w:t>
      </w:r>
      <w:r w:rsidR="00EB5957">
        <w:rPr>
          <w:rFonts w:ascii="Traditional Arabic" w:hAnsi="Traditional Arabic" w:cs="Simplified Arabic" w:hint="cs"/>
          <w:sz w:val="32"/>
          <w:szCs w:val="32"/>
          <w:rtl/>
        </w:rPr>
        <w:t>"</w:t>
      </w:r>
      <w:r w:rsidRPr="00070D72">
        <w:rPr>
          <w:rFonts w:cs="Simplified Arabic" w:hint="cs"/>
          <w:sz w:val="32"/>
          <w:szCs w:val="32"/>
          <w:rtl/>
          <w:lang w:bidi="ar-JO"/>
        </w:rPr>
        <w:t xml:space="preserve"> " ليس " رفع</w:t>
      </w:r>
      <w:r w:rsidR="00070D72">
        <w:rPr>
          <w:rFonts w:cs="Simplified Arabic" w:hint="cs"/>
          <w:sz w:val="32"/>
          <w:szCs w:val="32"/>
          <w:rtl/>
          <w:lang w:bidi="ar-JO"/>
        </w:rPr>
        <w:t>.</w:t>
      </w:r>
      <w:r w:rsidRPr="00070D72">
        <w:rPr>
          <w:rFonts w:cs="Simplified Arabic" w:hint="cs"/>
          <w:sz w:val="32"/>
          <w:szCs w:val="32"/>
          <w:rtl/>
          <w:lang w:bidi="ar-JO"/>
        </w:rPr>
        <w:t xml:space="preserve"> ولو نصب</w:t>
      </w:r>
      <w:r w:rsidR="00EB5957">
        <w:rPr>
          <w:rFonts w:ascii="Traditional Arabic" w:hAnsi="Traditional Arabic" w:cs="Simplified Arabic" w:hint="cs"/>
          <w:sz w:val="32"/>
          <w:szCs w:val="32"/>
          <w:rtl/>
        </w:rPr>
        <w:t>"</w:t>
      </w:r>
      <w:r w:rsidRPr="00070D72">
        <w:rPr>
          <w:rFonts w:cs="Simplified Arabic" w:hint="cs"/>
          <w:sz w:val="32"/>
          <w:szCs w:val="32"/>
          <w:rtl/>
          <w:lang w:bidi="ar-JO"/>
        </w:rPr>
        <w:t xml:space="preserve"> البرّ </w:t>
      </w:r>
      <w:r w:rsidR="00EB5957">
        <w:rPr>
          <w:rFonts w:ascii="Traditional Arabic" w:hAnsi="Traditional Arabic" w:cs="Simplified Arabic" w:hint="cs"/>
          <w:sz w:val="32"/>
          <w:szCs w:val="32"/>
          <w:rtl/>
        </w:rPr>
        <w:t>"</w:t>
      </w:r>
      <w:r w:rsidRPr="00070D72">
        <w:rPr>
          <w:rFonts w:cs="Simplified Arabic" w:hint="cs"/>
          <w:sz w:val="32"/>
          <w:szCs w:val="32"/>
          <w:rtl/>
          <w:lang w:bidi="ar-JO"/>
        </w:rPr>
        <w:t xml:space="preserve"> لوجب أن يكون الكلام غيرَ رتبته,وأن يُنوىبـ </w:t>
      </w:r>
      <w:r w:rsidR="00EB5957">
        <w:rPr>
          <w:rFonts w:ascii="Traditional Arabic" w:hAnsi="Traditional Arabic" w:cs="Simplified Arabic" w:hint="cs"/>
          <w:sz w:val="32"/>
          <w:szCs w:val="32"/>
          <w:rtl/>
        </w:rPr>
        <w:t>"</w:t>
      </w:r>
      <w:r w:rsidRPr="00070D72">
        <w:rPr>
          <w:rFonts w:cs="Simplified Arabic" w:hint="cs"/>
          <w:sz w:val="32"/>
          <w:szCs w:val="32"/>
          <w:rtl/>
          <w:lang w:bidi="ar-JO"/>
        </w:rPr>
        <w:t xml:space="preserve"> البرّ </w:t>
      </w:r>
      <w:r w:rsidR="00EB5957">
        <w:rPr>
          <w:rFonts w:ascii="Traditional Arabic" w:hAnsi="Traditional Arabic" w:cs="Simplified Arabic" w:hint="cs"/>
          <w:sz w:val="32"/>
          <w:szCs w:val="32"/>
          <w:rtl/>
        </w:rPr>
        <w:t>"</w:t>
      </w:r>
      <w:r w:rsidRPr="00070D72">
        <w:rPr>
          <w:rFonts w:cs="Simplified Arabic" w:hint="cs"/>
          <w:sz w:val="32"/>
          <w:szCs w:val="32"/>
          <w:rtl/>
          <w:lang w:bidi="ar-JO"/>
        </w:rPr>
        <w:t xml:space="preserve"> التأخير, فيكون الكلام على رتبته التي أتت به التلاوة</w:t>
      </w:r>
      <w:r w:rsidR="00606C15">
        <w:rPr>
          <w:rFonts w:cs="Simplified Arabic" w:hint="cs"/>
          <w:sz w:val="32"/>
          <w:szCs w:val="32"/>
          <w:rtl/>
          <w:lang w:bidi="ar-JO"/>
        </w:rPr>
        <w:t>،</w:t>
      </w:r>
      <w:r w:rsidRPr="00070D72">
        <w:rPr>
          <w:rFonts w:cs="Simplified Arabic" w:hint="cs"/>
          <w:sz w:val="32"/>
          <w:szCs w:val="32"/>
          <w:rtl/>
          <w:lang w:bidi="ar-JO"/>
        </w:rPr>
        <w:t xml:space="preserve"> أولى من أن يحدث فيه ما يحتاج معه إلى التقديم والتأخير</w:t>
      </w:r>
      <w:r w:rsidR="00070D72">
        <w:rPr>
          <w:rFonts w:cs="Simplified Arabic" w:hint="cs"/>
          <w:sz w:val="32"/>
          <w:szCs w:val="32"/>
          <w:rtl/>
          <w:lang w:bidi="ar-JO"/>
        </w:rPr>
        <w:t>.</w:t>
      </w:r>
      <w:r w:rsidRPr="00070D72">
        <w:rPr>
          <w:rFonts w:cs="Simplified Arabic" w:hint="cs"/>
          <w:sz w:val="32"/>
          <w:szCs w:val="32"/>
          <w:rtl/>
          <w:lang w:bidi="ar-JO"/>
        </w:rPr>
        <w:t xml:space="preserve"> ويقوي رفعه رفعُ </w:t>
      </w:r>
      <w:r w:rsidR="00EB5957">
        <w:rPr>
          <w:rFonts w:ascii="Traditional Arabic" w:hAnsi="Traditional Arabic" w:cs="Simplified Arabic" w:hint="cs"/>
          <w:sz w:val="32"/>
          <w:szCs w:val="32"/>
          <w:rtl/>
        </w:rPr>
        <w:t>"</w:t>
      </w:r>
      <w:r w:rsidRPr="00070D72">
        <w:rPr>
          <w:rFonts w:cs="Simplified Arabic" w:hint="cs"/>
          <w:sz w:val="32"/>
          <w:szCs w:val="32"/>
          <w:rtl/>
          <w:lang w:bidi="ar-JO"/>
        </w:rPr>
        <w:t xml:space="preserve"> البرّ </w:t>
      </w:r>
      <w:r w:rsidR="00EB5957">
        <w:rPr>
          <w:rFonts w:ascii="Traditional Arabic" w:hAnsi="Traditional Arabic" w:cs="Simplified Arabic" w:hint="cs"/>
          <w:sz w:val="32"/>
          <w:szCs w:val="32"/>
          <w:rtl/>
        </w:rPr>
        <w:t xml:space="preserve">" </w:t>
      </w:r>
      <w:r w:rsidRPr="00070D72">
        <w:rPr>
          <w:rFonts w:cs="Simplified Arabic" w:hint="cs"/>
          <w:sz w:val="32"/>
          <w:szCs w:val="32"/>
          <w:rtl/>
          <w:lang w:bidi="ar-JO"/>
        </w:rPr>
        <w:t>الثاني</w:t>
      </w:r>
      <w:r w:rsidR="00606C15">
        <w:rPr>
          <w:rFonts w:cs="Simplified Arabic" w:hint="cs"/>
          <w:sz w:val="32"/>
          <w:szCs w:val="32"/>
          <w:rtl/>
          <w:lang w:bidi="ar-JO"/>
        </w:rPr>
        <w:t>،</w:t>
      </w:r>
      <w:r w:rsidRPr="00070D72">
        <w:rPr>
          <w:rFonts w:cs="Simplified Arabic" w:hint="cs"/>
          <w:sz w:val="32"/>
          <w:szCs w:val="32"/>
          <w:rtl/>
          <w:lang w:bidi="ar-JO"/>
        </w:rPr>
        <w:t xml:space="preserve"> الذي معه الباء إجماعا في قوله</w:t>
      </w:r>
      <w:r w:rsidR="00070D72">
        <w:rPr>
          <w:rFonts w:cs="Simplified Arabic" w:hint="cs"/>
          <w:sz w:val="32"/>
          <w:szCs w:val="32"/>
          <w:rtl/>
          <w:lang w:bidi="ar-JO"/>
        </w:rPr>
        <w:t>:</w:t>
      </w:r>
      <w:r w:rsidRPr="00070D72">
        <w:rPr>
          <w:rFonts w:cs="Simplified Arabic" w:hint="cs"/>
          <w:sz w:val="32"/>
          <w:szCs w:val="32"/>
          <w:rtl/>
          <w:lang w:bidi="ar-JO"/>
        </w:rPr>
        <w:t xml:space="preserve"> </w:t>
      </w:r>
      <w:r w:rsidR="00EB5957">
        <w:rPr>
          <w:rFonts w:ascii="Traditional Arabic" w:hAnsi="Traditional Arabic" w:cs="Simplified Arabic" w:hint="cs"/>
          <w:sz w:val="32"/>
          <w:szCs w:val="32"/>
          <w:rtl/>
        </w:rPr>
        <w:t xml:space="preserve">" </w:t>
      </w:r>
      <w:r w:rsidRPr="00070D72">
        <w:rPr>
          <w:rFonts w:cs="Simplified Arabic" w:hint="cs"/>
          <w:sz w:val="32"/>
          <w:szCs w:val="32"/>
          <w:rtl/>
          <w:lang w:bidi="ar-JO"/>
        </w:rPr>
        <w:t>وليس البر</w:t>
      </w:r>
      <w:r w:rsidR="00E93AC6" w:rsidRPr="00070D72">
        <w:rPr>
          <w:rFonts w:cs="Simplified Arabic" w:hint="cs"/>
          <w:sz w:val="32"/>
          <w:szCs w:val="32"/>
          <w:rtl/>
          <w:lang w:bidi="ar-JO"/>
        </w:rPr>
        <w:t>ّ</w:t>
      </w:r>
      <w:r w:rsidRPr="00070D72">
        <w:rPr>
          <w:rFonts w:cs="Simplified Arabic" w:hint="cs"/>
          <w:sz w:val="32"/>
          <w:szCs w:val="32"/>
          <w:rtl/>
          <w:lang w:bidi="ar-JO"/>
        </w:rPr>
        <w:t xml:space="preserve"> بأن تأتوا </w:t>
      </w:r>
      <w:r w:rsidR="00EB5957">
        <w:rPr>
          <w:rFonts w:ascii="Traditional Arabic" w:hAnsi="Traditional Arabic" w:cs="Simplified Arabic" w:hint="cs"/>
          <w:sz w:val="32"/>
          <w:szCs w:val="32"/>
          <w:rtl/>
        </w:rPr>
        <w:t>"</w:t>
      </w:r>
      <w:r w:rsidRPr="00070D72">
        <w:rPr>
          <w:rFonts w:cs="Simplified Arabic" w:hint="cs"/>
          <w:sz w:val="32"/>
          <w:szCs w:val="32"/>
          <w:rtl/>
          <w:lang w:bidi="ar-JO"/>
        </w:rPr>
        <w:t xml:space="preserve"> ولا يجوز فيه إلّا رفع </w:t>
      </w:r>
      <w:r w:rsidR="00EB5957">
        <w:rPr>
          <w:rFonts w:ascii="Traditional Arabic" w:hAnsi="Traditional Arabic" w:cs="Simplified Arabic" w:hint="cs"/>
          <w:sz w:val="32"/>
          <w:szCs w:val="32"/>
          <w:rtl/>
        </w:rPr>
        <w:t xml:space="preserve">" </w:t>
      </w:r>
      <w:r w:rsidRPr="00070D72">
        <w:rPr>
          <w:rFonts w:cs="Simplified Arabic" w:hint="cs"/>
          <w:sz w:val="32"/>
          <w:szCs w:val="32"/>
          <w:rtl/>
          <w:lang w:bidi="ar-JO"/>
        </w:rPr>
        <w:t xml:space="preserve"> البرّ </w:t>
      </w:r>
      <w:r w:rsidR="00EB5957">
        <w:rPr>
          <w:rFonts w:ascii="Traditional Arabic" w:hAnsi="Traditional Arabic" w:cs="Simplified Arabic" w:hint="cs"/>
          <w:sz w:val="32"/>
          <w:szCs w:val="32"/>
          <w:rtl/>
        </w:rPr>
        <w:t>"</w:t>
      </w:r>
      <w:r w:rsidRPr="00070D72">
        <w:rPr>
          <w:rFonts w:cs="Simplified Arabic" w:hint="cs"/>
          <w:sz w:val="32"/>
          <w:szCs w:val="32"/>
          <w:rtl/>
          <w:lang w:bidi="ar-JO"/>
        </w:rPr>
        <w:t xml:space="preserve"> فحمل الأول على الثاني أوَلى من مخالفته له</w:t>
      </w:r>
      <w:r w:rsidR="00606C15">
        <w:rPr>
          <w:rFonts w:cs="Simplified Arabic" w:hint="cs"/>
          <w:sz w:val="32"/>
          <w:szCs w:val="32"/>
          <w:rtl/>
          <w:lang w:bidi="ar-JO"/>
        </w:rPr>
        <w:t>،</w:t>
      </w:r>
      <w:r w:rsidRPr="00070D72">
        <w:rPr>
          <w:rFonts w:cs="Simplified Arabic" w:hint="cs"/>
          <w:sz w:val="32"/>
          <w:szCs w:val="32"/>
          <w:rtl/>
          <w:lang w:bidi="ar-JO"/>
        </w:rPr>
        <w:t xml:space="preserve"> ويقوي رفع </w:t>
      </w:r>
      <w:r w:rsidR="00EB5957">
        <w:rPr>
          <w:rFonts w:ascii="Traditional Arabic" w:hAnsi="Traditional Arabic" w:cs="Simplified Arabic" w:hint="cs"/>
          <w:sz w:val="32"/>
          <w:szCs w:val="32"/>
          <w:rtl/>
        </w:rPr>
        <w:t>"</w:t>
      </w:r>
      <w:r w:rsidRPr="00070D72">
        <w:rPr>
          <w:rFonts w:cs="Simplified Arabic" w:hint="cs"/>
          <w:sz w:val="32"/>
          <w:szCs w:val="32"/>
          <w:rtl/>
          <w:lang w:bidi="ar-JO"/>
        </w:rPr>
        <w:t xml:space="preserve"> البرّ </w:t>
      </w:r>
      <w:r w:rsidR="00EB5957">
        <w:rPr>
          <w:rFonts w:ascii="Traditional Arabic" w:hAnsi="Traditional Arabic" w:cs="Simplified Arabic" w:hint="cs"/>
          <w:sz w:val="32"/>
          <w:szCs w:val="32"/>
          <w:rtl/>
        </w:rPr>
        <w:t>"</w:t>
      </w:r>
      <w:r w:rsidRPr="00070D72">
        <w:rPr>
          <w:rFonts w:cs="Simplified Arabic" w:hint="cs"/>
          <w:sz w:val="32"/>
          <w:szCs w:val="32"/>
          <w:rtl/>
          <w:lang w:bidi="ar-JO"/>
        </w:rPr>
        <w:t xml:space="preserve"> أيضا</w:t>
      </w:r>
      <w:r w:rsidR="00395239" w:rsidRPr="00070D72">
        <w:rPr>
          <w:rFonts w:cs="Simplified Arabic" w:hint="cs"/>
          <w:sz w:val="32"/>
          <w:szCs w:val="32"/>
          <w:rtl/>
          <w:lang w:bidi="ar-JO"/>
        </w:rPr>
        <w:t>ً</w:t>
      </w:r>
      <w:r w:rsidRPr="00070D72">
        <w:rPr>
          <w:rFonts w:cs="Simplified Arabic" w:hint="cs"/>
          <w:sz w:val="32"/>
          <w:szCs w:val="32"/>
          <w:rtl/>
          <w:lang w:bidi="ar-JO"/>
        </w:rPr>
        <w:t xml:space="preserve"> أنّ في مصحف ابن مسعود</w:t>
      </w:r>
      <w:r w:rsidR="00070D72">
        <w:rPr>
          <w:rFonts w:cs="Simplified Arabic" w:hint="cs"/>
          <w:sz w:val="32"/>
          <w:szCs w:val="32"/>
          <w:rtl/>
          <w:lang w:bidi="ar-JO"/>
        </w:rPr>
        <w:t>:</w:t>
      </w:r>
      <w:r w:rsidRPr="00070D72">
        <w:rPr>
          <w:rFonts w:cs="Simplified Arabic" w:hint="cs"/>
          <w:sz w:val="32"/>
          <w:szCs w:val="32"/>
          <w:rtl/>
          <w:lang w:bidi="ar-JO"/>
        </w:rPr>
        <w:t xml:space="preserve"> </w:t>
      </w:r>
      <w:r w:rsidR="00EB5957">
        <w:rPr>
          <w:rFonts w:ascii="Traditional Arabic" w:hAnsi="Traditional Arabic" w:cs="Simplified Arabic" w:hint="cs"/>
          <w:sz w:val="32"/>
          <w:szCs w:val="32"/>
          <w:rtl/>
        </w:rPr>
        <w:t>"</w:t>
      </w:r>
      <w:r w:rsidRPr="00070D72">
        <w:rPr>
          <w:rFonts w:cs="Simplified Arabic" w:hint="cs"/>
          <w:sz w:val="32"/>
          <w:szCs w:val="32"/>
          <w:rtl/>
          <w:lang w:bidi="ar-JO"/>
        </w:rPr>
        <w:t xml:space="preserve"> ليس البرّ بأن تولوا </w:t>
      </w:r>
      <w:r w:rsidR="00EB5957">
        <w:rPr>
          <w:rFonts w:ascii="Traditional Arabic" w:hAnsi="Traditional Arabic" w:cs="Simplified Arabic" w:hint="cs"/>
          <w:sz w:val="32"/>
          <w:szCs w:val="32"/>
          <w:rtl/>
        </w:rPr>
        <w:t>"</w:t>
      </w:r>
      <w:r w:rsidRPr="00070D72">
        <w:rPr>
          <w:rFonts w:cs="Simplified Arabic" w:hint="cs"/>
          <w:sz w:val="32"/>
          <w:szCs w:val="32"/>
          <w:rtl/>
          <w:lang w:bidi="ar-JO"/>
        </w:rPr>
        <w:t xml:space="preserve"> بزيادة باء</w:t>
      </w:r>
      <w:r w:rsidR="00606C15">
        <w:rPr>
          <w:rFonts w:cs="Simplified Arabic" w:hint="cs"/>
          <w:sz w:val="32"/>
          <w:szCs w:val="32"/>
          <w:rtl/>
          <w:lang w:bidi="ar-JO"/>
        </w:rPr>
        <w:t>،</w:t>
      </w:r>
      <w:r w:rsidRPr="00070D72">
        <w:rPr>
          <w:rFonts w:cs="Simplified Arabic" w:hint="cs"/>
          <w:sz w:val="32"/>
          <w:szCs w:val="32"/>
          <w:rtl/>
          <w:lang w:bidi="ar-JO"/>
        </w:rPr>
        <w:t xml:space="preserve"> وهذا لا يكون معه إلّا رفع</w:t>
      </w:r>
      <w:r w:rsidR="00EB5957">
        <w:rPr>
          <w:rFonts w:ascii="Traditional Arabic" w:hAnsi="Traditional Arabic" w:cs="Simplified Arabic" w:hint="cs"/>
          <w:sz w:val="32"/>
          <w:szCs w:val="32"/>
          <w:rtl/>
        </w:rPr>
        <w:t xml:space="preserve"> "</w:t>
      </w:r>
      <w:r w:rsidRPr="00070D72">
        <w:rPr>
          <w:rFonts w:cs="Simplified Arabic" w:hint="cs"/>
          <w:sz w:val="32"/>
          <w:szCs w:val="32"/>
          <w:rtl/>
          <w:lang w:bidi="ar-JO"/>
        </w:rPr>
        <w:t xml:space="preserve"> البرّ </w:t>
      </w:r>
      <w:r w:rsidR="00EB5957">
        <w:rPr>
          <w:rFonts w:ascii="Traditional Arabic" w:hAnsi="Traditional Arabic" w:cs="Simplified Arabic" w:hint="cs"/>
          <w:sz w:val="32"/>
          <w:szCs w:val="32"/>
          <w:rtl/>
        </w:rPr>
        <w:t>"</w:t>
      </w:r>
      <w:r w:rsidRPr="00070D72">
        <w:rPr>
          <w:rFonts w:cs="Simplified Arabic" w:hint="cs"/>
          <w:sz w:val="32"/>
          <w:szCs w:val="32"/>
          <w:rtl/>
          <w:lang w:bidi="ar-JO"/>
        </w:rPr>
        <w:t>, وهو الاختيار, لإجماع القراء عليه</w:t>
      </w:r>
      <w:r w:rsidR="00606C15">
        <w:rPr>
          <w:rFonts w:cs="Simplified Arabic" w:hint="cs"/>
          <w:sz w:val="32"/>
          <w:szCs w:val="32"/>
          <w:rtl/>
          <w:lang w:bidi="ar-JO"/>
        </w:rPr>
        <w:t>،</w:t>
      </w:r>
      <w:r w:rsidRPr="00070D72">
        <w:rPr>
          <w:rFonts w:cs="Simplified Arabic" w:hint="cs"/>
          <w:sz w:val="32"/>
          <w:szCs w:val="32"/>
          <w:rtl/>
          <w:lang w:bidi="ar-JO"/>
        </w:rPr>
        <w:t xml:space="preserve"> ولأنّه رتبة الكلام</w:t>
      </w:r>
      <w:r w:rsidR="00606C15">
        <w:rPr>
          <w:rFonts w:cs="Simplified Arabic" w:hint="cs"/>
          <w:sz w:val="32"/>
          <w:szCs w:val="32"/>
          <w:rtl/>
          <w:lang w:bidi="ar-JO"/>
        </w:rPr>
        <w:t>،</w:t>
      </w:r>
      <w:r w:rsidRPr="00070D72">
        <w:rPr>
          <w:rFonts w:cs="Simplified Arabic" w:hint="cs"/>
          <w:sz w:val="32"/>
          <w:szCs w:val="32"/>
          <w:rtl/>
          <w:lang w:bidi="ar-JO"/>
        </w:rPr>
        <w:t xml:space="preserve"> وبه قرأ الحسن والأعرج</w:t>
      </w:r>
      <w:r w:rsidR="00606C15">
        <w:rPr>
          <w:rFonts w:cs="Simplified Arabic" w:hint="cs"/>
          <w:sz w:val="32"/>
          <w:szCs w:val="32"/>
          <w:rtl/>
          <w:lang w:bidi="ar-JO"/>
        </w:rPr>
        <w:t>،</w:t>
      </w:r>
      <w:r w:rsidRPr="00070D72">
        <w:rPr>
          <w:rFonts w:cs="Simplified Arabic" w:hint="cs"/>
          <w:sz w:val="32"/>
          <w:szCs w:val="32"/>
          <w:rtl/>
          <w:lang w:bidi="ar-JO"/>
        </w:rPr>
        <w:t xml:space="preserve"> ويقوي ذلك أن في مصحف أ ُبَيّ</w:t>
      </w:r>
      <w:r w:rsidR="00070D72">
        <w:rPr>
          <w:rFonts w:cs="Simplified Arabic" w:hint="cs"/>
          <w:sz w:val="32"/>
          <w:szCs w:val="32"/>
          <w:rtl/>
          <w:lang w:bidi="ar-JO"/>
        </w:rPr>
        <w:t>:</w:t>
      </w:r>
      <w:r w:rsidRPr="00070D72">
        <w:rPr>
          <w:rFonts w:cs="Simplified Arabic" w:hint="cs"/>
          <w:sz w:val="32"/>
          <w:szCs w:val="32"/>
          <w:rtl/>
          <w:lang w:bidi="ar-JO"/>
        </w:rPr>
        <w:t xml:space="preserve"> </w:t>
      </w:r>
      <w:r w:rsidR="00EB5957">
        <w:rPr>
          <w:rFonts w:ascii="Traditional Arabic" w:hAnsi="Traditional Arabic" w:cs="Simplified Arabic" w:hint="cs"/>
          <w:sz w:val="32"/>
          <w:szCs w:val="32"/>
          <w:rtl/>
          <w:lang w:bidi="ar-JO"/>
        </w:rPr>
        <w:t xml:space="preserve"> </w:t>
      </w:r>
      <w:r w:rsidR="004E0750">
        <w:rPr>
          <w:rFonts w:ascii="Traditional Arabic" w:hAnsi="Traditional Arabic" w:cs="Simplified Arabic" w:hint="cs"/>
          <w:sz w:val="32"/>
          <w:szCs w:val="32"/>
          <w:rtl/>
          <w:lang w:bidi="ar-JO"/>
        </w:rPr>
        <w:t xml:space="preserve"> </w:t>
      </w:r>
      <w:r w:rsidR="00EB5957">
        <w:rPr>
          <w:rFonts w:ascii="Traditional Arabic" w:hAnsi="Traditional Arabic" w:cs="Simplified Arabic" w:hint="cs"/>
          <w:sz w:val="32"/>
          <w:szCs w:val="32"/>
          <w:rtl/>
        </w:rPr>
        <w:t xml:space="preserve">" </w:t>
      </w:r>
      <w:r w:rsidRPr="00070D72">
        <w:rPr>
          <w:rFonts w:cs="Simplified Arabic" w:hint="cs"/>
          <w:sz w:val="32"/>
          <w:szCs w:val="32"/>
          <w:rtl/>
          <w:lang w:bidi="ar-JO"/>
        </w:rPr>
        <w:t xml:space="preserve"> ليس البرّ بأن تولوا </w:t>
      </w:r>
      <w:r w:rsidR="00EB5957">
        <w:rPr>
          <w:rFonts w:ascii="Traditional Arabic" w:hAnsi="Traditional Arabic" w:cs="Simplified Arabic" w:hint="cs"/>
          <w:sz w:val="32"/>
          <w:szCs w:val="32"/>
          <w:rtl/>
        </w:rPr>
        <w:t>"</w:t>
      </w:r>
      <w:r w:rsidRPr="00070D72">
        <w:rPr>
          <w:rFonts w:cs="Simplified Arabic" w:hint="cs"/>
          <w:sz w:val="32"/>
          <w:szCs w:val="32"/>
          <w:rtl/>
          <w:lang w:bidi="ar-JO"/>
        </w:rPr>
        <w:t xml:space="preserve"> كمصحف ابن مسعود</w:t>
      </w:r>
      <w:r w:rsidR="00070D72">
        <w:rPr>
          <w:rFonts w:cs="Simplified Arabic" w:hint="cs"/>
          <w:sz w:val="32"/>
          <w:szCs w:val="32"/>
          <w:rtl/>
          <w:lang w:bidi="ar-JO"/>
        </w:rPr>
        <w:t>.</w:t>
      </w:r>
      <w:r w:rsidRPr="00070D72">
        <w:rPr>
          <w:rFonts w:cs="Simplified Arabic" w:hint="cs"/>
          <w:sz w:val="32"/>
          <w:szCs w:val="32"/>
          <w:rtl/>
          <w:lang w:bidi="ar-JO"/>
        </w:rPr>
        <w:t xml:space="preserve"> والرفع في </w:t>
      </w:r>
      <w:r w:rsidR="00EB5957">
        <w:rPr>
          <w:rFonts w:ascii="Traditional Arabic" w:hAnsi="Traditional Arabic" w:cs="Simplified Arabic" w:hint="cs"/>
          <w:sz w:val="32"/>
          <w:szCs w:val="32"/>
          <w:rtl/>
        </w:rPr>
        <w:t>"</w:t>
      </w:r>
      <w:r w:rsidRPr="00070D72">
        <w:rPr>
          <w:rFonts w:cs="Simplified Arabic" w:hint="cs"/>
          <w:sz w:val="32"/>
          <w:szCs w:val="32"/>
          <w:rtl/>
          <w:lang w:bidi="ar-JO"/>
        </w:rPr>
        <w:t xml:space="preserve"> البرّ </w:t>
      </w:r>
      <w:r w:rsidR="00EB5957">
        <w:rPr>
          <w:rFonts w:ascii="Traditional Arabic" w:hAnsi="Traditional Arabic" w:cs="Simplified Arabic" w:hint="cs"/>
          <w:sz w:val="32"/>
          <w:szCs w:val="32"/>
          <w:rtl/>
        </w:rPr>
        <w:t>"</w:t>
      </w:r>
      <w:r w:rsidRPr="00070D72">
        <w:rPr>
          <w:rFonts w:cs="Simplified Arabic" w:hint="cs"/>
          <w:sz w:val="32"/>
          <w:szCs w:val="32"/>
          <w:rtl/>
          <w:lang w:bidi="ar-JO"/>
        </w:rPr>
        <w:t xml:space="preserve"> </w:t>
      </w:r>
      <w:r w:rsidRPr="00070D72">
        <w:rPr>
          <w:rFonts w:cs="Simplified Arabic" w:hint="cs"/>
          <w:sz w:val="32"/>
          <w:szCs w:val="32"/>
          <w:rtl/>
          <w:lang w:bidi="ar-JO"/>
        </w:rPr>
        <w:lastRenderedPageBreak/>
        <w:t>اختيار أبي عبيد وأبي حاتم وغيرهما</w:t>
      </w:r>
      <w:r w:rsidR="00606C15">
        <w:rPr>
          <w:rFonts w:cs="Simplified Arabic" w:hint="cs"/>
          <w:sz w:val="32"/>
          <w:szCs w:val="32"/>
          <w:rtl/>
          <w:lang w:bidi="ar-JO"/>
        </w:rPr>
        <w:t>،</w:t>
      </w:r>
      <w:r w:rsidRPr="00070D72">
        <w:rPr>
          <w:rFonts w:cs="Simplified Arabic" w:hint="cs"/>
          <w:sz w:val="32"/>
          <w:szCs w:val="32"/>
          <w:rtl/>
          <w:lang w:bidi="ar-JO"/>
        </w:rPr>
        <w:t xml:space="preserve"> وبه قرأ الحسن والأعرج وشيبة ومسلم بن جُندب وابن أبي اسحاق وعيسى وابن مُحيصن وشِبل وغيرهم </w:t>
      </w:r>
      <w:r w:rsidR="00F91060">
        <w:rPr>
          <w:rFonts w:cs="Simplified Arabic" w:hint="cs"/>
          <w:sz w:val="32"/>
          <w:szCs w:val="32"/>
          <w:rtl/>
          <w:lang w:bidi="ar-JO"/>
        </w:rPr>
        <w:t>"</w:t>
      </w:r>
      <w:r w:rsidR="00F91060" w:rsidRPr="00070D72">
        <w:rPr>
          <w:rFonts w:cs="Simplified Arabic" w:hint="cs"/>
          <w:color w:val="0000FF"/>
          <w:sz w:val="32"/>
          <w:szCs w:val="32"/>
          <w:vertAlign w:val="superscript"/>
          <w:rtl/>
          <w:lang w:bidi="ar-JO"/>
        </w:rPr>
        <w:t xml:space="preserve"> </w:t>
      </w:r>
      <w:r w:rsidR="004E0750" w:rsidRPr="00070D72">
        <w:rPr>
          <w:rFonts w:cs="Simplified Arabic" w:hint="cs"/>
          <w:color w:val="0000FF"/>
          <w:sz w:val="32"/>
          <w:szCs w:val="32"/>
          <w:vertAlign w:val="superscript"/>
          <w:rtl/>
          <w:lang w:bidi="ar-JO"/>
        </w:rPr>
        <w:t>(</w:t>
      </w:r>
      <w:r w:rsidR="004E0750" w:rsidRPr="00070D72">
        <w:rPr>
          <w:rStyle w:val="a7"/>
          <w:rFonts w:cs="Simplified Arabic"/>
          <w:color w:val="0000FF"/>
          <w:sz w:val="32"/>
          <w:szCs w:val="32"/>
          <w:rtl/>
          <w:lang w:bidi="ar-JO"/>
        </w:rPr>
        <w:footnoteReference w:id="211"/>
      </w:r>
      <w:r w:rsidR="004E0750"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p>
    <w:p w:rsidR="006A4226" w:rsidRPr="00070D72" w:rsidRDefault="006A4226" w:rsidP="00F91060">
      <w:pPr>
        <w:spacing w:after="0" w:line="240" w:lineRule="auto"/>
        <w:ind w:firstLine="720"/>
        <w:jc w:val="both"/>
        <w:rPr>
          <w:rFonts w:cs="Simplified Arabic"/>
          <w:sz w:val="32"/>
          <w:szCs w:val="32"/>
          <w:rtl/>
          <w:lang w:bidi="ar-JO"/>
        </w:rPr>
      </w:pPr>
      <w:r w:rsidRPr="00070D72">
        <w:rPr>
          <w:rFonts w:cs="Simplified Arabic" w:hint="cs"/>
          <w:noProof/>
          <w:sz w:val="32"/>
          <w:szCs w:val="32"/>
          <w:rtl/>
        </w:rPr>
        <w:t>وأشار السمين الحلبي إلى ما ذهب إليه العلماء في رفع البرّ,قال:</w:t>
      </w:r>
      <w:r w:rsidR="00F91060" w:rsidRPr="00F91060">
        <w:rPr>
          <w:rFonts w:cs="Simplified Arabic" w:hint="cs"/>
          <w:sz w:val="32"/>
          <w:szCs w:val="32"/>
          <w:rtl/>
          <w:lang w:bidi="ar-JO"/>
        </w:rPr>
        <w:t xml:space="preserve"> </w:t>
      </w:r>
      <w:r w:rsidR="00F91060">
        <w:rPr>
          <w:rFonts w:cs="Simplified Arabic" w:hint="cs"/>
          <w:sz w:val="32"/>
          <w:szCs w:val="32"/>
          <w:rtl/>
          <w:lang w:bidi="ar-JO"/>
        </w:rPr>
        <w:t>"</w:t>
      </w:r>
      <w:r w:rsidRPr="00070D72">
        <w:rPr>
          <w:rFonts w:cs="Simplified Arabic" w:hint="cs"/>
          <w:noProof/>
          <w:sz w:val="32"/>
          <w:szCs w:val="32"/>
          <w:rtl/>
        </w:rPr>
        <w:t xml:space="preserve"> فقراءة الجمهور على أنّه اسم " ليس" و </w:t>
      </w:r>
      <w:r w:rsidR="00EB5957">
        <w:rPr>
          <w:rFonts w:ascii="Traditional Arabic" w:hAnsi="Traditional Arabic" w:cs="Simplified Arabic" w:hint="cs"/>
          <w:sz w:val="32"/>
          <w:szCs w:val="32"/>
          <w:rtl/>
        </w:rPr>
        <w:t>"</w:t>
      </w:r>
      <w:r w:rsidRPr="00070D72">
        <w:rPr>
          <w:rFonts w:cs="Simplified Arabic" w:hint="cs"/>
          <w:noProof/>
          <w:sz w:val="32"/>
          <w:szCs w:val="32"/>
          <w:rtl/>
        </w:rPr>
        <w:t xml:space="preserve"> أن تُوَلُّوا </w:t>
      </w:r>
      <w:r w:rsidR="00EB5957">
        <w:rPr>
          <w:rFonts w:ascii="Traditional Arabic" w:hAnsi="Traditional Arabic" w:cs="Simplified Arabic" w:hint="cs"/>
          <w:sz w:val="32"/>
          <w:szCs w:val="32"/>
          <w:rtl/>
        </w:rPr>
        <w:t>"</w:t>
      </w:r>
      <w:r w:rsidRPr="00070D72">
        <w:rPr>
          <w:rFonts w:cs="Simplified Arabic" w:hint="cs"/>
          <w:noProof/>
          <w:sz w:val="32"/>
          <w:szCs w:val="32"/>
          <w:rtl/>
        </w:rPr>
        <w:t xml:space="preserve"> خبرها في تأويل مصدرٍ, أي</w:t>
      </w:r>
      <w:r w:rsidR="00070D72">
        <w:rPr>
          <w:rFonts w:cs="Simplified Arabic" w:hint="cs"/>
          <w:noProof/>
          <w:sz w:val="32"/>
          <w:szCs w:val="32"/>
          <w:rtl/>
        </w:rPr>
        <w:t>:</w:t>
      </w:r>
      <w:r w:rsidRPr="00070D72">
        <w:rPr>
          <w:rFonts w:cs="Simplified Arabic" w:hint="cs"/>
          <w:noProof/>
          <w:sz w:val="32"/>
          <w:szCs w:val="32"/>
          <w:rtl/>
        </w:rPr>
        <w:t xml:space="preserve"> ليس البرُّ توليتكم.ورُجِّحَتْ هذه القراءة من حيث إنّه ولي الفعل مرفوعه قبل منصوبه</w:t>
      </w:r>
      <w:r w:rsidR="00F91060">
        <w:rPr>
          <w:rFonts w:cs="Simplified Arabic" w:hint="cs"/>
          <w:sz w:val="32"/>
          <w:szCs w:val="32"/>
          <w:rtl/>
          <w:lang w:bidi="ar-JO"/>
        </w:rPr>
        <w:t xml:space="preserve"> "</w:t>
      </w:r>
      <w:r w:rsidRPr="00070D72">
        <w:rPr>
          <w:rFonts w:cs="Simplified Arabic" w:hint="cs"/>
          <w:sz w:val="32"/>
          <w:szCs w:val="32"/>
          <w:rtl/>
          <w:lang w:bidi="ar-JO"/>
        </w:rPr>
        <w:t xml:space="preserve"> </w:t>
      </w:r>
      <w:r w:rsidR="004E0750" w:rsidRPr="00070D72">
        <w:rPr>
          <w:rFonts w:cs="Simplified Arabic" w:hint="cs"/>
          <w:color w:val="0000FF"/>
          <w:sz w:val="32"/>
          <w:szCs w:val="32"/>
          <w:vertAlign w:val="superscript"/>
          <w:rtl/>
          <w:lang w:bidi="ar-JO"/>
        </w:rPr>
        <w:t>(</w:t>
      </w:r>
      <w:r w:rsidR="004E0750" w:rsidRPr="00070D72">
        <w:rPr>
          <w:rStyle w:val="a7"/>
          <w:rFonts w:cs="Simplified Arabic"/>
          <w:color w:val="0000FF"/>
          <w:sz w:val="32"/>
          <w:szCs w:val="32"/>
          <w:rtl/>
          <w:lang w:bidi="ar-JO"/>
        </w:rPr>
        <w:footnoteReference w:id="212"/>
      </w:r>
      <w:r w:rsidR="004E0750"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p>
    <w:p w:rsidR="006A4226" w:rsidRPr="00070D72" w:rsidRDefault="00296A1A" w:rsidP="00F91060">
      <w:pPr>
        <w:spacing w:after="0" w:line="240" w:lineRule="auto"/>
        <w:jc w:val="both"/>
        <w:rPr>
          <w:rFonts w:cs="Simplified Arabic"/>
          <w:sz w:val="32"/>
          <w:szCs w:val="32"/>
          <w:rtl/>
          <w:lang w:bidi="ar-JO"/>
        </w:rPr>
      </w:pPr>
      <w:r>
        <w:rPr>
          <w:rFonts w:cs="Simplified Arabic" w:hint="cs"/>
          <w:sz w:val="32"/>
          <w:szCs w:val="32"/>
          <w:rtl/>
          <w:lang w:bidi="ar-JO"/>
        </w:rPr>
        <w:t xml:space="preserve">       </w:t>
      </w:r>
      <w:r w:rsidR="006A4226" w:rsidRPr="00070D72">
        <w:rPr>
          <w:rFonts w:cs="Simplified Arabic" w:hint="cs"/>
          <w:sz w:val="32"/>
          <w:szCs w:val="32"/>
          <w:rtl/>
          <w:lang w:bidi="ar-JO"/>
        </w:rPr>
        <w:t>وذهب الفارسي إلى الأخذ برأي بعض شيوخه في نصب البرّ, قائلا:</w:t>
      </w:r>
      <w:r w:rsidR="004C2EB3" w:rsidRPr="00070D72">
        <w:rPr>
          <w:rFonts w:cs="Simplified Arabic" w:hint="cs"/>
          <w:sz w:val="32"/>
          <w:szCs w:val="32"/>
          <w:rtl/>
          <w:lang w:bidi="ar-JO"/>
        </w:rPr>
        <w:t xml:space="preserve"> </w:t>
      </w:r>
      <w:r w:rsidR="00F91060">
        <w:rPr>
          <w:rFonts w:cs="Simplified Arabic" w:hint="cs"/>
          <w:sz w:val="32"/>
          <w:szCs w:val="32"/>
          <w:rtl/>
          <w:lang w:bidi="ar-JO"/>
        </w:rPr>
        <w:t xml:space="preserve">" </w:t>
      </w:r>
      <w:r w:rsidR="006A4226" w:rsidRPr="00070D72">
        <w:rPr>
          <w:rFonts w:cs="Simplified Arabic" w:hint="cs"/>
          <w:sz w:val="32"/>
          <w:szCs w:val="32"/>
          <w:rtl/>
          <w:lang w:bidi="ar-JO"/>
        </w:rPr>
        <w:t>ومن حجة من نصب</w:t>
      </w:r>
      <w:r w:rsidR="00EB5957">
        <w:rPr>
          <w:rFonts w:ascii="Traditional Arabic" w:hAnsi="Traditional Arabic" w:cs="Simplified Arabic" w:hint="cs"/>
          <w:sz w:val="32"/>
          <w:szCs w:val="32"/>
          <w:rtl/>
        </w:rPr>
        <w:t xml:space="preserve"> " </w:t>
      </w:r>
      <w:r w:rsidR="006A4226" w:rsidRPr="00070D72">
        <w:rPr>
          <w:rFonts w:cs="Simplified Arabic" w:hint="cs"/>
          <w:sz w:val="32"/>
          <w:szCs w:val="32"/>
          <w:rtl/>
          <w:lang w:bidi="ar-JO"/>
        </w:rPr>
        <w:t xml:space="preserve">البرّ </w:t>
      </w:r>
      <w:r w:rsidR="00EB5957">
        <w:rPr>
          <w:rFonts w:ascii="Traditional Arabic" w:hAnsi="Traditional Arabic" w:cs="Simplified Arabic" w:hint="cs"/>
          <w:sz w:val="32"/>
          <w:szCs w:val="32"/>
          <w:rtl/>
        </w:rPr>
        <w:t>"</w:t>
      </w:r>
      <w:r w:rsidR="00070D72">
        <w:rPr>
          <w:rFonts w:cs="Simplified Arabic" w:hint="cs"/>
          <w:sz w:val="32"/>
          <w:szCs w:val="32"/>
          <w:rtl/>
          <w:lang w:bidi="ar-JO"/>
        </w:rPr>
        <w:t>:</w:t>
      </w:r>
      <w:r w:rsidR="006A4226" w:rsidRPr="00070D72">
        <w:rPr>
          <w:rFonts w:cs="Simplified Arabic" w:hint="cs"/>
          <w:sz w:val="32"/>
          <w:szCs w:val="32"/>
          <w:rtl/>
          <w:lang w:bidi="ar-JO"/>
        </w:rPr>
        <w:t xml:space="preserve"> أنّه قد حكي لي عن بعضِ شيوخنا</w:t>
      </w:r>
      <w:r w:rsidR="00606C15">
        <w:rPr>
          <w:rFonts w:cs="Simplified Arabic" w:hint="cs"/>
          <w:sz w:val="32"/>
          <w:szCs w:val="32"/>
          <w:rtl/>
          <w:lang w:bidi="ar-JO"/>
        </w:rPr>
        <w:t>،</w:t>
      </w:r>
      <w:r w:rsidR="006A4226" w:rsidRPr="00070D72">
        <w:rPr>
          <w:rFonts w:cs="Simplified Arabic" w:hint="cs"/>
          <w:sz w:val="32"/>
          <w:szCs w:val="32"/>
          <w:rtl/>
          <w:lang w:bidi="ar-JO"/>
        </w:rPr>
        <w:t xml:space="preserve"> أنّه قال في هذا النحو: أن يكون الاسمُ</w:t>
      </w:r>
      <w:r w:rsidR="00070D72">
        <w:rPr>
          <w:rFonts w:cs="Simplified Arabic" w:hint="cs"/>
          <w:sz w:val="32"/>
          <w:szCs w:val="32"/>
          <w:rtl/>
          <w:lang w:bidi="ar-JO"/>
        </w:rPr>
        <w:t>:</w:t>
      </w:r>
      <w:r w:rsidR="006A4226" w:rsidRPr="00070D72">
        <w:rPr>
          <w:rFonts w:cs="Simplified Arabic" w:hint="cs"/>
          <w:sz w:val="32"/>
          <w:szCs w:val="32"/>
          <w:rtl/>
          <w:lang w:bidi="ar-JO"/>
        </w:rPr>
        <w:t xml:space="preserve"> " أنْ وصِلَتَها " أولى وأحسنُ</w:t>
      </w:r>
      <w:r w:rsidR="00606C15">
        <w:rPr>
          <w:rFonts w:cs="Simplified Arabic" w:hint="cs"/>
          <w:sz w:val="32"/>
          <w:szCs w:val="32"/>
          <w:rtl/>
          <w:lang w:bidi="ar-JO"/>
        </w:rPr>
        <w:t>،</w:t>
      </w:r>
      <w:r w:rsidR="006A4226" w:rsidRPr="00070D72">
        <w:rPr>
          <w:rFonts w:cs="Simplified Arabic" w:hint="cs"/>
          <w:sz w:val="32"/>
          <w:szCs w:val="32"/>
          <w:rtl/>
          <w:lang w:bidi="ar-JO"/>
        </w:rPr>
        <w:t xml:space="preserve"> لشبَهِها بالمُضْمَر</w:t>
      </w:r>
      <w:r w:rsidR="00606C15">
        <w:rPr>
          <w:rFonts w:cs="Simplified Arabic" w:hint="cs"/>
          <w:sz w:val="32"/>
          <w:szCs w:val="32"/>
          <w:rtl/>
          <w:lang w:bidi="ar-JO"/>
        </w:rPr>
        <w:t>،</w:t>
      </w:r>
      <w:r w:rsidR="006A4226" w:rsidRPr="00070D72">
        <w:rPr>
          <w:rFonts w:cs="Simplified Arabic" w:hint="cs"/>
          <w:sz w:val="32"/>
          <w:szCs w:val="32"/>
          <w:rtl/>
          <w:lang w:bidi="ar-JO"/>
        </w:rPr>
        <w:t xml:space="preserve"> في أنّها لا توصف كما لا يوصف المضمر</w:t>
      </w:r>
      <w:r w:rsidR="00606C15">
        <w:rPr>
          <w:rFonts w:cs="Simplified Arabic" w:hint="cs"/>
          <w:sz w:val="32"/>
          <w:szCs w:val="32"/>
          <w:rtl/>
          <w:lang w:bidi="ar-JO"/>
        </w:rPr>
        <w:t>،</w:t>
      </w:r>
      <w:r w:rsidR="006A4226" w:rsidRPr="00070D72">
        <w:rPr>
          <w:rFonts w:cs="Simplified Arabic" w:hint="cs"/>
          <w:sz w:val="32"/>
          <w:szCs w:val="32"/>
          <w:rtl/>
          <w:lang w:bidi="ar-JO"/>
        </w:rPr>
        <w:t xml:space="preserve"> فكأنّهُ اجتمع مضمرٌ ومظهرٌ, والأولى إذا اجتمع مضمرٌ ومظهرٌ أن يكون المضمرُ الاسم من حيث كان أذْهبَ في الاختصاص من المظهرِ, فكذلك إذا اجتمع أنْ مع مظهرٍ غيرِه</w:t>
      </w:r>
      <w:r w:rsidR="00606C15">
        <w:rPr>
          <w:rFonts w:cs="Simplified Arabic" w:hint="cs"/>
          <w:sz w:val="32"/>
          <w:szCs w:val="32"/>
          <w:rtl/>
          <w:lang w:bidi="ar-JO"/>
        </w:rPr>
        <w:t>،</w:t>
      </w:r>
      <w:r w:rsidR="006A4226" w:rsidRPr="00070D72">
        <w:rPr>
          <w:rFonts w:cs="Simplified Arabic" w:hint="cs"/>
          <w:sz w:val="32"/>
          <w:szCs w:val="32"/>
          <w:rtl/>
          <w:lang w:bidi="ar-JO"/>
        </w:rPr>
        <w:t xml:space="preserve"> كان أن يكونَ أن والمظهرُ الخبرَ أولى </w:t>
      </w:r>
      <w:r w:rsidR="00F91060">
        <w:rPr>
          <w:rFonts w:cs="Simplified Arabic" w:hint="cs"/>
          <w:sz w:val="32"/>
          <w:szCs w:val="32"/>
          <w:rtl/>
          <w:lang w:bidi="ar-JO"/>
        </w:rPr>
        <w:t>"</w:t>
      </w:r>
      <w:r w:rsidR="00F91060" w:rsidRPr="00070D72">
        <w:rPr>
          <w:rFonts w:cs="Simplified Arabic" w:hint="cs"/>
          <w:color w:val="0000FF"/>
          <w:sz w:val="32"/>
          <w:szCs w:val="32"/>
          <w:vertAlign w:val="superscript"/>
          <w:rtl/>
          <w:lang w:bidi="ar-JO"/>
        </w:rPr>
        <w:t xml:space="preserve"> </w:t>
      </w:r>
      <w:r w:rsidR="004E0750" w:rsidRPr="00070D72">
        <w:rPr>
          <w:rFonts w:cs="Simplified Arabic" w:hint="cs"/>
          <w:color w:val="0000FF"/>
          <w:sz w:val="32"/>
          <w:szCs w:val="32"/>
          <w:vertAlign w:val="superscript"/>
          <w:rtl/>
          <w:lang w:bidi="ar-JO"/>
        </w:rPr>
        <w:t>(</w:t>
      </w:r>
      <w:r w:rsidR="004E0750" w:rsidRPr="00070D72">
        <w:rPr>
          <w:rStyle w:val="a7"/>
          <w:rFonts w:cs="Simplified Arabic"/>
          <w:color w:val="0000FF"/>
          <w:sz w:val="32"/>
          <w:szCs w:val="32"/>
          <w:rtl/>
          <w:lang w:bidi="ar-JO"/>
        </w:rPr>
        <w:footnoteReference w:id="213"/>
      </w:r>
      <w:r w:rsidR="004E0750" w:rsidRPr="00070D72">
        <w:rPr>
          <w:rFonts w:cs="Simplified Arabic" w:hint="cs"/>
          <w:color w:val="0000FF"/>
          <w:sz w:val="32"/>
          <w:szCs w:val="32"/>
          <w:vertAlign w:val="superscript"/>
          <w:rtl/>
          <w:lang w:bidi="ar-JO"/>
        </w:rPr>
        <w:t>)</w:t>
      </w:r>
      <w:r w:rsidR="006A4226" w:rsidRPr="00070D72">
        <w:rPr>
          <w:rFonts w:cs="Simplified Arabic" w:hint="cs"/>
          <w:sz w:val="28"/>
          <w:szCs w:val="28"/>
          <w:rtl/>
          <w:lang w:bidi="ar-JO"/>
        </w:rPr>
        <w:t>.</w:t>
      </w:r>
    </w:p>
    <w:p w:rsidR="006A4226" w:rsidRPr="00070D72" w:rsidRDefault="006A4226" w:rsidP="00836CBE">
      <w:pPr>
        <w:spacing w:after="0" w:line="240" w:lineRule="auto"/>
        <w:ind w:firstLine="720"/>
        <w:jc w:val="both"/>
        <w:rPr>
          <w:rFonts w:cs="Simplified Arabic"/>
          <w:sz w:val="32"/>
          <w:szCs w:val="32"/>
          <w:rtl/>
          <w:lang w:bidi="ar-JO"/>
        </w:rPr>
      </w:pPr>
      <w:r w:rsidRPr="00070D72">
        <w:rPr>
          <w:rFonts w:cs="Simplified Arabic" w:hint="cs"/>
          <w:sz w:val="32"/>
          <w:szCs w:val="32"/>
          <w:rtl/>
          <w:lang w:bidi="ar-JO"/>
        </w:rPr>
        <w:t>وقد علل مكي توجيه ال</w:t>
      </w:r>
      <w:r w:rsidR="00A06635">
        <w:rPr>
          <w:rFonts w:cs="Simplified Arabic" w:hint="cs"/>
          <w:sz w:val="32"/>
          <w:szCs w:val="32"/>
          <w:rtl/>
          <w:lang w:bidi="ar-JO"/>
        </w:rPr>
        <w:t>قراءة</w:t>
      </w:r>
      <w:r w:rsidRPr="00070D72">
        <w:rPr>
          <w:rFonts w:cs="Simplified Arabic" w:hint="cs"/>
          <w:sz w:val="32"/>
          <w:szCs w:val="32"/>
          <w:rtl/>
          <w:lang w:bidi="ar-JO"/>
        </w:rPr>
        <w:t xml:space="preserve"> نصباً,قائلا</w:t>
      </w:r>
      <w:r w:rsidR="00395239" w:rsidRPr="00070D72">
        <w:rPr>
          <w:rFonts w:cs="Simplified Arabic" w:hint="cs"/>
          <w:sz w:val="32"/>
          <w:szCs w:val="32"/>
          <w:rtl/>
          <w:lang w:bidi="ar-JO"/>
        </w:rPr>
        <w:t>ً</w:t>
      </w:r>
      <w:r w:rsidRPr="00070D72">
        <w:rPr>
          <w:rFonts w:cs="Simplified Arabic" w:hint="cs"/>
          <w:sz w:val="32"/>
          <w:szCs w:val="32"/>
          <w:rtl/>
          <w:lang w:bidi="ar-JO"/>
        </w:rPr>
        <w:t>:</w:t>
      </w:r>
      <w:r w:rsidR="00F91060" w:rsidRPr="00F91060">
        <w:rPr>
          <w:rFonts w:cs="Simplified Arabic" w:hint="cs"/>
          <w:sz w:val="32"/>
          <w:szCs w:val="32"/>
          <w:rtl/>
          <w:lang w:bidi="ar-JO"/>
        </w:rPr>
        <w:t xml:space="preserve"> </w:t>
      </w:r>
      <w:r w:rsidR="00F91060">
        <w:rPr>
          <w:rFonts w:cs="Simplified Arabic" w:hint="cs"/>
          <w:sz w:val="32"/>
          <w:szCs w:val="32"/>
          <w:rtl/>
          <w:lang w:bidi="ar-JO"/>
        </w:rPr>
        <w:t>"</w:t>
      </w:r>
      <w:r w:rsidRPr="00070D72">
        <w:rPr>
          <w:rFonts w:cs="Simplified Arabic" w:hint="cs"/>
          <w:sz w:val="32"/>
          <w:szCs w:val="32"/>
          <w:rtl/>
          <w:lang w:bidi="ar-JO"/>
        </w:rPr>
        <w:t xml:space="preserve"> ووجه القراءة بالنصب أنّ</w:t>
      </w:r>
      <w:r w:rsidR="00395239" w:rsidRPr="00070D72">
        <w:rPr>
          <w:rFonts w:cs="Simplified Arabic" w:hint="cs"/>
          <w:sz w:val="32"/>
          <w:szCs w:val="32"/>
          <w:rtl/>
          <w:lang w:bidi="ar-JO"/>
        </w:rPr>
        <w:t xml:space="preserve"> </w:t>
      </w:r>
      <w:r w:rsidRPr="00070D72">
        <w:rPr>
          <w:rFonts w:cs="Simplified Arabic" w:hint="cs"/>
          <w:sz w:val="32"/>
          <w:szCs w:val="32"/>
          <w:rtl/>
          <w:lang w:bidi="ar-JO"/>
        </w:rPr>
        <w:t>" ليس " من أخوات " كان " يقع بعدها المعرفتان</w:t>
      </w:r>
      <w:r w:rsidR="00606C15">
        <w:rPr>
          <w:rFonts w:cs="Simplified Arabic" w:hint="cs"/>
          <w:sz w:val="32"/>
          <w:szCs w:val="32"/>
          <w:rtl/>
          <w:lang w:bidi="ar-JO"/>
        </w:rPr>
        <w:t>،</w:t>
      </w:r>
      <w:r w:rsidRPr="00070D72">
        <w:rPr>
          <w:rFonts w:cs="Simplified Arabic" w:hint="cs"/>
          <w:sz w:val="32"/>
          <w:szCs w:val="32"/>
          <w:rtl/>
          <w:lang w:bidi="ar-JO"/>
        </w:rPr>
        <w:t xml:space="preserve"> فتجعل أيهما شئتَ الاسم والآخر الخبر</w:t>
      </w:r>
      <w:r w:rsidR="00606C15">
        <w:rPr>
          <w:rFonts w:cs="Simplified Arabic" w:hint="cs"/>
          <w:sz w:val="32"/>
          <w:szCs w:val="32"/>
          <w:rtl/>
          <w:lang w:bidi="ar-JO"/>
        </w:rPr>
        <w:t>،</w:t>
      </w:r>
      <w:r w:rsidRPr="00070D72">
        <w:rPr>
          <w:rFonts w:cs="Simplified Arabic" w:hint="cs"/>
          <w:sz w:val="32"/>
          <w:szCs w:val="32"/>
          <w:rtl/>
          <w:lang w:bidi="ar-JO"/>
        </w:rPr>
        <w:t xml:space="preserve"> فلمّا وقع بعد " ليس " " البرّ "</w:t>
      </w:r>
      <w:r w:rsidR="00606C15">
        <w:rPr>
          <w:rFonts w:cs="Simplified Arabic" w:hint="cs"/>
          <w:sz w:val="32"/>
          <w:szCs w:val="32"/>
          <w:rtl/>
          <w:lang w:bidi="ar-JO"/>
        </w:rPr>
        <w:t>،</w:t>
      </w:r>
      <w:r w:rsidRPr="00070D72">
        <w:rPr>
          <w:rFonts w:cs="Simplified Arabic" w:hint="cs"/>
          <w:sz w:val="32"/>
          <w:szCs w:val="32"/>
          <w:rtl/>
          <w:lang w:bidi="ar-JO"/>
        </w:rPr>
        <w:t xml:space="preserve"> وهو معرفة</w:t>
      </w:r>
      <w:r w:rsidR="00606C15">
        <w:rPr>
          <w:rFonts w:cs="Simplified Arabic" w:hint="cs"/>
          <w:sz w:val="32"/>
          <w:szCs w:val="32"/>
          <w:rtl/>
          <w:lang w:bidi="ar-JO"/>
        </w:rPr>
        <w:t>،</w:t>
      </w:r>
      <w:r w:rsidRPr="00070D72">
        <w:rPr>
          <w:rFonts w:cs="Simplified Arabic" w:hint="cs"/>
          <w:sz w:val="32"/>
          <w:szCs w:val="32"/>
          <w:rtl/>
          <w:lang w:bidi="ar-JO"/>
        </w:rPr>
        <w:t xml:space="preserve"> و " أن تولوا " معرفة</w:t>
      </w:r>
      <w:r w:rsidR="00606C15">
        <w:rPr>
          <w:rFonts w:cs="Simplified Arabic" w:hint="cs"/>
          <w:sz w:val="32"/>
          <w:szCs w:val="32"/>
          <w:rtl/>
          <w:lang w:bidi="ar-JO"/>
        </w:rPr>
        <w:t>،</w:t>
      </w:r>
      <w:r w:rsidRPr="00070D72">
        <w:rPr>
          <w:rFonts w:cs="Simplified Arabic" w:hint="cs"/>
          <w:sz w:val="32"/>
          <w:szCs w:val="32"/>
          <w:rtl/>
          <w:lang w:bidi="ar-JO"/>
        </w:rPr>
        <w:t xml:space="preserve"> لأنّه مصدر بمعنى التولية</w:t>
      </w:r>
      <w:r w:rsidR="00606C15">
        <w:rPr>
          <w:rFonts w:cs="Simplified Arabic" w:hint="cs"/>
          <w:sz w:val="32"/>
          <w:szCs w:val="32"/>
          <w:rtl/>
          <w:lang w:bidi="ar-JO"/>
        </w:rPr>
        <w:t>،</w:t>
      </w:r>
      <w:r w:rsidRPr="00070D72">
        <w:rPr>
          <w:rFonts w:cs="Simplified Arabic" w:hint="cs"/>
          <w:sz w:val="32"/>
          <w:szCs w:val="32"/>
          <w:rtl/>
          <w:lang w:bidi="ar-JO"/>
        </w:rPr>
        <w:t xml:space="preserve"> جعل " البرّ " الخبر</w:t>
      </w:r>
      <w:r w:rsidR="00606C15">
        <w:rPr>
          <w:rFonts w:cs="Simplified Arabic" w:hint="cs"/>
          <w:sz w:val="32"/>
          <w:szCs w:val="32"/>
          <w:rtl/>
          <w:lang w:bidi="ar-JO"/>
        </w:rPr>
        <w:t>،</w:t>
      </w:r>
      <w:r w:rsidRPr="00070D72">
        <w:rPr>
          <w:rFonts w:cs="Simplified Arabic" w:hint="cs"/>
          <w:sz w:val="32"/>
          <w:szCs w:val="32"/>
          <w:rtl/>
          <w:lang w:bidi="ar-JO"/>
        </w:rPr>
        <w:t xml:space="preserve"> فنصبه</w:t>
      </w:r>
      <w:r w:rsidR="00606C15">
        <w:rPr>
          <w:rFonts w:cs="Simplified Arabic" w:hint="cs"/>
          <w:sz w:val="32"/>
          <w:szCs w:val="32"/>
          <w:rtl/>
          <w:lang w:bidi="ar-JO"/>
        </w:rPr>
        <w:t>،</w:t>
      </w:r>
      <w:r w:rsidRPr="00070D72">
        <w:rPr>
          <w:rFonts w:cs="Simplified Arabic" w:hint="cs"/>
          <w:sz w:val="32"/>
          <w:szCs w:val="32"/>
          <w:rtl/>
          <w:lang w:bidi="ar-JO"/>
        </w:rPr>
        <w:t xml:space="preserve"> وجعل" أن تولوا " الاسم فقدّر رفعه</w:t>
      </w:r>
      <w:r w:rsidR="00606C15">
        <w:rPr>
          <w:rFonts w:cs="Simplified Arabic" w:hint="cs"/>
          <w:sz w:val="32"/>
          <w:szCs w:val="32"/>
          <w:rtl/>
          <w:lang w:bidi="ar-JO"/>
        </w:rPr>
        <w:t>،</w:t>
      </w:r>
      <w:r w:rsidRPr="00070D72">
        <w:rPr>
          <w:rFonts w:cs="Simplified Arabic" w:hint="cs"/>
          <w:sz w:val="32"/>
          <w:szCs w:val="32"/>
          <w:rtl/>
          <w:lang w:bidi="ar-JO"/>
        </w:rPr>
        <w:t xml:space="preserve"> وكان المصدر أولى بأن يكون اسما</w:t>
      </w:r>
      <w:r w:rsidR="00395239" w:rsidRPr="00070D72">
        <w:rPr>
          <w:rFonts w:cs="Simplified Arabic" w:hint="cs"/>
          <w:sz w:val="32"/>
          <w:szCs w:val="32"/>
          <w:rtl/>
          <w:lang w:bidi="ar-JO"/>
        </w:rPr>
        <w:t>ً</w:t>
      </w:r>
      <w:r w:rsidRPr="00070D72">
        <w:rPr>
          <w:rFonts w:cs="Simplified Arabic" w:hint="cs"/>
          <w:sz w:val="32"/>
          <w:szCs w:val="32"/>
          <w:rtl/>
          <w:lang w:bidi="ar-JO"/>
        </w:rPr>
        <w:t xml:space="preserve"> لأنّه لا يتنكر</w:t>
      </w:r>
      <w:r w:rsidR="00606C15">
        <w:rPr>
          <w:rFonts w:cs="Simplified Arabic" w:hint="cs"/>
          <w:sz w:val="32"/>
          <w:szCs w:val="32"/>
          <w:rtl/>
          <w:lang w:bidi="ar-JO"/>
        </w:rPr>
        <w:t>،</w:t>
      </w:r>
      <w:r w:rsidRPr="00070D72">
        <w:rPr>
          <w:rFonts w:cs="Simplified Arabic" w:hint="cs"/>
          <w:sz w:val="32"/>
          <w:szCs w:val="32"/>
          <w:rtl/>
          <w:lang w:bidi="ar-JO"/>
        </w:rPr>
        <w:t xml:space="preserve"> و " البرّ " قد يتنكر</w:t>
      </w:r>
      <w:r w:rsidR="00606C15">
        <w:rPr>
          <w:rFonts w:cs="Simplified Arabic" w:hint="cs"/>
          <w:sz w:val="32"/>
          <w:szCs w:val="32"/>
          <w:rtl/>
          <w:lang w:bidi="ar-JO"/>
        </w:rPr>
        <w:t>،</w:t>
      </w:r>
      <w:r w:rsidRPr="00070D72">
        <w:rPr>
          <w:rFonts w:cs="Simplified Arabic" w:hint="cs"/>
          <w:sz w:val="32"/>
          <w:szCs w:val="32"/>
          <w:rtl/>
          <w:lang w:bidi="ar-JO"/>
        </w:rPr>
        <w:t xml:space="preserve"> فـ</w:t>
      </w:r>
      <w:r w:rsidR="00395239" w:rsidRPr="00070D72">
        <w:rPr>
          <w:rFonts w:cs="Simplified Arabic" w:hint="cs"/>
          <w:sz w:val="32"/>
          <w:szCs w:val="32"/>
          <w:rtl/>
          <w:lang w:bidi="ar-JO"/>
        </w:rPr>
        <w:t xml:space="preserve"> </w:t>
      </w:r>
      <w:r w:rsidRPr="00070D72">
        <w:rPr>
          <w:rFonts w:cs="Simplified Arabic" w:hint="cs"/>
          <w:sz w:val="32"/>
          <w:szCs w:val="32"/>
          <w:rtl/>
          <w:lang w:bidi="ar-JO"/>
        </w:rPr>
        <w:t>" أن " والفعل أقوى في التعريف</w:t>
      </w:r>
      <w:r w:rsidR="00070D72">
        <w:rPr>
          <w:rFonts w:cs="Simplified Arabic" w:hint="cs"/>
          <w:sz w:val="32"/>
          <w:szCs w:val="32"/>
          <w:rtl/>
          <w:lang w:bidi="ar-JO"/>
        </w:rPr>
        <w:t>.</w:t>
      </w:r>
      <w:r w:rsidRPr="00070D72">
        <w:rPr>
          <w:rFonts w:cs="Simplified Arabic" w:hint="cs"/>
          <w:sz w:val="32"/>
          <w:szCs w:val="32"/>
          <w:rtl/>
          <w:lang w:bidi="ar-JO"/>
        </w:rPr>
        <w:t xml:space="preserve"> وأيضاً فإن" أن " وصلتها تشبه المضمر</w:t>
      </w:r>
      <w:r w:rsidR="00606C15">
        <w:rPr>
          <w:rFonts w:cs="Simplified Arabic" w:hint="cs"/>
          <w:sz w:val="32"/>
          <w:szCs w:val="32"/>
          <w:rtl/>
          <w:lang w:bidi="ar-JO"/>
        </w:rPr>
        <w:t>،</w:t>
      </w:r>
      <w:r w:rsidRPr="00070D72">
        <w:rPr>
          <w:rFonts w:cs="Simplified Arabic" w:hint="cs"/>
          <w:sz w:val="32"/>
          <w:szCs w:val="32"/>
          <w:rtl/>
          <w:lang w:bidi="ar-JO"/>
        </w:rPr>
        <w:t xml:space="preserve"> لأنّها لا توصف كما لا يُوصف المضمر</w:t>
      </w:r>
      <w:r w:rsidR="00070D72">
        <w:rPr>
          <w:rFonts w:cs="Simplified Arabic" w:hint="cs"/>
          <w:sz w:val="32"/>
          <w:szCs w:val="32"/>
          <w:rtl/>
          <w:lang w:bidi="ar-JO"/>
        </w:rPr>
        <w:t>.</w:t>
      </w:r>
      <w:r w:rsidRPr="00070D72">
        <w:rPr>
          <w:rFonts w:cs="Simplified Arabic" w:hint="cs"/>
          <w:sz w:val="32"/>
          <w:szCs w:val="32"/>
          <w:rtl/>
          <w:lang w:bidi="ar-JO"/>
        </w:rPr>
        <w:t xml:space="preserve"> ومن الأصول أنّه إذا اجتمع مع " ليس " وأخواتها مضمر ومظهر</w:t>
      </w:r>
      <w:r w:rsidR="00606C15">
        <w:rPr>
          <w:rFonts w:cs="Simplified Arabic" w:hint="cs"/>
          <w:sz w:val="32"/>
          <w:szCs w:val="32"/>
          <w:rtl/>
          <w:lang w:bidi="ar-JO"/>
        </w:rPr>
        <w:t>،</w:t>
      </w:r>
      <w:r w:rsidRPr="00070D72">
        <w:rPr>
          <w:rFonts w:cs="Simplified Arabic" w:hint="cs"/>
          <w:sz w:val="32"/>
          <w:szCs w:val="32"/>
          <w:rtl/>
          <w:lang w:bidi="ar-JO"/>
        </w:rPr>
        <w:t xml:space="preserve"> فالمضمر هو الاسم</w:t>
      </w:r>
      <w:r w:rsidR="00606C15">
        <w:rPr>
          <w:rFonts w:cs="Simplified Arabic" w:hint="cs"/>
          <w:sz w:val="32"/>
          <w:szCs w:val="32"/>
          <w:rtl/>
          <w:lang w:bidi="ar-JO"/>
        </w:rPr>
        <w:t>،</w:t>
      </w:r>
      <w:r w:rsidRPr="00070D72">
        <w:rPr>
          <w:rFonts w:cs="Simplified Arabic" w:hint="cs"/>
          <w:sz w:val="32"/>
          <w:szCs w:val="32"/>
          <w:rtl/>
          <w:lang w:bidi="ar-JO"/>
        </w:rPr>
        <w:t xml:space="preserve"> لأنّه أعرف</w:t>
      </w:r>
      <w:r w:rsidR="00606C15">
        <w:rPr>
          <w:rFonts w:cs="Simplified Arabic" w:hint="cs"/>
          <w:sz w:val="32"/>
          <w:szCs w:val="32"/>
          <w:rtl/>
          <w:lang w:bidi="ar-JO"/>
        </w:rPr>
        <w:t>،</w:t>
      </w:r>
      <w:r w:rsidRPr="00070D72">
        <w:rPr>
          <w:rFonts w:cs="Simplified Arabic" w:hint="cs"/>
          <w:sz w:val="32"/>
          <w:szCs w:val="32"/>
          <w:rtl/>
          <w:lang w:bidi="ar-JO"/>
        </w:rPr>
        <w:t xml:space="preserve"> فلمّا كانت " أن " وصلتها كالمضمر</w:t>
      </w:r>
      <w:r w:rsidR="00606C15">
        <w:rPr>
          <w:rFonts w:cs="Simplified Arabic" w:hint="cs"/>
          <w:sz w:val="32"/>
          <w:szCs w:val="32"/>
          <w:rtl/>
          <w:lang w:bidi="ar-JO"/>
        </w:rPr>
        <w:t>،</w:t>
      </w:r>
      <w:r w:rsidRPr="00070D72">
        <w:rPr>
          <w:rFonts w:cs="Simplified Arabic" w:hint="cs"/>
          <w:sz w:val="32"/>
          <w:szCs w:val="32"/>
          <w:rtl/>
          <w:lang w:bidi="ar-JO"/>
        </w:rPr>
        <w:t xml:space="preserve"> كانت أولى أن تكون هي اسم " ليس "</w:t>
      </w:r>
      <w:r w:rsidR="00606C15">
        <w:rPr>
          <w:rFonts w:cs="Simplified Arabic" w:hint="cs"/>
          <w:sz w:val="32"/>
          <w:szCs w:val="32"/>
          <w:rtl/>
          <w:lang w:bidi="ar-JO"/>
        </w:rPr>
        <w:t>،</w:t>
      </w:r>
      <w:r w:rsidRPr="00070D72">
        <w:rPr>
          <w:rFonts w:cs="Simplified Arabic" w:hint="cs"/>
          <w:sz w:val="32"/>
          <w:szCs w:val="32"/>
          <w:rtl/>
          <w:lang w:bidi="ar-JO"/>
        </w:rPr>
        <w:t xml:space="preserve"> وقوي ذلك</w:t>
      </w:r>
      <w:r w:rsidR="00606C15">
        <w:rPr>
          <w:rFonts w:cs="Simplified Arabic" w:hint="cs"/>
          <w:sz w:val="32"/>
          <w:szCs w:val="32"/>
          <w:rtl/>
          <w:lang w:bidi="ar-JO"/>
        </w:rPr>
        <w:t>،</w:t>
      </w:r>
      <w:r w:rsidRPr="00070D72">
        <w:rPr>
          <w:rFonts w:cs="Simplified Arabic" w:hint="cs"/>
          <w:sz w:val="32"/>
          <w:szCs w:val="32"/>
          <w:rtl/>
          <w:lang w:bidi="ar-JO"/>
        </w:rPr>
        <w:t xml:space="preserve"> لأنّ " أن " وصلتها في تقدير الإضافة إلى المضمر</w:t>
      </w:r>
      <w:r w:rsidR="00606C15">
        <w:rPr>
          <w:rFonts w:cs="Simplified Arabic" w:hint="cs"/>
          <w:sz w:val="32"/>
          <w:szCs w:val="32"/>
          <w:rtl/>
          <w:lang w:bidi="ar-JO"/>
        </w:rPr>
        <w:t>،</w:t>
      </w:r>
      <w:r w:rsidRPr="00070D72">
        <w:rPr>
          <w:rFonts w:cs="Simplified Arabic" w:hint="cs"/>
          <w:sz w:val="32"/>
          <w:szCs w:val="32"/>
          <w:rtl/>
          <w:lang w:bidi="ar-JO"/>
        </w:rPr>
        <w:t xml:space="preserve"> لأنّ معناها " توليتكم "</w:t>
      </w:r>
      <w:r w:rsidR="00606C15">
        <w:rPr>
          <w:rFonts w:cs="Simplified Arabic" w:hint="cs"/>
          <w:sz w:val="32"/>
          <w:szCs w:val="32"/>
          <w:rtl/>
          <w:lang w:bidi="ar-JO"/>
        </w:rPr>
        <w:t>،</w:t>
      </w:r>
      <w:r w:rsidRPr="00070D72">
        <w:rPr>
          <w:rFonts w:cs="Simplified Arabic" w:hint="cs"/>
          <w:sz w:val="32"/>
          <w:szCs w:val="32"/>
          <w:rtl/>
          <w:lang w:bidi="ar-JO"/>
        </w:rPr>
        <w:t xml:space="preserve"> والمضاف إلى المضمر أعرف ممّا فيه الألف واللام</w:t>
      </w:r>
      <w:r w:rsidR="00606C15">
        <w:rPr>
          <w:rFonts w:cs="Simplified Arabic" w:hint="cs"/>
          <w:sz w:val="32"/>
          <w:szCs w:val="32"/>
          <w:rtl/>
          <w:lang w:bidi="ar-JO"/>
        </w:rPr>
        <w:t>،</w:t>
      </w:r>
      <w:r w:rsidRPr="00070D72">
        <w:rPr>
          <w:rFonts w:cs="Simplified Arabic" w:hint="cs"/>
          <w:sz w:val="32"/>
          <w:szCs w:val="32"/>
          <w:rtl/>
          <w:lang w:bidi="ar-JO"/>
        </w:rPr>
        <w:t xml:space="preserve"> والأعرف أولى أن يكون هو الاسم لـِ " كان " وأخواتها</w:t>
      </w:r>
      <w:r w:rsidR="00606C15">
        <w:rPr>
          <w:rFonts w:cs="Simplified Arabic" w:hint="cs"/>
          <w:sz w:val="32"/>
          <w:szCs w:val="32"/>
          <w:rtl/>
          <w:lang w:bidi="ar-JO"/>
        </w:rPr>
        <w:t>،</w:t>
      </w:r>
      <w:r w:rsidRPr="00070D72">
        <w:rPr>
          <w:rFonts w:cs="Simplified Arabic" w:hint="cs"/>
          <w:sz w:val="32"/>
          <w:szCs w:val="32"/>
          <w:rtl/>
          <w:lang w:bidi="ar-JO"/>
        </w:rPr>
        <w:t xml:space="preserve"> لأنّه هو </w:t>
      </w:r>
      <w:r w:rsidRPr="00070D72">
        <w:rPr>
          <w:rFonts w:cs="Simplified Arabic" w:hint="cs"/>
          <w:sz w:val="32"/>
          <w:szCs w:val="32"/>
          <w:rtl/>
          <w:lang w:bidi="ar-JO"/>
        </w:rPr>
        <w:lastRenderedPageBreak/>
        <w:t>المخبرَ عنه, ولا يُخبَر إلّا عن الأعرف دون الأنكر</w:t>
      </w:r>
      <w:r w:rsidR="00606C15">
        <w:rPr>
          <w:rFonts w:cs="Simplified Arabic" w:hint="cs"/>
          <w:sz w:val="32"/>
          <w:szCs w:val="32"/>
          <w:rtl/>
          <w:lang w:bidi="ar-JO"/>
        </w:rPr>
        <w:t>،</w:t>
      </w:r>
      <w:r w:rsidRPr="00070D72">
        <w:rPr>
          <w:rFonts w:cs="Simplified Arabic" w:hint="cs"/>
          <w:sz w:val="32"/>
          <w:szCs w:val="32"/>
          <w:rtl/>
          <w:lang w:bidi="ar-JO"/>
        </w:rPr>
        <w:t xml:space="preserve"> ألا ترى أنّ النكرات لا يخبر عنها</w:t>
      </w:r>
      <w:r w:rsidR="00070D72">
        <w:rPr>
          <w:rFonts w:cs="Simplified Arabic" w:hint="cs"/>
          <w:sz w:val="32"/>
          <w:szCs w:val="32"/>
          <w:rtl/>
          <w:lang w:bidi="ar-JO"/>
        </w:rPr>
        <w:t>.</w:t>
      </w:r>
      <w:r w:rsidRPr="00070D72">
        <w:rPr>
          <w:rFonts w:cs="Simplified Arabic" w:hint="cs"/>
          <w:sz w:val="32"/>
          <w:szCs w:val="32"/>
          <w:rtl/>
          <w:lang w:bidi="ar-JO"/>
        </w:rPr>
        <w:t xml:space="preserve"> أيضاً فإنّ " البرّ"تعريفه ضعيف</w:t>
      </w:r>
      <w:r w:rsidR="00606C15">
        <w:rPr>
          <w:rFonts w:cs="Simplified Arabic" w:hint="cs"/>
          <w:sz w:val="32"/>
          <w:szCs w:val="32"/>
          <w:rtl/>
          <w:lang w:bidi="ar-JO"/>
        </w:rPr>
        <w:t>،</w:t>
      </w:r>
      <w:r w:rsidRPr="00070D72">
        <w:rPr>
          <w:rFonts w:cs="Simplified Arabic" w:hint="cs"/>
          <w:sz w:val="32"/>
          <w:szCs w:val="32"/>
          <w:rtl/>
          <w:lang w:bidi="ar-JO"/>
        </w:rPr>
        <w:t xml:space="preserve"> لأنّه يدل على الجنس</w:t>
      </w:r>
      <w:r w:rsidR="00606C15">
        <w:rPr>
          <w:rFonts w:cs="Simplified Arabic" w:hint="cs"/>
          <w:sz w:val="32"/>
          <w:szCs w:val="32"/>
          <w:rtl/>
          <w:lang w:bidi="ar-JO"/>
        </w:rPr>
        <w:t>،</w:t>
      </w:r>
      <w:r w:rsidRPr="00070D72">
        <w:rPr>
          <w:rFonts w:cs="Simplified Arabic" w:hint="cs"/>
          <w:sz w:val="32"/>
          <w:szCs w:val="32"/>
          <w:rtl/>
          <w:lang w:bidi="ar-JO"/>
        </w:rPr>
        <w:t xml:space="preserve"> ليس يدل على شخص بعينه</w:t>
      </w:r>
      <w:r w:rsidR="00606C15">
        <w:rPr>
          <w:rFonts w:cs="Simplified Arabic" w:hint="cs"/>
          <w:sz w:val="32"/>
          <w:szCs w:val="32"/>
          <w:rtl/>
          <w:lang w:bidi="ar-JO"/>
        </w:rPr>
        <w:t>،</w:t>
      </w:r>
      <w:r w:rsidRPr="00070D72">
        <w:rPr>
          <w:rFonts w:cs="Simplified Arabic" w:hint="cs"/>
          <w:sz w:val="32"/>
          <w:szCs w:val="32"/>
          <w:rtl/>
          <w:lang w:bidi="ar-JO"/>
        </w:rPr>
        <w:t xml:space="preserve"> وتعريف الجنس ضعيف</w:t>
      </w:r>
      <w:r w:rsidR="00606C15">
        <w:rPr>
          <w:rFonts w:cs="Simplified Arabic" w:hint="cs"/>
          <w:sz w:val="32"/>
          <w:szCs w:val="32"/>
          <w:rtl/>
          <w:lang w:bidi="ar-JO"/>
        </w:rPr>
        <w:t>،</w:t>
      </w:r>
      <w:r w:rsidRPr="00070D72">
        <w:rPr>
          <w:rFonts w:cs="Simplified Arabic" w:hint="cs"/>
          <w:sz w:val="32"/>
          <w:szCs w:val="32"/>
          <w:rtl/>
          <w:lang w:bidi="ar-JO"/>
        </w:rPr>
        <w:t xml:space="preserve"> لأنّه كالنكرة</w:t>
      </w:r>
      <w:r w:rsidR="00606C15">
        <w:rPr>
          <w:rFonts w:cs="Simplified Arabic" w:hint="cs"/>
          <w:sz w:val="32"/>
          <w:szCs w:val="32"/>
          <w:rtl/>
          <w:lang w:bidi="ar-JO"/>
        </w:rPr>
        <w:t>،</w:t>
      </w:r>
      <w:r w:rsidRPr="00070D72">
        <w:rPr>
          <w:rFonts w:cs="Simplified Arabic" w:hint="cs"/>
          <w:sz w:val="32"/>
          <w:szCs w:val="32"/>
          <w:rtl/>
          <w:lang w:bidi="ar-JO"/>
        </w:rPr>
        <w:t xml:space="preserve"> فصار " أن " والفعل أقوى من </w:t>
      </w:r>
      <w:r w:rsidR="00EB5957">
        <w:rPr>
          <w:rFonts w:ascii="Traditional Arabic" w:hAnsi="Traditional Arabic" w:cs="Simplified Arabic" w:hint="cs"/>
          <w:sz w:val="32"/>
          <w:szCs w:val="32"/>
          <w:rtl/>
        </w:rPr>
        <w:t xml:space="preserve">" </w:t>
      </w:r>
      <w:r w:rsidRPr="00070D72">
        <w:rPr>
          <w:rFonts w:cs="Simplified Arabic" w:hint="cs"/>
          <w:sz w:val="32"/>
          <w:szCs w:val="32"/>
          <w:rtl/>
          <w:lang w:bidi="ar-JO"/>
        </w:rPr>
        <w:t xml:space="preserve">البرّ </w:t>
      </w:r>
      <w:r w:rsidR="00EB5957">
        <w:rPr>
          <w:rFonts w:ascii="Traditional Arabic" w:hAnsi="Traditional Arabic" w:cs="Simplified Arabic" w:hint="cs"/>
          <w:sz w:val="32"/>
          <w:szCs w:val="32"/>
          <w:rtl/>
        </w:rPr>
        <w:t>"</w:t>
      </w:r>
      <w:r w:rsidRPr="00070D72">
        <w:rPr>
          <w:rFonts w:cs="Simplified Arabic" w:hint="cs"/>
          <w:sz w:val="32"/>
          <w:szCs w:val="32"/>
          <w:rtl/>
          <w:lang w:bidi="ar-JO"/>
        </w:rPr>
        <w:t xml:space="preserve"> في التعريف بكثير</w:t>
      </w:r>
      <w:r w:rsidR="00606C15">
        <w:rPr>
          <w:rFonts w:cs="Simplified Arabic" w:hint="cs"/>
          <w:sz w:val="32"/>
          <w:szCs w:val="32"/>
          <w:rtl/>
          <w:lang w:bidi="ar-JO"/>
        </w:rPr>
        <w:t>،</w:t>
      </w:r>
      <w:r w:rsidRPr="00070D72">
        <w:rPr>
          <w:rFonts w:cs="Simplified Arabic" w:hint="cs"/>
          <w:sz w:val="32"/>
          <w:szCs w:val="32"/>
          <w:rtl/>
          <w:lang w:bidi="ar-JO"/>
        </w:rPr>
        <w:t xml:space="preserve"> فوجب أن يكون الأعر</w:t>
      </w:r>
      <w:r w:rsidR="00395239" w:rsidRPr="00070D72">
        <w:rPr>
          <w:rFonts w:cs="Simplified Arabic" w:hint="cs"/>
          <w:sz w:val="32"/>
          <w:szCs w:val="32"/>
          <w:rtl/>
          <w:lang w:bidi="ar-JO"/>
        </w:rPr>
        <w:t>ف هو الاسم</w:t>
      </w:r>
      <w:r w:rsidR="00606C15">
        <w:rPr>
          <w:rFonts w:cs="Simplified Arabic" w:hint="cs"/>
          <w:sz w:val="32"/>
          <w:szCs w:val="32"/>
          <w:rtl/>
          <w:lang w:bidi="ar-JO"/>
        </w:rPr>
        <w:t>،</w:t>
      </w:r>
      <w:r w:rsidR="00395239" w:rsidRPr="00070D72">
        <w:rPr>
          <w:rFonts w:cs="Simplified Arabic" w:hint="cs"/>
          <w:sz w:val="32"/>
          <w:szCs w:val="32"/>
          <w:rtl/>
          <w:lang w:bidi="ar-JO"/>
        </w:rPr>
        <w:t>وهو " أن "وما بعدها</w:t>
      </w:r>
      <w:r w:rsidRPr="00070D72">
        <w:rPr>
          <w:rFonts w:cs="Simplified Arabic" w:hint="cs"/>
          <w:sz w:val="32"/>
          <w:szCs w:val="32"/>
          <w:rtl/>
          <w:lang w:bidi="ar-JO"/>
        </w:rPr>
        <w:t>, ووجب نصب البر على الخبر</w:t>
      </w:r>
      <w:r w:rsidR="00F91060">
        <w:rPr>
          <w:rFonts w:cs="Simplified Arabic" w:hint="cs"/>
          <w:sz w:val="32"/>
          <w:szCs w:val="32"/>
          <w:rtl/>
          <w:lang w:bidi="ar-JO"/>
        </w:rPr>
        <w:t>"</w:t>
      </w:r>
      <w:r w:rsidR="00A06635" w:rsidRPr="00070D72">
        <w:rPr>
          <w:rFonts w:cs="Simplified Arabic" w:hint="cs"/>
          <w:color w:val="0000FF"/>
          <w:sz w:val="32"/>
          <w:szCs w:val="32"/>
          <w:vertAlign w:val="superscript"/>
          <w:rtl/>
          <w:lang w:bidi="ar-JO"/>
        </w:rPr>
        <w:t xml:space="preserve"> </w:t>
      </w:r>
      <w:r w:rsidR="004E0750" w:rsidRPr="00070D72">
        <w:rPr>
          <w:rFonts w:cs="Simplified Arabic" w:hint="cs"/>
          <w:color w:val="0000FF"/>
          <w:sz w:val="32"/>
          <w:szCs w:val="32"/>
          <w:vertAlign w:val="superscript"/>
          <w:rtl/>
          <w:lang w:bidi="ar-JO"/>
        </w:rPr>
        <w:t>(</w:t>
      </w:r>
      <w:r w:rsidR="004E0750" w:rsidRPr="00070D72">
        <w:rPr>
          <w:rStyle w:val="a7"/>
          <w:rFonts w:cs="Simplified Arabic"/>
          <w:color w:val="0000FF"/>
          <w:sz w:val="32"/>
          <w:szCs w:val="32"/>
          <w:rtl/>
          <w:lang w:bidi="ar-JO"/>
        </w:rPr>
        <w:footnoteReference w:id="214"/>
      </w:r>
      <w:r w:rsidR="004E0750"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p>
    <w:p w:rsidR="006A4226" w:rsidRDefault="004C2EB3" w:rsidP="00F91060">
      <w:pPr>
        <w:spacing w:after="0" w:line="240" w:lineRule="auto"/>
        <w:ind w:firstLine="720"/>
        <w:jc w:val="both"/>
        <w:rPr>
          <w:rFonts w:cs="Simplified Arabic"/>
          <w:noProof/>
          <w:sz w:val="32"/>
          <w:szCs w:val="32"/>
          <w:rtl/>
        </w:rPr>
      </w:pPr>
      <w:r w:rsidRPr="00070D72">
        <w:rPr>
          <w:rFonts w:cs="Simplified Arabic" w:hint="cs"/>
          <w:noProof/>
          <w:sz w:val="32"/>
          <w:szCs w:val="32"/>
          <w:rtl/>
        </w:rPr>
        <w:t>و</w:t>
      </w:r>
      <w:r w:rsidR="006A4226" w:rsidRPr="00070D72">
        <w:rPr>
          <w:rFonts w:cs="Simplified Arabic" w:hint="cs"/>
          <w:noProof/>
          <w:sz w:val="32"/>
          <w:szCs w:val="32"/>
          <w:rtl/>
        </w:rPr>
        <w:t>أورد السمين الحلبي ما أشار إليه العلماء السابقون,قال:</w:t>
      </w:r>
      <w:r w:rsidR="00F91060" w:rsidRPr="00F91060">
        <w:rPr>
          <w:rFonts w:cs="Simplified Arabic" w:hint="cs"/>
          <w:sz w:val="32"/>
          <w:szCs w:val="32"/>
          <w:rtl/>
          <w:lang w:bidi="ar-JO"/>
        </w:rPr>
        <w:t xml:space="preserve"> </w:t>
      </w:r>
      <w:r w:rsidR="00F91060">
        <w:rPr>
          <w:rFonts w:cs="Simplified Arabic" w:hint="cs"/>
          <w:sz w:val="32"/>
          <w:szCs w:val="32"/>
          <w:rtl/>
          <w:lang w:bidi="ar-JO"/>
        </w:rPr>
        <w:t>"</w:t>
      </w:r>
      <w:r w:rsidR="00F91060">
        <w:rPr>
          <w:rFonts w:cs="Simplified Arabic" w:hint="cs"/>
          <w:noProof/>
          <w:sz w:val="32"/>
          <w:szCs w:val="32"/>
          <w:rtl/>
        </w:rPr>
        <w:t xml:space="preserve"> </w:t>
      </w:r>
      <w:r w:rsidR="006A4226" w:rsidRPr="00070D72">
        <w:rPr>
          <w:rFonts w:cs="Simplified Arabic" w:hint="cs"/>
          <w:noProof/>
          <w:sz w:val="32"/>
          <w:szCs w:val="32"/>
          <w:rtl/>
        </w:rPr>
        <w:t>البرَّ خبرٌ مقدَّمٌ, و</w:t>
      </w:r>
      <w:r w:rsidR="00EB5957">
        <w:rPr>
          <w:rFonts w:cs="Simplified Arabic" w:hint="cs"/>
          <w:noProof/>
          <w:sz w:val="32"/>
          <w:szCs w:val="32"/>
          <w:rtl/>
        </w:rPr>
        <w:t xml:space="preserve"> </w:t>
      </w:r>
      <w:r w:rsidR="006A4226" w:rsidRPr="00070D72">
        <w:rPr>
          <w:rFonts w:cs="Simplified Arabic" w:hint="cs"/>
          <w:noProof/>
          <w:sz w:val="32"/>
          <w:szCs w:val="32"/>
          <w:rtl/>
        </w:rPr>
        <w:t xml:space="preserve"> </w:t>
      </w:r>
      <w:r w:rsidR="00EB5957">
        <w:rPr>
          <w:rFonts w:ascii="Traditional Arabic" w:hAnsi="Traditional Arabic" w:cs="Simplified Arabic" w:hint="cs"/>
          <w:sz w:val="32"/>
          <w:szCs w:val="32"/>
          <w:rtl/>
        </w:rPr>
        <w:t xml:space="preserve">" </w:t>
      </w:r>
      <w:r w:rsidR="006A4226" w:rsidRPr="00070D72">
        <w:rPr>
          <w:rFonts w:cs="Simplified Arabic" w:hint="cs"/>
          <w:noProof/>
          <w:sz w:val="32"/>
          <w:szCs w:val="32"/>
          <w:rtl/>
        </w:rPr>
        <w:t xml:space="preserve">أن تُوَلُّوا </w:t>
      </w:r>
      <w:r w:rsidR="00EB5957">
        <w:rPr>
          <w:rFonts w:ascii="Traditional Arabic" w:hAnsi="Traditional Arabic" w:cs="Simplified Arabic" w:hint="cs"/>
          <w:sz w:val="32"/>
          <w:szCs w:val="32"/>
          <w:rtl/>
        </w:rPr>
        <w:t>"</w:t>
      </w:r>
      <w:r w:rsidR="006A4226" w:rsidRPr="00070D72">
        <w:rPr>
          <w:rFonts w:cs="Simplified Arabic" w:hint="cs"/>
          <w:noProof/>
          <w:sz w:val="32"/>
          <w:szCs w:val="32"/>
          <w:rtl/>
        </w:rPr>
        <w:t xml:space="preserve"> اسمها في تاويل مصدرٍ</w:t>
      </w:r>
      <w:r w:rsidR="00070D72">
        <w:rPr>
          <w:rFonts w:cs="Simplified Arabic" w:hint="cs"/>
          <w:noProof/>
          <w:sz w:val="32"/>
          <w:szCs w:val="32"/>
          <w:rtl/>
        </w:rPr>
        <w:t>.</w:t>
      </w:r>
      <w:r w:rsidR="006A4226" w:rsidRPr="00070D72">
        <w:rPr>
          <w:rFonts w:cs="Simplified Arabic" w:hint="cs"/>
          <w:noProof/>
          <w:sz w:val="32"/>
          <w:szCs w:val="32"/>
          <w:rtl/>
        </w:rPr>
        <w:t xml:space="preserve"> ورُجِّحَتْ هذه القراءة بأنّ المصدر المؤول أَعْرَفُ من المُحَلّى بالألف واللام</w:t>
      </w:r>
      <w:r w:rsidR="00606C15">
        <w:rPr>
          <w:rFonts w:cs="Simplified Arabic" w:hint="cs"/>
          <w:noProof/>
          <w:sz w:val="32"/>
          <w:szCs w:val="32"/>
          <w:rtl/>
        </w:rPr>
        <w:t>،</w:t>
      </w:r>
      <w:r w:rsidR="006A4226" w:rsidRPr="00070D72">
        <w:rPr>
          <w:rFonts w:cs="Simplified Arabic" w:hint="cs"/>
          <w:noProof/>
          <w:sz w:val="32"/>
          <w:szCs w:val="32"/>
          <w:rtl/>
        </w:rPr>
        <w:t xml:space="preserve"> لأنّه يُشبِهُ الضمير من حيث إنّه لا يوصف ولا يوصف به</w:t>
      </w:r>
      <w:r w:rsidR="00606C15">
        <w:rPr>
          <w:rFonts w:cs="Simplified Arabic" w:hint="cs"/>
          <w:noProof/>
          <w:sz w:val="32"/>
          <w:szCs w:val="32"/>
          <w:rtl/>
        </w:rPr>
        <w:t>،</w:t>
      </w:r>
      <w:r w:rsidR="006A4226" w:rsidRPr="00070D72">
        <w:rPr>
          <w:rFonts w:cs="Simplified Arabic" w:hint="cs"/>
          <w:noProof/>
          <w:sz w:val="32"/>
          <w:szCs w:val="32"/>
          <w:rtl/>
        </w:rPr>
        <w:t xml:space="preserve"> والأعرف ينبغي أن يُجعل الاسم</w:t>
      </w:r>
      <w:r w:rsidR="00606C15">
        <w:rPr>
          <w:rFonts w:cs="Simplified Arabic" w:hint="cs"/>
          <w:noProof/>
          <w:sz w:val="32"/>
          <w:szCs w:val="32"/>
          <w:rtl/>
        </w:rPr>
        <w:t>،</w:t>
      </w:r>
      <w:r w:rsidR="006A4226" w:rsidRPr="00070D72">
        <w:rPr>
          <w:rFonts w:cs="Simplified Arabic" w:hint="cs"/>
          <w:noProof/>
          <w:sz w:val="32"/>
          <w:szCs w:val="32"/>
          <w:rtl/>
        </w:rPr>
        <w:t xml:space="preserve"> وغيرُ الأعرف الخبر</w:t>
      </w:r>
      <w:r w:rsidR="00070D72">
        <w:rPr>
          <w:rFonts w:cs="Simplified Arabic" w:hint="cs"/>
          <w:noProof/>
          <w:sz w:val="32"/>
          <w:szCs w:val="32"/>
          <w:rtl/>
        </w:rPr>
        <w:t>.</w:t>
      </w:r>
      <w:r w:rsidR="006A4226" w:rsidRPr="00070D72">
        <w:rPr>
          <w:rFonts w:cs="Simplified Arabic" w:hint="cs"/>
          <w:noProof/>
          <w:sz w:val="32"/>
          <w:szCs w:val="32"/>
          <w:rtl/>
        </w:rPr>
        <w:t xml:space="preserve"> وتقديم خبر ليس على اسمها قليلٌ حتى زَعَم مَنْعَه جماعةٌ</w:t>
      </w:r>
      <w:r w:rsidR="00606C15">
        <w:rPr>
          <w:rFonts w:cs="Simplified Arabic" w:hint="cs"/>
          <w:noProof/>
          <w:sz w:val="32"/>
          <w:szCs w:val="32"/>
          <w:rtl/>
        </w:rPr>
        <w:t>،</w:t>
      </w:r>
      <w:r w:rsidR="006A4226" w:rsidRPr="00070D72">
        <w:rPr>
          <w:rFonts w:cs="Simplified Arabic" w:hint="cs"/>
          <w:noProof/>
          <w:sz w:val="32"/>
          <w:szCs w:val="32"/>
          <w:rtl/>
        </w:rPr>
        <w:t xml:space="preserve"> منهم ابن دَرَسْتَوَيْهِ قال</w:t>
      </w:r>
      <w:r w:rsidR="00070D72">
        <w:rPr>
          <w:rFonts w:cs="Simplified Arabic" w:hint="cs"/>
          <w:noProof/>
          <w:sz w:val="32"/>
          <w:szCs w:val="32"/>
          <w:rtl/>
        </w:rPr>
        <w:t>:</w:t>
      </w:r>
      <w:r w:rsidR="006A4226" w:rsidRPr="00070D72">
        <w:rPr>
          <w:rFonts w:cs="Simplified Arabic" w:hint="cs"/>
          <w:noProof/>
          <w:sz w:val="32"/>
          <w:szCs w:val="32"/>
          <w:rtl/>
        </w:rPr>
        <w:t xml:space="preserve"> لأنّها تُشْبه</w:t>
      </w:r>
      <w:r w:rsidR="003A0169">
        <w:rPr>
          <w:rFonts w:cs="Simplified Arabic" w:hint="cs"/>
          <w:noProof/>
          <w:sz w:val="32"/>
          <w:szCs w:val="32"/>
          <w:rtl/>
        </w:rPr>
        <w:t xml:space="preserve"> "ما</w:t>
      </w:r>
      <w:r w:rsidR="006A4226" w:rsidRPr="00070D72">
        <w:rPr>
          <w:rFonts w:cs="Simplified Arabic" w:hint="cs"/>
          <w:noProof/>
          <w:sz w:val="32"/>
          <w:szCs w:val="32"/>
          <w:rtl/>
        </w:rPr>
        <w:t>" الحجازية</w:t>
      </w:r>
      <w:r w:rsidR="00606C15">
        <w:rPr>
          <w:rFonts w:cs="Simplified Arabic" w:hint="cs"/>
          <w:noProof/>
          <w:sz w:val="32"/>
          <w:szCs w:val="32"/>
          <w:rtl/>
        </w:rPr>
        <w:t>،</w:t>
      </w:r>
      <w:r w:rsidR="006A4226" w:rsidRPr="00070D72">
        <w:rPr>
          <w:rFonts w:cs="Simplified Arabic" w:hint="cs"/>
          <w:noProof/>
          <w:sz w:val="32"/>
          <w:szCs w:val="32"/>
          <w:rtl/>
        </w:rPr>
        <w:t xml:space="preserve"> ولأنّها حرفٌ على قول جماعةٍ</w:t>
      </w:r>
      <w:r w:rsidR="00606C15">
        <w:rPr>
          <w:rFonts w:cs="Simplified Arabic" w:hint="cs"/>
          <w:noProof/>
          <w:sz w:val="32"/>
          <w:szCs w:val="32"/>
          <w:rtl/>
        </w:rPr>
        <w:t>،</w:t>
      </w:r>
      <w:r w:rsidR="006A4226" w:rsidRPr="00070D72">
        <w:rPr>
          <w:rFonts w:cs="Simplified Arabic" w:hint="cs"/>
          <w:noProof/>
          <w:sz w:val="32"/>
          <w:szCs w:val="32"/>
          <w:rtl/>
        </w:rPr>
        <w:t xml:space="preserve"> ولكنّه محجوجٌ بهذه القراءة المتواترة وبقول الشاعر</w:t>
      </w:r>
      <w:r w:rsidR="006A4226" w:rsidRPr="00070D72">
        <w:rPr>
          <w:rFonts w:cs="Simplified Arabic" w:hint="cs"/>
          <w:color w:val="0000FF"/>
          <w:sz w:val="32"/>
          <w:szCs w:val="32"/>
          <w:vertAlign w:val="superscript"/>
          <w:rtl/>
          <w:lang w:bidi="ar-JO"/>
        </w:rPr>
        <w:t>(</w:t>
      </w:r>
      <w:r w:rsidR="006A4226" w:rsidRPr="00070D72">
        <w:rPr>
          <w:rStyle w:val="a7"/>
          <w:rFonts w:cs="Simplified Arabic"/>
          <w:color w:val="0000FF"/>
          <w:sz w:val="32"/>
          <w:szCs w:val="32"/>
          <w:rtl/>
          <w:lang w:bidi="ar-JO"/>
        </w:rPr>
        <w:footnoteReference w:id="215"/>
      </w:r>
      <w:r w:rsidR="006A4226" w:rsidRPr="00070D72">
        <w:rPr>
          <w:rFonts w:cs="Simplified Arabic" w:hint="cs"/>
          <w:color w:val="0000FF"/>
          <w:sz w:val="32"/>
          <w:szCs w:val="32"/>
          <w:vertAlign w:val="superscript"/>
          <w:rtl/>
          <w:lang w:bidi="ar-JO"/>
        </w:rPr>
        <w:t>)</w:t>
      </w:r>
      <w:r w:rsidR="00070D72">
        <w:rPr>
          <w:rFonts w:cs="Simplified Arabic" w:hint="cs"/>
          <w:noProof/>
          <w:sz w:val="32"/>
          <w:szCs w:val="32"/>
          <w:rtl/>
        </w:rPr>
        <w:t>:</w:t>
      </w:r>
    </w:p>
    <w:tbl>
      <w:tblPr>
        <w:tblStyle w:val="aa"/>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80"/>
        <w:gridCol w:w="270"/>
        <w:gridCol w:w="3510"/>
      </w:tblGrid>
      <w:tr w:rsidR="00603B96" w:rsidTr="00136FA7">
        <w:tc>
          <w:tcPr>
            <w:tcW w:w="3780" w:type="dxa"/>
          </w:tcPr>
          <w:p w:rsidR="00603B96" w:rsidRPr="007E25AF" w:rsidRDefault="00603B96" w:rsidP="007F00B8">
            <w:pPr>
              <w:jc w:val="both"/>
              <w:rPr>
                <w:rFonts w:cs="Simplified Arabic"/>
                <w:sz w:val="2"/>
                <w:szCs w:val="2"/>
                <w:rtl/>
                <w:lang w:bidi="ar-JO"/>
              </w:rPr>
            </w:pPr>
            <w:r w:rsidRPr="00070D72">
              <w:rPr>
                <w:rFonts w:cs="Simplified Arabic" w:hint="cs"/>
                <w:noProof/>
                <w:sz w:val="32"/>
                <w:szCs w:val="32"/>
                <w:rtl/>
              </w:rPr>
              <w:t>سَلي إنْ جَهِلت الناسَ عَنّا وعَنهم</w:t>
            </w:r>
            <w:r w:rsidR="00B1607E">
              <w:rPr>
                <w:rFonts w:cs="Simplified Arabic"/>
                <w:noProof/>
                <w:sz w:val="32"/>
                <w:szCs w:val="32"/>
                <w:rtl/>
              </w:rPr>
              <w:br/>
            </w:r>
          </w:p>
        </w:tc>
        <w:tc>
          <w:tcPr>
            <w:tcW w:w="270" w:type="dxa"/>
          </w:tcPr>
          <w:p w:rsidR="00603B96" w:rsidRDefault="00603B96" w:rsidP="007F00B8">
            <w:pPr>
              <w:jc w:val="both"/>
              <w:rPr>
                <w:rFonts w:cs="Simplified Arabic"/>
                <w:sz w:val="32"/>
                <w:szCs w:val="32"/>
                <w:rtl/>
                <w:lang w:bidi="ar-JO"/>
              </w:rPr>
            </w:pPr>
          </w:p>
        </w:tc>
        <w:tc>
          <w:tcPr>
            <w:tcW w:w="3510" w:type="dxa"/>
          </w:tcPr>
          <w:p w:rsidR="00603B96" w:rsidRPr="007E25AF" w:rsidRDefault="002E35C7" w:rsidP="007F00B8">
            <w:pPr>
              <w:jc w:val="both"/>
              <w:rPr>
                <w:rFonts w:cs="Simplified Arabic"/>
                <w:sz w:val="2"/>
                <w:szCs w:val="2"/>
                <w:rtl/>
                <w:lang w:bidi="ar-JO"/>
              </w:rPr>
            </w:pPr>
            <w:r>
              <w:rPr>
                <w:rFonts w:cs="Simplified Arabic" w:hint="cs"/>
                <w:noProof/>
                <w:sz w:val="32"/>
                <w:szCs w:val="32"/>
                <w:rtl/>
              </w:rPr>
              <w:t>ف</w:t>
            </w:r>
            <w:r w:rsidR="00A06635">
              <w:rPr>
                <w:rFonts w:cs="Simplified Arabic" w:hint="cs"/>
                <w:noProof/>
                <w:sz w:val="32"/>
                <w:szCs w:val="32"/>
                <w:rtl/>
              </w:rPr>
              <w:t xml:space="preserve">َليسَ </w:t>
            </w:r>
            <w:r w:rsidR="00603B96" w:rsidRPr="00070D72">
              <w:rPr>
                <w:rFonts w:cs="Simplified Arabic" w:hint="cs"/>
                <w:noProof/>
                <w:sz w:val="32"/>
                <w:szCs w:val="32"/>
                <w:rtl/>
              </w:rPr>
              <w:t>سواءً عالِمٌ وجَهُ</w:t>
            </w:r>
            <w:r w:rsidR="00A06635">
              <w:rPr>
                <w:rFonts w:cs="Simplified Arabic" w:hint="cs"/>
                <w:noProof/>
                <w:sz w:val="32"/>
                <w:szCs w:val="32"/>
                <w:rtl/>
              </w:rPr>
              <w:t>ولُ</w:t>
            </w:r>
            <w:r w:rsidR="00B1607E">
              <w:rPr>
                <w:rFonts w:cs="Simplified Arabic"/>
                <w:noProof/>
                <w:sz w:val="32"/>
                <w:szCs w:val="32"/>
                <w:rtl/>
              </w:rPr>
              <w:br/>
            </w:r>
          </w:p>
        </w:tc>
      </w:tr>
    </w:tbl>
    <w:p w:rsidR="006A4226" w:rsidRPr="00070D72" w:rsidRDefault="006A4226" w:rsidP="00A06635">
      <w:pPr>
        <w:spacing w:after="0" w:line="240" w:lineRule="auto"/>
        <w:rPr>
          <w:rFonts w:cs="Simplified Arabic"/>
          <w:noProof/>
          <w:sz w:val="32"/>
          <w:szCs w:val="32"/>
          <w:rtl/>
        </w:rPr>
      </w:pPr>
      <w:r w:rsidRPr="00070D72">
        <w:rPr>
          <w:rFonts w:cs="Simplified Arabic" w:hint="cs"/>
          <w:noProof/>
          <w:sz w:val="32"/>
          <w:szCs w:val="32"/>
          <w:rtl/>
        </w:rPr>
        <w:t>وقال آخر</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216"/>
      </w:r>
      <w:r w:rsidRPr="00070D72">
        <w:rPr>
          <w:rFonts w:cs="Simplified Arabic" w:hint="cs"/>
          <w:color w:val="0000FF"/>
          <w:sz w:val="32"/>
          <w:szCs w:val="32"/>
          <w:vertAlign w:val="superscript"/>
          <w:rtl/>
          <w:lang w:bidi="ar-JO"/>
        </w:rPr>
        <w:t>)</w:t>
      </w:r>
      <w:r w:rsidR="00070D72">
        <w:rPr>
          <w:rFonts w:cs="Simplified Arabic" w:hint="cs"/>
          <w:noProof/>
          <w:sz w:val="32"/>
          <w:szCs w:val="32"/>
          <w:rtl/>
        </w:rPr>
        <w:t>:</w:t>
      </w:r>
      <w:r w:rsidRPr="00070D72">
        <w:rPr>
          <w:rFonts w:cs="Simplified Arabic" w:hint="cs"/>
          <w:noProof/>
          <w:sz w:val="32"/>
          <w:szCs w:val="32"/>
          <w:rtl/>
        </w:rPr>
        <w:t xml:space="preserve"> </w:t>
      </w:r>
    </w:p>
    <w:tbl>
      <w:tblPr>
        <w:tblStyle w:val="aa"/>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80"/>
        <w:gridCol w:w="270"/>
        <w:gridCol w:w="3510"/>
      </w:tblGrid>
      <w:tr w:rsidR="00603B96" w:rsidTr="00136FA7">
        <w:tc>
          <w:tcPr>
            <w:tcW w:w="3780" w:type="dxa"/>
          </w:tcPr>
          <w:p w:rsidR="00603B96" w:rsidRPr="007E25AF" w:rsidRDefault="00603B96" w:rsidP="007F00B8">
            <w:pPr>
              <w:jc w:val="both"/>
              <w:rPr>
                <w:rFonts w:cs="Simplified Arabic"/>
                <w:sz w:val="2"/>
                <w:szCs w:val="2"/>
                <w:rtl/>
                <w:lang w:bidi="ar-JO"/>
              </w:rPr>
            </w:pPr>
            <w:r w:rsidRPr="00070D72">
              <w:rPr>
                <w:rFonts w:cs="Simplified Arabic" w:hint="cs"/>
                <w:noProof/>
                <w:sz w:val="32"/>
                <w:szCs w:val="32"/>
                <w:rtl/>
              </w:rPr>
              <w:t>أليسَ عظيماً أنْ تُلِمَّ مُلِمَّةٌ</w:t>
            </w:r>
            <w:r w:rsidR="00B1607E">
              <w:rPr>
                <w:rFonts w:cs="Simplified Arabic"/>
                <w:noProof/>
                <w:sz w:val="32"/>
                <w:szCs w:val="32"/>
                <w:rtl/>
              </w:rPr>
              <w:br/>
            </w:r>
          </w:p>
        </w:tc>
        <w:tc>
          <w:tcPr>
            <w:tcW w:w="270" w:type="dxa"/>
          </w:tcPr>
          <w:p w:rsidR="00603B96" w:rsidRDefault="00603B96" w:rsidP="007F00B8">
            <w:pPr>
              <w:jc w:val="both"/>
              <w:rPr>
                <w:rFonts w:cs="Simplified Arabic"/>
                <w:sz w:val="32"/>
                <w:szCs w:val="32"/>
                <w:rtl/>
                <w:lang w:bidi="ar-JO"/>
              </w:rPr>
            </w:pPr>
          </w:p>
        </w:tc>
        <w:tc>
          <w:tcPr>
            <w:tcW w:w="3510" w:type="dxa"/>
          </w:tcPr>
          <w:p w:rsidR="00603B96" w:rsidRPr="007E25AF" w:rsidRDefault="00603B96" w:rsidP="007F00B8">
            <w:pPr>
              <w:jc w:val="both"/>
              <w:rPr>
                <w:rFonts w:cs="Simplified Arabic"/>
                <w:sz w:val="2"/>
                <w:szCs w:val="2"/>
                <w:rtl/>
                <w:lang w:bidi="ar-JO"/>
              </w:rPr>
            </w:pPr>
            <w:r w:rsidRPr="00070D72">
              <w:rPr>
                <w:rFonts w:cs="Simplified Arabic" w:hint="cs"/>
                <w:noProof/>
                <w:sz w:val="32"/>
                <w:szCs w:val="32"/>
                <w:rtl/>
              </w:rPr>
              <w:t>وليس علينا في الخُطوب مُعَوَّلُ</w:t>
            </w:r>
            <w:r w:rsidR="00B1607E">
              <w:rPr>
                <w:rFonts w:cs="Simplified Arabic"/>
                <w:noProof/>
                <w:sz w:val="32"/>
                <w:szCs w:val="32"/>
                <w:rtl/>
              </w:rPr>
              <w:br/>
            </w:r>
          </w:p>
        </w:tc>
      </w:tr>
    </w:tbl>
    <w:p w:rsidR="004C2EB3" w:rsidRPr="00070D72" w:rsidRDefault="006A4226" w:rsidP="00F91060">
      <w:pPr>
        <w:spacing w:after="0" w:line="240" w:lineRule="auto"/>
        <w:jc w:val="both"/>
        <w:rPr>
          <w:rFonts w:cs="Simplified Arabic"/>
          <w:noProof/>
          <w:sz w:val="32"/>
          <w:szCs w:val="32"/>
          <w:rtl/>
        </w:rPr>
      </w:pPr>
      <w:r w:rsidRPr="00070D72">
        <w:rPr>
          <w:rFonts w:cs="Simplified Arabic" w:hint="cs"/>
          <w:noProof/>
          <w:sz w:val="32"/>
          <w:szCs w:val="32"/>
          <w:rtl/>
        </w:rPr>
        <w:t>وفي مصحف أُبَيّ وعبدالله</w:t>
      </w:r>
      <w:r w:rsidR="00070D72">
        <w:rPr>
          <w:rFonts w:cs="Simplified Arabic" w:hint="cs"/>
          <w:noProof/>
          <w:sz w:val="32"/>
          <w:szCs w:val="32"/>
          <w:rtl/>
        </w:rPr>
        <w:t>::</w:t>
      </w:r>
      <w:r w:rsidRPr="00070D72">
        <w:rPr>
          <w:rFonts w:cs="Simplified Arabic" w:hint="cs"/>
          <w:noProof/>
          <w:sz w:val="32"/>
          <w:szCs w:val="32"/>
          <w:rtl/>
        </w:rPr>
        <w:t xml:space="preserve"> </w:t>
      </w:r>
      <w:r w:rsidR="00EB5957">
        <w:rPr>
          <w:rFonts w:ascii="Traditional Arabic" w:hAnsi="Traditional Arabic" w:cs="Simplified Arabic" w:hint="cs"/>
          <w:sz w:val="32"/>
          <w:szCs w:val="32"/>
          <w:rtl/>
        </w:rPr>
        <w:t xml:space="preserve">" </w:t>
      </w:r>
      <w:r w:rsidRPr="00070D72">
        <w:rPr>
          <w:rFonts w:cs="Simplified Arabic" w:hint="cs"/>
          <w:noProof/>
          <w:sz w:val="32"/>
          <w:szCs w:val="32"/>
          <w:rtl/>
        </w:rPr>
        <w:t xml:space="preserve">بأن تُوَلُّوا </w:t>
      </w:r>
      <w:r w:rsidR="00EB5957">
        <w:rPr>
          <w:rFonts w:ascii="Traditional Arabic" w:hAnsi="Traditional Arabic" w:cs="Simplified Arabic" w:hint="cs"/>
          <w:sz w:val="32"/>
          <w:szCs w:val="32"/>
          <w:rtl/>
        </w:rPr>
        <w:t>"</w:t>
      </w:r>
      <w:r w:rsidRPr="00070D72">
        <w:rPr>
          <w:rFonts w:cs="Simplified Arabic" w:hint="cs"/>
          <w:noProof/>
          <w:sz w:val="32"/>
          <w:szCs w:val="32"/>
          <w:rtl/>
        </w:rPr>
        <w:t xml:space="preserve"> بزيادة الباء وهي واضحة</w:t>
      </w:r>
      <w:r w:rsidR="00606C15">
        <w:rPr>
          <w:rFonts w:cs="Simplified Arabic" w:hint="cs"/>
          <w:noProof/>
          <w:sz w:val="32"/>
          <w:szCs w:val="32"/>
          <w:rtl/>
        </w:rPr>
        <w:t>،</w:t>
      </w:r>
      <w:r w:rsidRPr="00070D72">
        <w:rPr>
          <w:rFonts w:cs="Simplified Arabic" w:hint="cs"/>
          <w:noProof/>
          <w:sz w:val="32"/>
          <w:szCs w:val="32"/>
          <w:rtl/>
        </w:rPr>
        <w:t xml:space="preserve"> فإنَّ الباء تُزاد في خبر " ليس " كثيراً</w:t>
      </w:r>
      <w:r w:rsidR="00F91060">
        <w:rPr>
          <w:rFonts w:cs="Simplified Arabic" w:hint="cs"/>
          <w:sz w:val="32"/>
          <w:szCs w:val="32"/>
          <w:rtl/>
          <w:lang w:bidi="ar-JO"/>
        </w:rPr>
        <w:t xml:space="preserve"> "</w:t>
      </w:r>
      <w:r w:rsidR="00F91060" w:rsidRPr="00070D72">
        <w:rPr>
          <w:rFonts w:cs="Simplified Arabic" w:hint="cs"/>
          <w:color w:val="0000FF"/>
          <w:sz w:val="32"/>
          <w:szCs w:val="32"/>
          <w:vertAlign w:val="superscript"/>
          <w:rtl/>
          <w:lang w:bidi="ar-JO"/>
        </w:rPr>
        <w:t xml:space="preserve"> </w:t>
      </w:r>
      <w:r w:rsidR="004E0750" w:rsidRPr="00070D72">
        <w:rPr>
          <w:rFonts w:cs="Simplified Arabic" w:hint="cs"/>
          <w:color w:val="0000FF"/>
          <w:sz w:val="32"/>
          <w:szCs w:val="32"/>
          <w:vertAlign w:val="superscript"/>
          <w:rtl/>
          <w:lang w:bidi="ar-JO"/>
        </w:rPr>
        <w:t>(</w:t>
      </w:r>
      <w:r w:rsidR="004E0750" w:rsidRPr="00070D72">
        <w:rPr>
          <w:rStyle w:val="a7"/>
          <w:rFonts w:cs="Simplified Arabic"/>
          <w:color w:val="0000FF"/>
          <w:sz w:val="32"/>
          <w:szCs w:val="32"/>
          <w:rtl/>
          <w:lang w:bidi="ar-JO"/>
        </w:rPr>
        <w:footnoteReference w:id="217"/>
      </w:r>
      <w:r w:rsidR="004E0750"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r w:rsidRPr="00070D72">
        <w:rPr>
          <w:rFonts w:cs="Simplified Arabic" w:hint="cs"/>
          <w:noProof/>
          <w:sz w:val="32"/>
          <w:szCs w:val="32"/>
          <w:rtl/>
        </w:rPr>
        <w:t xml:space="preserve"> </w:t>
      </w:r>
    </w:p>
    <w:p w:rsidR="006A4226" w:rsidRPr="00070D72" w:rsidRDefault="006A4226" w:rsidP="004600B6">
      <w:pPr>
        <w:spacing w:after="0" w:line="240" w:lineRule="auto"/>
        <w:jc w:val="both"/>
        <w:rPr>
          <w:rFonts w:asciiTheme="minorBidi" w:hAnsiTheme="minorBidi" w:cs="Simplified Arabic"/>
          <w:sz w:val="32"/>
          <w:szCs w:val="32"/>
          <w:rtl/>
        </w:rPr>
      </w:pPr>
      <w:r w:rsidRPr="00070D72">
        <w:rPr>
          <w:rFonts w:asciiTheme="minorBidi" w:eastAsia="Times New Roman" w:hAnsiTheme="minorBidi" w:cs="Simplified Arabic" w:hint="cs"/>
          <w:sz w:val="32"/>
          <w:szCs w:val="32"/>
          <w:rtl/>
        </w:rPr>
        <w:t xml:space="preserve"> </w:t>
      </w:r>
      <w:r w:rsidR="00DD49D7">
        <w:rPr>
          <w:rFonts w:asciiTheme="minorBidi" w:eastAsia="Times New Roman" w:hAnsiTheme="minorBidi" w:cs="Simplified Arabic" w:hint="cs"/>
          <w:sz w:val="32"/>
          <w:szCs w:val="32"/>
          <w:rtl/>
        </w:rPr>
        <w:t xml:space="preserve">       </w:t>
      </w:r>
    </w:p>
    <w:p w:rsidR="00497CD2" w:rsidRDefault="00DD49D7" w:rsidP="0033646D">
      <w:pPr>
        <w:spacing w:after="0" w:line="240" w:lineRule="auto"/>
        <w:ind w:left="43"/>
        <w:jc w:val="both"/>
        <w:rPr>
          <w:rFonts w:asciiTheme="minorBidi" w:hAnsiTheme="minorBidi" w:cs="Simplified Arabic"/>
          <w:sz w:val="32"/>
          <w:szCs w:val="32"/>
          <w:rtl/>
          <w:lang w:bidi="ar-JO"/>
        </w:rPr>
      </w:pPr>
      <w:r>
        <w:rPr>
          <w:rFonts w:asciiTheme="minorBidi" w:eastAsia="Times New Roman" w:hAnsiTheme="minorBidi" w:cs="Simplified Arabic" w:hint="cs"/>
          <w:sz w:val="32"/>
          <w:szCs w:val="32"/>
          <w:rtl/>
        </w:rPr>
        <w:t xml:space="preserve">       </w:t>
      </w:r>
      <w:r w:rsidR="006A4226" w:rsidRPr="00070D72">
        <w:rPr>
          <w:rFonts w:asciiTheme="minorBidi" w:eastAsia="Times New Roman" w:hAnsiTheme="minorBidi" w:cs="Simplified Arabic" w:hint="cs"/>
          <w:sz w:val="32"/>
          <w:szCs w:val="32"/>
          <w:rtl/>
        </w:rPr>
        <w:t xml:space="preserve"> </w:t>
      </w:r>
    </w:p>
    <w:p w:rsidR="00497CD2" w:rsidRDefault="00497CD2" w:rsidP="00070D72">
      <w:pPr>
        <w:spacing w:after="0" w:line="240" w:lineRule="auto"/>
        <w:rPr>
          <w:rFonts w:asciiTheme="minorBidi" w:hAnsiTheme="minorBidi" w:cs="Simplified Arabic"/>
          <w:sz w:val="32"/>
          <w:szCs w:val="32"/>
          <w:rtl/>
          <w:lang w:bidi="ar-JO"/>
        </w:rPr>
      </w:pPr>
    </w:p>
    <w:p w:rsidR="00AB6B53" w:rsidRDefault="00AB6B53" w:rsidP="00B7381D">
      <w:pPr>
        <w:spacing w:after="0" w:line="240" w:lineRule="auto"/>
        <w:jc w:val="center"/>
        <w:rPr>
          <w:rFonts w:cs="Simplified Arabic"/>
          <w:b/>
          <w:bCs/>
          <w:sz w:val="32"/>
          <w:szCs w:val="32"/>
          <w:rtl/>
          <w:lang w:bidi="ar-JO"/>
        </w:rPr>
      </w:pPr>
      <w:r>
        <w:rPr>
          <w:rFonts w:cs="Simplified Arabic" w:hint="cs"/>
          <w:b/>
          <w:bCs/>
          <w:sz w:val="32"/>
          <w:szCs w:val="32"/>
          <w:rtl/>
          <w:lang w:bidi="ar-JO"/>
        </w:rPr>
        <w:lastRenderedPageBreak/>
        <w:t xml:space="preserve">الفصل </w:t>
      </w:r>
      <w:r w:rsidR="00B7381D">
        <w:rPr>
          <w:rFonts w:cs="Simplified Arabic" w:hint="cs"/>
          <w:b/>
          <w:bCs/>
          <w:sz w:val="32"/>
          <w:szCs w:val="32"/>
          <w:rtl/>
          <w:lang w:bidi="ar-JO"/>
        </w:rPr>
        <w:t>الثالث</w:t>
      </w:r>
    </w:p>
    <w:p w:rsidR="006A4226" w:rsidRDefault="006A4226" w:rsidP="00606C15">
      <w:pPr>
        <w:spacing w:after="0" w:line="240" w:lineRule="auto"/>
        <w:jc w:val="center"/>
        <w:rPr>
          <w:rFonts w:asciiTheme="minorBidi" w:hAnsiTheme="minorBidi" w:cs="Simplified Arabic"/>
          <w:b/>
          <w:bCs/>
          <w:sz w:val="32"/>
          <w:szCs w:val="32"/>
          <w:rtl/>
          <w:lang w:bidi="ar-JO"/>
        </w:rPr>
      </w:pPr>
      <w:r w:rsidRPr="00606C15">
        <w:rPr>
          <w:rFonts w:cs="Simplified Arabic" w:hint="cs"/>
          <w:b/>
          <w:bCs/>
          <w:sz w:val="32"/>
          <w:szCs w:val="32"/>
          <w:rtl/>
          <w:lang w:bidi="ar-JO"/>
        </w:rPr>
        <w:t>المشاكلة</w:t>
      </w:r>
      <w:r w:rsidR="000F6C28">
        <w:rPr>
          <w:rFonts w:asciiTheme="minorBidi" w:hAnsiTheme="minorBidi" w:cs="Simplified Arabic" w:hint="cs"/>
          <w:b/>
          <w:bCs/>
          <w:sz w:val="32"/>
          <w:szCs w:val="32"/>
          <w:rtl/>
          <w:lang w:bidi="ar-JO"/>
        </w:rPr>
        <w:t xml:space="preserve"> والمشابهة</w:t>
      </w:r>
    </w:p>
    <w:p w:rsidR="00AF7E13" w:rsidRPr="00606C15" w:rsidRDefault="00AF7E13" w:rsidP="00AF7E13">
      <w:pPr>
        <w:spacing w:after="0" w:line="240" w:lineRule="auto"/>
        <w:rPr>
          <w:rFonts w:asciiTheme="minorBidi" w:hAnsiTheme="minorBidi" w:cs="Simplified Arabic"/>
          <w:b/>
          <w:bCs/>
          <w:sz w:val="32"/>
          <w:szCs w:val="32"/>
          <w:rtl/>
          <w:lang w:bidi="ar-JO"/>
        </w:rPr>
      </w:pPr>
      <w:r>
        <w:rPr>
          <w:rFonts w:cs="Simplified Arabic" w:hint="cs"/>
          <w:b/>
          <w:bCs/>
          <w:sz w:val="32"/>
          <w:szCs w:val="32"/>
          <w:rtl/>
          <w:lang w:bidi="ar-JO"/>
        </w:rPr>
        <w:t>3-1</w:t>
      </w:r>
      <w:r w:rsidRPr="00606C15">
        <w:rPr>
          <w:rFonts w:cs="Simplified Arabic" w:hint="cs"/>
          <w:b/>
          <w:bCs/>
          <w:sz w:val="32"/>
          <w:szCs w:val="32"/>
          <w:rtl/>
          <w:lang w:bidi="ar-JO"/>
        </w:rPr>
        <w:t>المشاكلة</w:t>
      </w:r>
      <w:r>
        <w:rPr>
          <w:rFonts w:asciiTheme="minorBidi" w:hAnsiTheme="minorBidi" w:cs="Simplified Arabic" w:hint="cs"/>
          <w:b/>
          <w:bCs/>
          <w:sz w:val="32"/>
          <w:szCs w:val="32"/>
          <w:rtl/>
          <w:lang w:bidi="ar-JO"/>
        </w:rPr>
        <w:t xml:space="preserve"> والمشابهة</w:t>
      </w:r>
    </w:p>
    <w:p w:rsidR="0093405B" w:rsidRPr="00070D72" w:rsidRDefault="0093405B" w:rsidP="005569E4">
      <w:pPr>
        <w:spacing w:after="0" w:line="240" w:lineRule="auto"/>
        <w:ind w:firstLine="720"/>
        <w:jc w:val="both"/>
        <w:rPr>
          <w:rFonts w:cs="Simplified Arabic"/>
          <w:sz w:val="32"/>
          <w:szCs w:val="32"/>
          <w:rtl/>
          <w:lang w:bidi="ar-JO"/>
        </w:rPr>
      </w:pPr>
      <w:r w:rsidRPr="00070D72">
        <w:rPr>
          <w:rFonts w:cs="Simplified Arabic" w:hint="cs"/>
          <w:sz w:val="32"/>
          <w:szCs w:val="32"/>
          <w:rtl/>
          <w:lang w:bidi="ar-JO"/>
        </w:rPr>
        <w:t xml:space="preserve"> </w:t>
      </w:r>
      <w:r w:rsidR="008E26A7" w:rsidRPr="00070D72">
        <w:rPr>
          <w:rFonts w:cs="Simplified Arabic" w:hint="cs"/>
          <w:sz w:val="32"/>
          <w:szCs w:val="32"/>
          <w:rtl/>
          <w:lang w:bidi="ar-JO"/>
        </w:rPr>
        <w:t>بحثت في كتب ا</w:t>
      </w:r>
      <w:r w:rsidRPr="00070D72">
        <w:rPr>
          <w:rFonts w:cs="Simplified Arabic" w:hint="cs"/>
          <w:sz w:val="32"/>
          <w:szCs w:val="32"/>
          <w:rtl/>
          <w:lang w:bidi="ar-JO"/>
        </w:rPr>
        <w:t xml:space="preserve">لمصطلحات </w:t>
      </w:r>
      <w:r w:rsidR="008E26A7" w:rsidRPr="00070D72">
        <w:rPr>
          <w:rFonts w:cs="Simplified Arabic" w:hint="cs"/>
          <w:sz w:val="32"/>
          <w:szCs w:val="32"/>
          <w:rtl/>
          <w:lang w:bidi="ar-JO"/>
        </w:rPr>
        <w:t>عن تعريف لهذا الم</w:t>
      </w:r>
      <w:r w:rsidRPr="00070D72">
        <w:rPr>
          <w:rFonts w:cs="Simplified Arabic" w:hint="cs"/>
          <w:sz w:val="32"/>
          <w:szCs w:val="32"/>
          <w:rtl/>
          <w:lang w:bidi="ar-JO"/>
        </w:rPr>
        <w:t>فهوم</w:t>
      </w:r>
      <w:r w:rsidR="008E26A7" w:rsidRPr="00070D72">
        <w:rPr>
          <w:rFonts w:cs="Simplified Arabic" w:hint="cs"/>
          <w:sz w:val="32"/>
          <w:szCs w:val="32"/>
          <w:rtl/>
          <w:lang w:bidi="ar-JO"/>
        </w:rPr>
        <w:t>,</w:t>
      </w:r>
      <w:r w:rsidRPr="00070D72">
        <w:rPr>
          <w:rFonts w:cs="Simplified Arabic" w:hint="cs"/>
          <w:sz w:val="32"/>
          <w:szCs w:val="32"/>
          <w:rtl/>
          <w:lang w:bidi="ar-JO"/>
        </w:rPr>
        <w:t>فوجدته مصطلحاً مستعملاً في علوم البلاغة ويعني عند البلاغيين:</w:t>
      </w:r>
      <w:r w:rsidR="005569E4">
        <w:rPr>
          <w:rFonts w:cs="Simplified Arabic" w:hint="cs"/>
          <w:sz w:val="28"/>
          <w:szCs w:val="28"/>
          <w:rtl/>
          <w:lang w:bidi="ar-JO"/>
        </w:rPr>
        <w:t xml:space="preserve">" </w:t>
      </w:r>
      <w:r w:rsidRPr="00070D72">
        <w:rPr>
          <w:rFonts w:cs="Simplified Arabic" w:hint="cs"/>
          <w:sz w:val="32"/>
          <w:szCs w:val="32"/>
          <w:rtl/>
          <w:lang w:bidi="ar-JO"/>
        </w:rPr>
        <w:t>الاتحاد في الشكل ويرادفه التَّشاكُل وعند أهل البديع هي من المحسنات المعنوية وهي ذكر الشيء بلفظ غيره لوقوعه في صحبته تحقيقاً أو تقديراً,أي لوقوع ذ</w:t>
      </w:r>
      <w:r w:rsidR="00513725" w:rsidRPr="00070D72">
        <w:rPr>
          <w:rFonts w:cs="Simplified Arabic" w:hint="cs"/>
          <w:sz w:val="32"/>
          <w:szCs w:val="32"/>
          <w:rtl/>
          <w:lang w:bidi="ar-JO"/>
        </w:rPr>
        <w:t>لك الشيء في صحبة ذلك الغير وقوع</w:t>
      </w:r>
      <w:r w:rsidRPr="00070D72">
        <w:rPr>
          <w:rFonts w:cs="Simplified Arabic" w:hint="cs"/>
          <w:sz w:val="32"/>
          <w:szCs w:val="32"/>
          <w:rtl/>
          <w:lang w:bidi="ar-JO"/>
        </w:rPr>
        <w:t>ا</w:t>
      </w:r>
      <w:r w:rsidR="00513725" w:rsidRPr="00070D72">
        <w:rPr>
          <w:rFonts w:cs="Simplified Arabic" w:hint="cs"/>
          <w:sz w:val="32"/>
          <w:szCs w:val="32"/>
          <w:rtl/>
          <w:lang w:bidi="ar-JO"/>
        </w:rPr>
        <w:t>ً محقَّق</w:t>
      </w:r>
      <w:r w:rsidRPr="00070D72">
        <w:rPr>
          <w:rFonts w:cs="Simplified Arabic" w:hint="cs"/>
          <w:sz w:val="32"/>
          <w:szCs w:val="32"/>
          <w:rtl/>
          <w:lang w:bidi="ar-JO"/>
        </w:rPr>
        <w:t>ا</w:t>
      </w:r>
      <w:r w:rsidR="00513725" w:rsidRPr="00070D72">
        <w:rPr>
          <w:rFonts w:cs="Simplified Arabic" w:hint="cs"/>
          <w:sz w:val="32"/>
          <w:szCs w:val="32"/>
          <w:rtl/>
          <w:lang w:bidi="ar-JO"/>
        </w:rPr>
        <w:t>ً أو مقدر</w:t>
      </w:r>
      <w:r w:rsidRPr="00070D72">
        <w:rPr>
          <w:rFonts w:cs="Simplified Arabic" w:hint="cs"/>
          <w:sz w:val="32"/>
          <w:szCs w:val="32"/>
          <w:rtl/>
          <w:lang w:bidi="ar-JO"/>
        </w:rPr>
        <w:t>ا</w:t>
      </w:r>
      <w:r w:rsidR="00513725" w:rsidRPr="00070D72">
        <w:rPr>
          <w:rFonts w:cs="Simplified Arabic" w:hint="cs"/>
          <w:sz w:val="32"/>
          <w:szCs w:val="32"/>
          <w:rtl/>
          <w:lang w:bidi="ar-JO"/>
        </w:rPr>
        <w:t>ً</w:t>
      </w:r>
      <w:r w:rsidRPr="00070D72">
        <w:rPr>
          <w:rFonts w:cs="Simplified Arabic" w:hint="cs"/>
          <w:sz w:val="32"/>
          <w:szCs w:val="32"/>
          <w:rtl/>
          <w:lang w:bidi="ar-JO"/>
        </w:rPr>
        <w:t xml:space="preserve"> </w:t>
      </w:r>
      <w:r w:rsidR="005569E4">
        <w:rPr>
          <w:rFonts w:cs="Simplified Arabic" w:hint="cs"/>
          <w:color w:val="0000FF"/>
          <w:sz w:val="32"/>
          <w:szCs w:val="32"/>
          <w:vertAlign w:val="superscript"/>
          <w:rtl/>
          <w:lang w:bidi="ar-JO"/>
        </w:rPr>
        <w:t xml:space="preserve">" </w:t>
      </w:r>
      <w:r w:rsidR="00D636B8" w:rsidRPr="00070D72">
        <w:rPr>
          <w:rFonts w:cs="Simplified Arabic" w:hint="cs"/>
          <w:color w:val="0000FF"/>
          <w:sz w:val="32"/>
          <w:szCs w:val="32"/>
          <w:vertAlign w:val="superscript"/>
          <w:rtl/>
          <w:lang w:bidi="ar-JO"/>
        </w:rPr>
        <w:t>(</w:t>
      </w:r>
      <w:r w:rsidR="00D636B8" w:rsidRPr="00070D72">
        <w:rPr>
          <w:rStyle w:val="a7"/>
          <w:rFonts w:cs="Simplified Arabic"/>
          <w:color w:val="0000FF"/>
          <w:sz w:val="32"/>
          <w:szCs w:val="32"/>
          <w:rtl/>
          <w:lang w:bidi="ar-JO"/>
        </w:rPr>
        <w:footnoteReference w:id="218"/>
      </w:r>
      <w:r w:rsidR="00D636B8" w:rsidRPr="00070D72">
        <w:rPr>
          <w:rFonts w:cs="Simplified Arabic" w:hint="cs"/>
          <w:color w:val="0000FF"/>
          <w:sz w:val="32"/>
          <w:szCs w:val="32"/>
          <w:vertAlign w:val="superscript"/>
          <w:rtl/>
          <w:lang w:bidi="ar-JO"/>
        </w:rPr>
        <w:t>)</w:t>
      </w:r>
      <w:r w:rsidRPr="00070D72">
        <w:rPr>
          <w:rFonts w:cs="Simplified Arabic" w:hint="cs"/>
          <w:sz w:val="28"/>
          <w:szCs w:val="28"/>
          <w:rtl/>
          <w:lang w:bidi="ar-JO"/>
        </w:rPr>
        <w:t>.</w:t>
      </w:r>
      <w:r w:rsidR="008E26A7" w:rsidRPr="00070D72">
        <w:rPr>
          <w:rFonts w:cs="Simplified Arabic" w:hint="cs"/>
          <w:sz w:val="28"/>
          <w:szCs w:val="28"/>
          <w:rtl/>
          <w:lang w:bidi="ar-JO"/>
        </w:rPr>
        <w:t xml:space="preserve"> </w:t>
      </w:r>
    </w:p>
    <w:p w:rsidR="006A4226" w:rsidRPr="00070D72" w:rsidRDefault="0093405B" w:rsidP="003A0169">
      <w:pPr>
        <w:spacing w:after="0" w:line="240" w:lineRule="auto"/>
        <w:ind w:firstLine="720"/>
        <w:jc w:val="both"/>
        <w:rPr>
          <w:rFonts w:cs="Simplified Arabic"/>
          <w:sz w:val="32"/>
          <w:szCs w:val="32"/>
          <w:rtl/>
          <w:lang w:bidi="ar-JO"/>
        </w:rPr>
      </w:pPr>
      <w:r w:rsidRPr="00070D72">
        <w:rPr>
          <w:rFonts w:cs="Simplified Arabic" w:hint="cs"/>
          <w:sz w:val="32"/>
          <w:szCs w:val="32"/>
          <w:rtl/>
          <w:lang w:bidi="ar-JO"/>
        </w:rPr>
        <w:t xml:space="preserve"> أمّا في النحو فلم أعثر على من صاغ له تعريفاً محدداً</w:t>
      </w:r>
      <w:r w:rsidR="00606C15">
        <w:rPr>
          <w:rFonts w:cs="Simplified Arabic" w:hint="cs"/>
          <w:sz w:val="32"/>
          <w:szCs w:val="32"/>
          <w:rtl/>
          <w:lang w:bidi="ar-JO"/>
        </w:rPr>
        <w:t>،</w:t>
      </w:r>
      <w:r w:rsidRPr="00070D72">
        <w:rPr>
          <w:rFonts w:cs="Simplified Arabic" w:hint="cs"/>
          <w:sz w:val="32"/>
          <w:szCs w:val="32"/>
          <w:rtl/>
          <w:lang w:bidi="ar-JO"/>
        </w:rPr>
        <w:t xml:space="preserve"> وما نفهمه من الأمثلة </w:t>
      </w:r>
      <w:r w:rsidR="00513725" w:rsidRPr="00070D72">
        <w:rPr>
          <w:rFonts w:cs="Simplified Arabic" w:hint="cs"/>
          <w:sz w:val="32"/>
          <w:szCs w:val="32"/>
          <w:rtl/>
          <w:lang w:bidi="ar-JO"/>
        </w:rPr>
        <w:t>التي وصفها النحاة</w:t>
      </w:r>
      <w:r w:rsidR="00606C15">
        <w:rPr>
          <w:rFonts w:cs="Simplified Arabic" w:hint="cs"/>
          <w:sz w:val="32"/>
          <w:szCs w:val="32"/>
          <w:rtl/>
          <w:lang w:bidi="ar-JO"/>
        </w:rPr>
        <w:t>،</w:t>
      </w:r>
      <w:r w:rsidR="00513725" w:rsidRPr="00070D72">
        <w:rPr>
          <w:rFonts w:cs="Simplified Arabic" w:hint="cs"/>
          <w:sz w:val="32"/>
          <w:szCs w:val="32"/>
          <w:rtl/>
          <w:lang w:bidi="ar-JO"/>
        </w:rPr>
        <w:t xml:space="preserve"> أنّ المشاكلة عندهم تعني:-</w:t>
      </w:r>
    </w:p>
    <w:p w:rsidR="00B004C3" w:rsidRPr="00070D72" w:rsidRDefault="00B004C3" w:rsidP="00497CD2">
      <w:pPr>
        <w:spacing w:after="0" w:line="240" w:lineRule="auto"/>
        <w:jc w:val="both"/>
        <w:rPr>
          <w:rFonts w:cs="Simplified Arabic"/>
          <w:sz w:val="32"/>
          <w:szCs w:val="32"/>
          <w:rtl/>
          <w:lang w:bidi="ar-JO"/>
        </w:rPr>
      </w:pPr>
      <w:r w:rsidRPr="00070D72">
        <w:rPr>
          <w:rFonts w:cs="Simplified Arabic" w:hint="cs"/>
          <w:sz w:val="32"/>
          <w:szCs w:val="32"/>
          <w:rtl/>
          <w:lang w:bidi="ar-JO"/>
        </w:rPr>
        <w:t>أن تتفق الكلمات المتجاورة في الحركات الإعرابية أو تتبع ا</w:t>
      </w:r>
      <w:r w:rsidR="00513725" w:rsidRPr="00070D72">
        <w:rPr>
          <w:rFonts w:cs="Simplified Arabic" w:hint="cs"/>
          <w:sz w:val="32"/>
          <w:szCs w:val="32"/>
          <w:rtl/>
          <w:lang w:bidi="ar-JO"/>
        </w:rPr>
        <w:t>لكلمة الكلمة التي قبلها بالحركة</w:t>
      </w:r>
      <w:r w:rsidRPr="00070D72">
        <w:rPr>
          <w:rFonts w:cs="Simplified Arabic" w:hint="cs"/>
          <w:sz w:val="32"/>
          <w:szCs w:val="32"/>
          <w:rtl/>
          <w:lang w:bidi="ar-JO"/>
        </w:rPr>
        <w:t>, وذلك مشاكلة أو مشابهة</w:t>
      </w:r>
      <w:r w:rsidR="00606C15">
        <w:rPr>
          <w:rFonts w:cs="Simplified Arabic" w:hint="cs"/>
          <w:sz w:val="32"/>
          <w:szCs w:val="32"/>
          <w:rtl/>
          <w:lang w:bidi="ar-JO"/>
        </w:rPr>
        <w:t>،</w:t>
      </w:r>
      <w:r w:rsidRPr="00070D72">
        <w:rPr>
          <w:rFonts w:cs="Simplified Arabic" w:hint="cs"/>
          <w:sz w:val="32"/>
          <w:szCs w:val="32"/>
          <w:rtl/>
          <w:lang w:bidi="ar-JO"/>
        </w:rPr>
        <w:t>أو يمكن أن نسميه تأثر</w:t>
      </w:r>
      <w:r w:rsidR="00513725" w:rsidRPr="00070D72">
        <w:rPr>
          <w:rFonts w:cs="Simplified Arabic" w:hint="cs"/>
          <w:sz w:val="32"/>
          <w:szCs w:val="32"/>
          <w:rtl/>
          <w:lang w:bidi="ar-JO"/>
        </w:rPr>
        <w:t xml:space="preserve"> الألفاظ المتجاورة ببعض</w:t>
      </w:r>
      <w:r w:rsidR="00070D72">
        <w:rPr>
          <w:rFonts w:cs="Simplified Arabic" w:hint="cs"/>
          <w:sz w:val="32"/>
          <w:szCs w:val="32"/>
          <w:rtl/>
          <w:lang w:bidi="ar-JO"/>
        </w:rPr>
        <w:t>.</w:t>
      </w:r>
      <w:r w:rsidRPr="00070D72">
        <w:rPr>
          <w:rFonts w:cs="Simplified Arabic" w:hint="cs"/>
          <w:sz w:val="32"/>
          <w:szCs w:val="32"/>
          <w:rtl/>
          <w:lang w:bidi="ar-JO"/>
        </w:rPr>
        <w:t xml:space="preserve"> </w:t>
      </w:r>
    </w:p>
    <w:p w:rsidR="00B004C3" w:rsidRPr="00070D72" w:rsidRDefault="00513725" w:rsidP="00D636B8">
      <w:pPr>
        <w:spacing w:after="0" w:line="240" w:lineRule="auto"/>
        <w:jc w:val="both"/>
        <w:rPr>
          <w:rFonts w:cs="Simplified Arabic"/>
          <w:sz w:val="32"/>
          <w:szCs w:val="32"/>
          <w:rtl/>
          <w:lang w:bidi="ar-JO"/>
        </w:rPr>
      </w:pPr>
      <w:r w:rsidRPr="00070D72">
        <w:rPr>
          <w:rFonts w:cs="Simplified Arabic" w:hint="cs"/>
          <w:sz w:val="32"/>
          <w:szCs w:val="32"/>
          <w:rtl/>
          <w:lang w:bidi="ar-JO"/>
        </w:rPr>
        <w:t xml:space="preserve"> </w:t>
      </w:r>
      <w:r w:rsidR="00B004C3" w:rsidRPr="00070D72">
        <w:rPr>
          <w:rFonts w:cs="Simplified Arabic" w:hint="cs"/>
          <w:sz w:val="32"/>
          <w:szCs w:val="32"/>
          <w:rtl/>
          <w:lang w:bidi="ar-JO"/>
        </w:rPr>
        <w:t>وقد جرت العناصر اللغوية على نمط واحد في تصرفها إعراباً</w:t>
      </w:r>
      <w:r w:rsidR="00606C15">
        <w:rPr>
          <w:rFonts w:cs="Simplified Arabic" w:hint="cs"/>
          <w:sz w:val="32"/>
          <w:szCs w:val="32"/>
          <w:rtl/>
          <w:lang w:bidi="ar-JO"/>
        </w:rPr>
        <w:t>،</w:t>
      </w:r>
      <w:r w:rsidR="00B004C3" w:rsidRPr="00070D72">
        <w:rPr>
          <w:rFonts w:cs="Simplified Arabic" w:hint="cs"/>
          <w:sz w:val="32"/>
          <w:szCs w:val="32"/>
          <w:rtl/>
          <w:lang w:bidi="ar-JO"/>
        </w:rPr>
        <w:t xml:space="preserve"> حيث جرى الكلام منسوقاً بعضه على بعض</w:t>
      </w:r>
      <w:r w:rsidR="00606C15">
        <w:rPr>
          <w:rFonts w:cs="Simplified Arabic" w:hint="cs"/>
          <w:sz w:val="32"/>
          <w:szCs w:val="32"/>
          <w:rtl/>
          <w:lang w:bidi="ar-JO"/>
        </w:rPr>
        <w:t>،</w:t>
      </w:r>
      <w:r w:rsidR="00B004C3" w:rsidRPr="00070D72">
        <w:rPr>
          <w:rFonts w:cs="Simplified Arabic" w:hint="cs"/>
          <w:sz w:val="32"/>
          <w:szCs w:val="32"/>
          <w:rtl/>
          <w:lang w:bidi="ar-JO"/>
        </w:rPr>
        <w:t xml:space="preserve"> فأصبح أكثر ترابطاً وتماسكاً</w:t>
      </w:r>
      <w:r w:rsidR="00070D72">
        <w:rPr>
          <w:rFonts w:cs="Simplified Arabic" w:hint="cs"/>
          <w:sz w:val="32"/>
          <w:szCs w:val="32"/>
          <w:rtl/>
          <w:lang w:bidi="ar-JO"/>
        </w:rPr>
        <w:t>.</w:t>
      </w:r>
      <w:r w:rsidR="00B004C3" w:rsidRPr="00070D72">
        <w:rPr>
          <w:rFonts w:cs="Simplified Arabic" w:hint="cs"/>
          <w:sz w:val="32"/>
          <w:szCs w:val="32"/>
          <w:rtl/>
          <w:lang w:bidi="ar-JO"/>
        </w:rPr>
        <w:t xml:space="preserve"> </w:t>
      </w:r>
    </w:p>
    <w:p w:rsidR="006A4226" w:rsidRPr="00070D72" w:rsidRDefault="00513725" w:rsidP="003A0169">
      <w:pPr>
        <w:spacing w:after="0" w:line="240" w:lineRule="auto"/>
        <w:ind w:firstLine="720"/>
        <w:jc w:val="both"/>
        <w:rPr>
          <w:rFonts w:cs="Simplified Arabic"/>
          <w:sz w:val="32"/>
          <w:szCs w:val="32"/>
          <w:rtl/>
          <w:lang w:bidi="ar-JO"/>
        </w:rPr>
      </w:pPr>
      <w:r w:rsidRPr="00070D72">
        <w:rPr>
          <w:rFonts w:cs="Simplified Arabic" w:hint="cs"/>
          <w:sz w:val="32"/>
          <w:szCs w:val="32"/>
          <w:rtl/>
          <w:lang w:bidi="ar-JO"/>
        </w:rPr>
        <w:t xml:space="preserve"> وقد أورد الفارسي شواهد </w:t>
      </w:r>
      <w:r w:rsidR="00B004C3" w:rsidRPr="00070D72">
        <w:rPr>
          <w:rFonts w:cs="Simplified Arabic" w:hint="cs"/>
          <w:sz w:val="32"/>
          <w:szCs w:val="32"/>
          <w:rtl/>
          <w:lang w:bidi="ar-JO"/>
        </w:rPr>
        <w:t>عدّة على ذلك منها</w:t>
      </w:r>
      <w:r w:rsidR="00070D72">
        <w:rPr>
          <w:rFonts w:cs="Simplified Arabic" w:hint="cs"/>
          <w:sz w:val="32"/>
          <w:szCs w:val="32"/>
          <w:rtl/>
          <w:lang w:bidi="ar-JO"/>
        </w:rPr>
        <w:t>:</w:t>
      </w:r>
      <w:r w:rsidR="00B004C3" w:rsidRPr="00070D72">
        <w:rPr>
          <w:rFonts w:cs="Simplified Arabic" w:hint="cs"/>
          <w:sz w:val="32"/>
          <w:szCs w:val="32"/>
          <w:rtl/>
          <w:lang w:bidi="ar-JO"/>
        </w:rPr>
        <w:t xml:space="preserve"> </w:t>
      </w:r>
      <w:r w:rsidR="00B004C3" w:rsidRPr="00070D72">
        <w:rPr>
          <w:rFonts w:ascii="Traditional Arabic" w:hAnsi="Traditional Arabic" w:cs="Simplified Arabic"/>
          <w:sz w:val="32"/>
          <w:szCs w:val="32"/>
          <w:rtl/>
        </w:rPr>
        <w:t>﴿</w:t>
      </w:r>
      <w:r w:rsidR="00B004C3" w:rsidRPr="00070D72">
        <w:rPr>
          <w:rFonts w:asciiTheme="minorBidi" w:hAnsiTheme="minorBidi" w:cs="Simplified Arabic"/>
          <w:sz w:val="32"/>
          <w:szCs w:val="32"/>
          <w:rtl/>
        </w:rPr>
        <w:t>فَيَغْفِرُ لِمَنْ يَشاءُ، وَيُعَذِّبُ مَنْ يَشاءُ</w:t>
      </w:r>
      <w:r w:rsidR="00B004C3" w:rsidRPr="00070D72">
        <w:rPr>
          <w:rFonts w:ascii="Traditional Arabic" w:hAnsi="Traditional Arabic" w:cs="Simplified Arabic"/>
          <w:sz w:val="32"/>
          <w:szCs w:val="32"/>
          <w:rtl/>
        </w:rPr>
        <w:t>﴾</w:t>
      </w:r>
      <w:r w:rsidR="00B004C3" w:rsidRPr="00070D72">
        <w:rPr>
          <w:rFonts w:asciiTheme="minorBidi" w:hAnsiTheme="minorBidi" w:cs="Simplified Arabic"/>
          <w:sz w:val="32"/>
          <w:szCs w:val="32"/>
          <w:rtl/>
        </w:rPr>
        <w:t xml:space="preserve"> </w:t>
      </w:r>
      <w:r w:rsidR="00B004C3" w:rsidRPr="00070D72">
        <w:rPr>
          <w:rFonts w:asciiTheme="minorBidi" w:hAnsiTheme="minorBidi" w:cs="Simplified Arabic" w:hint="cs"/>
          <w:sz w:val="32"/>
          <w:szCs w:val="32"/>
          <w:rtl/>
        </w:rPr>
        <w:t>(</w:t>
      </w:r>
      <w:r w:rsidR="00B004C3" w:rsidRPr="00070D72">
        <w:rPr>
          <w:rFonts w:asciiTheme="minorBidi" w:hAnsiTheme="minorBidi" w:cs="Simplified Arabic"/>
          <w:sz w:val="32"/>
          <w:szCs w:val="32"/>
          <w:rtl/>
        </w:rPr>
        <w:t>البقرة/ 284</w:t>
      </w:r>
      <w:r w:rsidR="00B004C3" w:rsidRPr="00070D72">
        <w:rPr>
          <w:rFonts w:asciiTheme="minorBidi" w:hAnsiTheme="minorBidi" w:cs="Simplified Arabic" w:hint="cs"/>
          <w:sz w:val="32"/>
          <w:szCs w:val="32"/>
          <w:rtl/>
        </w:rPr>
        <w:t>)</w:t>
      </w:r>
      <w:r w:rsidR="00606C15">
        <w:rPr>
          <w:rFonts w:cs="Simplified Arabic" w:hint="cs"/>
          <w:sz w:val="32"/>
          <w:szCs w:val="32"/>
          <w:rtl/>
          <w:lang w:bidi="ar-JO"/>
        </w:rPr>
        <w:t>،</w:t>
      </w:r>
      <w:r w:rsidRPr="00070D72">
        <w:rPr>
          <w:rFonts w:cs="Simplified Arabic" w:hint="cs"/>
          <w:sz w:val="32"/>
          <w:szCs w:val="32"/>
          <w:rtl/>
          <w:lang w:bidi="ar-JO"/>
        </w:rPr>
        <w:t xml:space="preserve"> قرئ الفعل يعذّب بالجزم</w:t>
      </w:r>
      <w:r w:rsidR="00606C15">
        <w:rPr>
          <w:rFonts w:cs="Simplified Arabic" w:hint="cs"/>
          <w:sz w:val="32"/>
          <w:szCs w:val="32"/>
          <w:rtl/>
          <w:lang w:bidi="ar-JO"/>
        </w:rPr>
        <w:t>،</w:t>
      </w:r>
      <w:r w:rsidRPr="00070D72">
        <w:rPr>
          <w:rFonts w:cs="Simplified Arabic" w:hint="cs"/>
          <w:sz w:val="32"/>
          <w:szCs w:val="32"/>
          <w:rtl/>
          <w:lang w:bidi="ar-JO"/>
        </w:rPr>
        <w:t xml:space="preserve"> اتباعاً للفعل الذي قبله يغفر</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219"/>
      </w:r>
      <w:r w:rsidRPr="00070D72">
        <w:rPr>
          <w:rFonts w:cs="Simplified Arabic" w:hint="cs"/>
          <w:color w:val="0000FF"/>
          <w:sz w:val="32"/>
          <w:szCs w:val="32"/>
          <w:vertAlign w:val="superscript"/>
          <w:rtl/>
          <w:lang w:bidi="ar-JO"/>
        </w:rPr>
        <w:t>)</w:t>
      </w:r>
      <w:r w:rsidR="00070D72">
        <w:rPr>
          <w:rFonts w:cs="Simplified Arabic" w:hint="cs"/>
          <w:sz w:val="32"/>
          <w:szCs w:val="32"/>
          <w:rtl/>
          <w:lang w:bidi="ar-JO"/>
        </w:rPr>
        <w:t>.</w:t>
      </w:r>
    </w:p>
    <w:p w:rsidR="0093405B" w:rsidRPr="00070D72" w:rsidRDefault="006A4226" w:rsidP="004207F9">
      <w:pPr>
        <w:spacing w:after="0" w:line="240" w:lineRule="auto"/>
        <w:ind w:firstLine="720"/>
        <w:jc w:val="both"/>
        <w:rPr>
          <w:rFonts w:cs="Simplified Arabic"/>
          <w:sz w:val="32"/>
          <w:szCs w:val="32"/>
          <w:rtl/>
          <w:lang w:bidi="ar-JO"/>
        </w:rPr>
      </w:pPr>
      <w:r w:rsidRPr="00070D72">
        <w:rPr>
          <w:rFonts w:cs="Simplified Arabic" w:hint="cs"/>
          <w:sz w:val="32"/>
          <w:szCs w:val="32"/>
          <w:rtl/>
          <w:lang w:bidi="ar-JO"/>
        </w:rPr>
        <w:t xml:space="preserve"> ومن </w:t>
      </w:r>
      <w:r w:rsidR="00837157" w:rsidRPr="00070D72">
        <w:rPr>
          <w:rFonts w:cs="Simplified Arabic" w:hint="cs"/>
          <w:sz w:val="32"/>
          <w:szCs w:val="32"/>
          <w:rtl/>
          <w:lang w:bidi="ar-JO"/>
        </w:rPr>
        <w:t>الأمثلة</w:t>
      </w:r>
      <w:r w:rsidR="00A450BF" w:rsidRPr="00070D72">
        <w:rPr>
          <w:rFonts w:cs="Simplified Arabic" w:hint="cs"/>
          <w:sz w:val="32"/>
          <w:szCs w:val="32"/>
          <w:rtl/>
          <w:lang w:bidi="ar-JO"/>
        </w:rPr>
        <w:t xml:space="preserve"> على </w:t>
      </w:r>
      <w:r w:rsidRPr="00070D72">
        <w:rPr>
          <w:rFonts w:cs="Simplified Arabic" w:hint="cs"/>
          <w:sz w:val="32"/>
          <w:szCs w:val="32"/>
          <w:rtl/>
          <w:lang w:bidi="ar-JO"/>
        </w:rPr>
        <w:t>المشاكلة</w:t>
      </w:r>
      <w:r w:rsidR="00A450BF" w:rsidRPr="00070D72">
        <w:rPr>
          <w:rFonts w:cs="Simplified Arabic" w:hint="cs"/>
          <w:sz w:val="32"/>
          <w:szCs w:val="32"/>
          <w:rtl/>
          <w:lang w:bidi="ar-JO"/>
        </w:rPr>
        <w:t xml:space="preserve"> ما ضربه لنا الزّجاج,إذ أورد قوله تعالى</w:t>
      </w:r>
      <w:r w:rsidRPr="00070D72">
        <w:rPr>
          <w:rFonts w:cs="Simplified Arabic" w:hint="cs"/>
          <w:sz w:val="32"/>
          <w:szCs w:val="32"/>
          <w:rtl/>
          <w:lang w:bidi="ar-JO"/>
        </w:rPr>
        <w:t>:</w:t>
      </w:r>
      <w:r w:rsidR="00A450BF" w:rsidRPr="00070D72">
        <w:rPr>
          <w:rFonts w:ascii="Traditional Arabic" w:hAnsi="Traditional Arabic" w:cs="Simplified Arabic" w:hint="cs"/>
          <w:sz w:val="32"/>
          <w:szCs w:val="32"/>
          <w:rtl/>
        </w:rPr>
        <w:t xml:space="preserve"> </w:t>
      </w:r>
      <w:r w:rsidR="00D636B8">
        <w:rPr>
          <w:rFonts w:ascii="Traditional Arabic" w:hAnsi="Traditional Arabic" w:cs="Simplified Arabic" w:hint="cs"/>
          <w:sz w:val="32"/>
          <w:szCs w:val="32"/>
          <w:rtl/>
        </w:rPr>
        <w:t xml:space="preserve">         </w:t>
      </w:r>
      <w:r w:rsidR="004207F9">
        <w:rPr>
          <w:rFonts w:ascii="Traditional Arabic" w:hAnsi="Traditional Arabic" w:cs="Simplified Arabic" w:hint="cs"/>
          <w:sz w:val="32"/>
          <w:szCs w:val="32"/>
          <w:rtl/>
        </w:rPr>
        <w:t>"</w:t>
      </w:r>
      <w:r w:rsidR="00A450BF" w:rsidRPr="00070D72">
        <w:rPr>
          <w:rFonts w:ascii="Traditional Arabic" w:hAnsi="Traditional Arabic" w:cs="Simplified Arabic" w:hint="cs"/>
          <w:sz w:val="32"/>
          <w:szCs w:val="32"/>
          <w:rtl/>
        </w:rPr>
        <w:t xml:space="preserve"> </w:t>
      </w:r>
      <w:r w:rsidRPr="00070D72">
        <w:rPr>
          <w:rFonts w:ascii="Traditional Arabic" w:hAnsi="Traditional Arabic" w:cs="Simplified Arabic"/>
          <w:sz w:val="32"/>
          <w:szCs w:val="32"/>
          <w:rtl/>
        </w:rPr>
        <w:t>﴿</w:t>
      </w:r>
      <w:r w:rsidRPr="00070D72">
        <w:rPr>
          <w:rFonts w:cs="Simplified Arabic" w:hint="cs"/>
          <w:sz w:val="32"/>
          <w:szCs w:val="32"/>
          <w:rtl/>
          <w:lang w:bidi="ar-JO"/>
        </w:rPr>
        <w:t xml:space="preserve"> وَجَعَلْنَا فِي قُلُوبِ الّذِين اتَّبَعُوهْ رَأْفَةً وَرَحْمَةً وَرَهْبَانِيّةً ابْتَدَعُوهَا </w:t>
      </w:r>
      <w:r w:rsidRPr="00070D72">
        <w:rPr>
          <w:rFonts w:ascii="Traditional Arabic" w:hAnsi="Traditional Arabic" w:cs="Simplified Arabic"/>
          <w:sz w:val="32"/>
          <w:szCs w:val="32"/>
          <w:rtl/>
        </w:rPr>
        <w:t>﴾</w:t>
      </w:r>
      <w:r w:rsidRPr="00070D72">
        <w:rPr>
          <w:rFonts w:cs="Simplified Arabic" w:hint="cs"/>
          <w:sz w:val="32"/>
          <w:szCs w:val="32"/>
          <w:rtl/>
          <w:lang w:bidi="ar-JO"/>
        </w:rPr>
        <w:t xml:space="preserve"> (الحديد/27) فنصبوا " رهبانية " في الاختيار وسعة الكلام</w:t>
      </w:r>
      <w:r w:rsidR="00606C15">
        <w:rPr>
          <w:rFonts w:cs="Simplified Arabic" w:hint="cs"/>
          <w:sz w:val="32"/>
          <w:szCs w:val="32"/>
          <w:rtl/>
          <w:lang w:bidi="ar-JO"/>
        </w:rPr>
        <w:t>،</w:t>
      </w:r>
      <w:r w:rsidRPr="00070D72">
        <w:rPr>
          <w:rFonts w:cs="Simplified Arabic" w:hint="cs"/>
          <w:sz w:val="32"/>
          <w:szCs w:val="32"/>
          <w:rtl/>
          <w:lang w:bidi="ar-JO"/>
        </w:rPr>
        <w:t>بفعل مضمر, ليطابق الفعل المصدر به الكلام</w:t>
      </w:r>
      <w:r w:rsidR="00070D72">
        <w:rPr>
          <w:rFonts w:cs="Simplified Arabic" w:hint="cs"/>
          <w:sz w:val="32"/>
          <w:szCs w:val="32"/>
          <w:rtl/>
          <w:lang w:bidi="ar-JO"/>
        </w:rPr>
        <w:t>.</w:t>
      </w:r>
      <w:r w:rsidRPr="00070D72">
        <w:rPr>
          <w:rFonts w:cs="Simplified Arabic" w:hint="cs"/>
          <w:sz w:val="32"/>
          <w:szCs w:val="32"/>
          <w:rtl/>
          <w:lang w:bidi="ar-JO"/>
        </w:rPr>
        <w:t xml:space="preserve"> ومثله لو وقع ابتداء اختير فيه الرفع دون النصب</w:t>
      </w:r>
      <w:r w:rsidR="00606C15">
        <w:rPr>
          <w:rFonts w:cs="Simplified Arabic" w:hint="cs"/>
          <w:sz w:val="32"/>
          <w:szCs w:val="32"/>
          <w:rtl/>
          <w:lang w:bidi="ar-JO"/>
        </w:rPr>
        <w:t>،</w:t>
      </w:r>
      <w:r w:rsidRPr="00070D72">
        <w:rPr>
          <w:rFonts w:cs="Simplified Arabic" w:hint="cs"/>
          <w:sz w:val="32"/>
          <w:szCs w:val="32"/>
          <w:rtl/>
          <w:lang w:bidi="ar-JO"/>
        </w:rPr>
        <w:t xml:space="preserve"> نحو</w:t>
      </w:r>
      <w:r w:rsidR="00070D72">
        <w:rPr>
          <w:rFonts w:cs="Simplified Arabic" w:hint="cs"/>
          <w:sz w:val="32"/>
          <w:szCs w:val="32"/>
          <w:rtl/>
          <w:lang w:bidi="ar-JO"/>
        </w:rPr>
        <w:t>:</w:t>
      </w:r>
      <w:r w:rsidRPr="00070D72">
        <w:rPr>
          <w:rFonts w:cs="Simplified Arabic" w:hint="cs"/>
          <w:sz w:val="32"/>
          <w:szCs w:val="32"/>
          <w:rtl/>
          <w:lang w:bidi="ar-JO"/>
        </w:rPr>
        <w:t xml:space="preserve"> زيدٌ ضربته</w:t>
      </w:r>
      <w:r w:rsidR="00070D72">
        <w:rPr>
          <w:rFonts w:cs="Simplified Arabic" w:hint="cs"/>
          <w:sz w:val="32"/>
          <w:szCs w:val="32"/>
          <w:rtl/>
          <w:lang w:bidi="ar-JO"/>
        </w:rPr>
        <w:t>.</w:t>
      </w:r>
      <w:r w:rsidRPr="00070D72">
        <w:rPr>
          <w:rFonts w:cs="Simplified Arabic" w:hint="cs"/>
          <w:sz w:val="32"/>
          <w:szCs w:val="32"/>
          <w:rtl/>
          <w:lang w:bidi="ar-JO"/>
        </w:rPr>
        <w:t>ومثل الآية</w:t>
      </w:r>
      <w:r w:rsidR="00070D72">
        <w:rPr>
          <w:rFonts w:cs="Simplified Arabic" w:hint="cs"/>
          <w:sz w:val="32"/>
          <w:szCs w:val="32"/>
          <w:rtl/>
          <w:lang w:bidi="ar-JO"/>
        </w:rPr>
        <w:t>:</w:t>
      </w:r>
      <w:r w:rsidRPr="00070D72">
        <w:rPr>
          <w:rFonts w:ascii="Traditional Arabic" w:hAnsi="Traditional Arabic" w:cs="Simplified Arabic"/>
          <w:sz w:val="32"/>
          <w:szCs w:val="32"/>
          <w:rtl/>
        </w:rPr>
        <w:t>﴿</w:t>
      </w:r>
      <w:r w:rsidRPr="00070D72">
        <w:rPr>
          <w:rFonts w:cs="Simplified Arabic" w:hint="cs"/>
          <w:sz w:val="32"/>
          <w:szCs w:val="32"/>
          <w:rtl/>
          <w:lang w:bidi="ar-JO"/>
        </w:rPr>
        <w:t xml:space="preserve"> يُدْخِلُ مَنْ يَشَاءُ فِي رَحْمَتِهِ وَالظّالِمينَ أعَدَّ لَهُمْ </w:t>
      </w:r>
      <w:r w:rsidRPr="00070D72">
        <w:rPr>
          <w:rFonts w:ascii="Traditional Arabic" w:hAnsi="Traditional Arabic" w:cs="Simplified Arabic"/>
          <w:sz w:val="32"/>
          <w:szCs w:val="32"/>
          <w:rtl/>
        </w:rPr>
        <w:t>﴾</w:t>
      </w:r>
      <w:r w:rsidRPr="00070D72">
        <w:rPr>
          <w:rFonts w:cs="Simplified Arabic" w:hint="cs"/>
          <w:sz w:val="32"/>
          <w:szCs w:val="32"/>
          <w:rtl/>
          <w:lang w:bidi="ar-JO"/>
        </w:rPr>
        <w:t xml:space="preserve"> (الإنسان/31). فجاء</w:t>
      </w:r>
      <w:r w:rsidR="00EB5957">
        <w:rPr>
          <w:rFonts w:cs="Simplified Arabic" w:hint="cs"/>
          <w:sz w:val="32"/>
          <w:szCs w:val="32"/>
          <w:rtl/>
          <w:lang w:bidi="ar-JO"/>
        </w:rPr>
        <w:t xml:space="preserve">        </w:t>
      </w:r>
      <w:r w:rsidR="00EB5957">
        <w:rPr>
          <w:rFonts w:ascii="Traditional Arabic" w:hAnsi="Traditional Arabic" w:cs="Simplified Arabic" w:hint="cs"/>
          <w:sz w:val="32"/>
          <w:szCs w:val="32"/>
          <w:rtl/>
        </w:rPr>
        <w:t xml:space="preserve">" </w:t>
      </w:r>
      <w:r w:rsidRPr="00070D72">
        <w:rPr>
          <w:rFonts w:cs="Simplified Arabic" w:hint="cs"/>
          <w:sz w:val="32"/>
          <w:szCs w:val="32"/>
          <w:rtl/>
          <w:lang w:bidi="ar-JO"/>
        </w:rPr>
        <w:t xml:space="preserve">والظالمين </w:t>
      </w:r>
      <w:r w:rsidR="00EB5957">
        <w:rPr>
          <w:rFonts w:ascii="Traditional Arabic" w:hAnsi="Traditional Arabic" w:cs="Simplified Arabic" w:hint="cs"/>
          <w:sz w:val="32"/>
          <w:szCs w:val="32"/>
          <w:rtl/>
        </w:rPr>
        <w:t>"</w:t>
      </w:r>
      <w:r w:rsidRPr="00070D72">
        <w:rPr>
          <w:rFonts w:cs="Simplified Arabic" w:hint="cs"/>
          <w:sz w:val="32"/>
          <w:szCs w:val="32"/>
          <w:rtl/>
          <w:lang w:bidi="ar-JO"/>
        </w:rPr>
        <w:t xml:space="preserve"> منصوبا</w:t>
      </w:r>
      <w:r w:rsidR="00513725" w:rsidRPr="00070D72">
        <w:rPr>
          <w:rFonts w:cs="Simplified Arabic" w:hint="cs"/>
          <w:sz w:val="32"/>
          <w:szCs w:val="32"/>
          <w:rtl/>
          <w:lang w:bidi="ar-JO"/>
        </w:rPr>
        <w:t>ً</w:t>
      </w:r>
      <w:r w:rsidRPr="00070D72">
        <w:rPr>
          <w:rFonts w:cs="Simplified Arabic" w:hint="cs"/>
          <w:sz w:val="32"/>
          <w:szCs w:val="32"/>
          <w:rtl/>
          <w:lang w:bidi="ar-JO"/>
        </w:rPr>
        <w:t xml:space="preserve"> بفعل مضمر,ليطابق "يدخل"</w:t>
      </w:r>
      <w:r w:rsidR="00606C15">
        <w:rPr>
          <w:rFonts w:cs="Simplified Arabic" w:hint="cs"/>
          <w:sz w:val="32"/>
          <w:szCs w:val="32"/>
          <w:rtl/>
          <w:lang w:bidi="ar-JO"/>
        </w:rPr>
        <w:t>،</w:t>
      </w:r>
      <w:r w:rsidRPr="00070D72">
        <w:rPr>
          <w:rFonts w:cs="Simplified Arabic" w:hint="cs"/>
          <w:sz w:val="32"/>
          <w:szCs w:val="32"/>
          <w:rtl/>
          <w:lang w:bidi="ar-JO"/>
        </w:rPr>
        <w:t xml:space="preserve"> على تقدير</w:t>
      </w:r>
      <w:r w:rsidR="00070D72">
        <w:rPr>
          <w:rFonts w:cs="Simplified Arabic" w:hint="cs"/>
          <w:sz w:val="32"/>
          <w:szCs w:val="32"/>
          <w:rtl/>
          <w:lang w:bidi="ar-JO"/>
        </w:rPr>
        <w:t>:</w:t>
      </w:r>
      <w:r w:rsidRPr="00070D72">
        <w:rPr>
          <w:rFonts w:cs="Simplified Arabic" w:hint="cs"/>
          <w:sz w:val="32"/>
          <w:szCs w:val="32"/>
          <w:rtl/>
          <w:lang w:bidi="ar-JO"/>
        </w:rPr>
        <w:t xml:space="preserve"> يدخل من يشاء في رحمته</w:t>
      </w:r>
      <w:r w:rsidR="00606C15">
        <w:rPr>
          <w:rFonts w:cs="Simplified Arabic" w:hint="cs"/>
          <w:sz w:val="32"/>
          <w:szCs w:val="32"/>
          <w:rtl/>
          <w:lang w:bidi="ar-JO"/>
        </w:rPr>
        <w:t>،</w:t>
      </w:r>
      <w:r w:rsidRPr="00070D72">
        <w:rPr>
          <w:rFonts w:cs="Simplified Arabic" w:hint="cs"/>
          <w:sz w:val="32"/>
          <w:szCs w:val="32"/>
          <w:rtl/>
          <w:lang w:bidi="ar-JO"/>
        </w:rPr>
        <w:t xml:space="preserve"> ويعذّب الظالمين</w:t>
      </w:r>
      <w:r w:rsidR="004207F9">
        <w:rPr>
          <w:rFonts w:cs="Simplified Arabic" w:hint="cs"/>
          <w:sz w:val="32"/>
          <w:szCs w:val="32"/>
          <w:rtl/>
          <w:lang w:bidi="ar-JO"/>
        </w:rPr>
        <w:t xml:space="preserve"> " </w:t>
      </w:r>
      <w:r w:rsidR="00D636B8" w:rsidRPr="00070D72">
        <w:rPr>
          <w:rFonts w:cs="Simplified Arabic" w:hint="cs"/>
          <w:color w:val="0000FF"/>
          <w:sz w:val="32"/>
          <w:szCs w:val="32"/>
          <w:vertAlign w:val="superscript"/>
          <w:rtl/>
          <w:lang w:bidi="ar-JO"/>
        </w:rPr>
        <w:t>(</w:t>
      </w:r>
      <w:r w:rsidR="00D636B8" w:rsidRPr="00070D72">
        <w:rPr>
          <w:rStyle w:val="a7"/>
          <w:rFonts w:cs="Simplified Arabic"/>
          <w:color w:val="0000FF"/>
          <w:sz w:val="32"/>
          <w:szCs w:val="32"/>
          <w:rtl/>
          <w:lang w:bidi="ar-JO"/>
        </w:rPr>
        <w:footnoteReference w:id="220"/>
      </w:r>
      <w:r w:rsidR="00D636B8" w:rsidRPr="00070D72">
        <w:rPr>
          <w:rFonts w:cs="Simplified Arabic" w:hint="cs"/>
          <w:color w:val="0000FF"/>
          <w:sz w:val="32"/>
          <w:szCs w:val="32"/>
          <w:vertAlign w:val="superscript"/>
          <w:rtl/>
          <w:lang w:bidi="ar-JO"/>
        </w:rPr>
        <w:t>)</w:t>
      </w:r>
      <w:r w:rsidR="00D636B8">
        <w:rPr>
          <w:rFonts w:cs="Simplified Arabic" w:hint="cs"/>
          <w:sz w:val="32"/>
          <w:szCs w:val="32"/>
          <w:rtl/>
          <w:lang w:bidi="ar-JO"/>
        </w:rPr>
        <w:t xml:space="preserve">  </w:t>
      </w:r>
      <w:r w:rsidRPr="00070D72">
        <w:rPr>
          <w:rFonts w:cs="Simplified Arabic" w:hint="cs"/>
          <w:sz w:val="32"/>
          <w:szCs w:val="32"/>
          <w:rtl/>
          <w:lang w:bidi="ar-JO"/>
        </w:rPr>
        <w:t>.</w:t>
      </w:r>
    </w:p>
    <w:p w:rsidR="00B004C3" w:rsidRPr="00070D72" w:rsidRDefault="00DD49D7" w:rsidP="00911F13">
      <w:pPr>
        <w:spacing w:after="0" w:line="240" w:lineRule="auto"/>
        <w:jc w:val="both"/>
        <w:rPr>
          <w:rFonts w:cs="Simplified Arabic"/>
          <w:sz w:val="32"/>
          <w:szCs w:val="32"/>
          <w:rtl/>
        </w:rPr>
      </w:pPr>
      <w:r>
        <w:rPr>
          <w:rFonts w:cs="Simplified Arabic" w:hint="cs"/>
          <w:sz w:val="32"/>
          <w:szCs w:val="32"/>
          <w:rtl/>
          <w:lang w:bidi="ar-JO"/>
        </w:rPr>
        <w:lastRenderedPageBreak/>
        <w:t xml:space="preserve">       </w:t>
      </w:r>
      <w:r w:rsidR="006A4226" w:rsidRPr="00070D72">
        <w:rPr>
          <w:rFonts w:cs="Simplified Arabic" w:hint="cs"/>
          <w:sz w:val="32"/>
          <w:szCs w:val="32"/>
          <w:rtl/>
          <w:lang w:bidi="ar-JO"/>
        </w:rPr>
        <w:t xml:space="preserve"> </w:t>
      </w:r>
      <w:r w:rsidR="006A4226" w:rsidRPr="00070D72">
        <w:rPr>
          <w:rFonts w:cs="Simplified Arabic" w:hint="cs"/>
          <w:sz w:val="36"/>
          <w:szCs w:val="36"/>
          <w:rtl/>
          <w:lang w:bidi="ar-JO"/>
        </w:rPr>
        <w:t>وممّا ورد على المشاكلة قوله تعالى:</w:t>
      </w:r>
      <w:r w:rsidR="006A4226" w:rsidRPr="00070D72">
        <w:rPr>
          <w:rFonts w:ascii="Traditional Arabic" w:hAnsi="Traditional Arabic" w:cs="Simplified Arabic"/>
          <w:sz w:val="36"/>
          <w:szCs w:val="36"/>
          <w:rtl/>
        </w:rPr>
        <w:t xml:space="preserve"> ﴿</w:t>
      </w:r>
      <w:r w:rsidR="004A7E15" w:rsidRPr="004A7E15">
        <w:rPr>
          <w:rStyle w:val="st1"/>
          <w:rFonts w:ascii="Simplified Arabic" w:hAnsi="Simplified Arabic" w:cs="Simplified Arabic"/>
          <w:sz w:val="36"/>
          <w:szCs w:val="36"/>
          <w:rtl/>
        </w:rPr>
        <w:t xml:space="preserve"> </w:t>
      </w:r>
      <w:r w:rsidR="004A7E15" w:rsidRPr="007512D4">
        <w:rPr>
          <w:rStyle w:val="st1"/>
          <w:rFonts w:ascii="Simplified Arabic" w:hAnsi="Simplified Arabic" w:cs="Simplified Arabic"/>
          <w:sz w:val="36"/>
          <w:szCs w:val="36"/>
          <w:rtl/>
        </w:rPr>
        <w:t>وَسَخَّرَ لَكُمُ اللَّيْلَ وَالنَّهَارَ</w:t>
      </w:r>
      <w:r w:rsidR="004A7E15" w:rsidRPr="007512D4">
        <w:rPr>
          <w:rStyle w:val="st1"/>
          <w:rFonts w:ascii="Simplified Arabic" w:hAnsi="Simplified Arabic" w:cs="Simplified Arabic"/>
          <w:sz w:val="36"/>
          <w:szCs w:val="36"/>
        </w:rPr>
        <w:t xml:space="preserve"> </w:t>
      </w:r>
      <w:r w:rsidR="004A7E15" w:rsidRPr="007512D4">
        <w:rPr>
          <w:rStyle w:val="st1"/>
          <w:rFonts w:ascii="Simplified Arabic" w:hAnsi="Simplified Arabic" w:cs="Simplified Arabic"/>
          <w:sz w:val="36"/>
          <w:szCs w:val="36"/>
          <w:rtl/>
        </w:rPr>
        <w:t>وَالشَّمْسَ</w:t>
      </w:r>
      <w:r w:rsidR="004A7E15" w:rsidRPr="007512D4">
        <w:rPr>
          <w:rStyle w:val="st1"/>
          <w:rFonts w:ascii="Simplified Arabic" w:hAnsi="Simplified Arabic" w:cs="Simplified Arabic"/>
          <w:sz w:val="36"/>
          <w:szCs w:val="36"/>
        </w:rPr>
        <w:t xml:space="preserve"> </w:t>
      </w:r>
      <w:r w:rsidR="004A7E15" w:rsidRPr="007512D4">
        <w:rPr>
          <w:rStyle w:val="st1"/>
          <w:rFonts w:ascii="Simplified Arabic" w:hAnsi="Simplified Arabic" w:cs="Simplified Arabic"/>
          <w:sz w:val="36"/>
          <w:szCs w:val="36"/>
          <w:rtl/>
        </w:rPr>
        <w:t>وَالْقَمَرَ</w:t>
      </w:r>
      <w:r w:rsidR="004A7E15">
        <w:rPr>
          <w:rStyle w:val="st1"/>
          <w:rFonts w:ascii="Simplified Arabic" w:hAnsi="Simplified Arabic" w:cs="Simplified Arabic" w:hint="cs"/>
          <w:sz w:val="36"/>
          <w:szCs w:val="36"/>
          <w:rtl/>
        </w:rPr>
        <w:t xml:space="preserve"> </w:t>
      </w:r>
      <w:r w:rsidR="004A7E15" w:rsidRPr="007512D4">
        <w:rPr>
          <w:rStyle w:val="st1"/>
          <w:rFonts w:ascii="Simplified Arabic" w:hAnsi="Simplified Arabic" w:cs="Simplified Arabic"/>
          <w:sz w:val="36"/>
          <w:szCs w:val="36"/>
          <w:rtl/>
        </w:rPr>
        <w:t>وَالنُّجُومُ مُسَخَّرَاتٌ</w:t>
      </w:r>
      <w:r w:rsidR="004A7E15" w:rsidRPr="00070D72">
        <w:rPr>
          <w:rFonts w:ascii="Traditional Arabic" w:hAnsi="Traditional Arabic" w:cs="Simplified Arabic"/>
          <w:sz w:val="36"/>
          <w:szCs w:val="36"/>
          <w:rtl/>
        </w:rPr>
        <w:t xml:space="preserve"> </w:t>
      </w:r>
      <w:r w:rsidR="006A4226" w:rsidRPr="00070D72">
        <w:rPr>
          <w:rFonts w:ascii="Traditional Arabic" w:hAnsi="Traditional Arabic" w:cs="Simplified Arabic"/>
          <w:sz w:val="36"/>
          <w:szCs w:val="36"/>
          <w:rtl/>
        </w:rPr>
        <w:t>﴾</w:t>
      </w:r>
      <w:r w:rsidR="006A4226" w:rsidRPr="00070D72">
        <w:rPr>
          <w:rFonts w:cs="Simplified Arabic" w:hint="cs"/>
          <w:sz w:val="36"/>
          <w:szCs w:val="36"/>
          <w:rtl/>
          <w:lang w:bidi="ar-JO"/>
        </w:rPr>
        <w:t xml:space="preserve"> قرأ ابن عامر رفعٌ كُلُّه, وقرأ الباقون: بنصب ذلك كلِّه</w:t>
      </w:r>
      <w:r w:rsidR="00606C15">
        <w:rPr>
          <w:rFonts w:cs="Simplified Arabic" w:hint="cs"/>
          <w:sz w:val="36"/>
          <w:szCs w:val="36"/>
          <w:rtl/>
          <w:lang w:bidi="ar-JO"/>
        </w:rPr>
        <w:t>،</w:t>
      </w:r>
      <w:r w:rsidR="006A4226" w:rsidRPr="00070D72">
        <w:rPr>
          <w:rFonts w:cs="Simplified Arabic" w:hint="cs"/>
          <w:sz w:val="36"/>
          <w:szCs w:val="36"/>
          <w:rtl/>
          <w:lang w:bidi="ar-JO"/>
        </w:rPr>
        <w:t xml:space="preserve"> وأبو بكر عن عاصم</w:t>
      </w:r>
      <w:r w:rsidR="00070D72">
        <w:rPr>
          <w:rFonts w:cs="Simplified Arabic" w:hint="cs"/>
          <w:sz w:val="36"/>
          <w:szCs w:val="36"/>
          <w:rtl/>
          <w:lang w:bidi="ar-JO"/>
        </w:rPr>
        <w:t>.</w:t>
      </w:r>
      <w:r w:rsidR="006A4226" w:rsidRPr="00070D72">
        <w:rPr>
          <w:rFonts w:cs="Simplified Arabic" w:hint="cs"/>
          <w:sz w:val="36"/>
          <w:szCs w:val="36"/>
          <w:rtl/>
          <w:lang w:bidi="ar-JO"/>
        </w:rPr>
        <w:t>وروى حفص عن عاصم مثل قراءة ابن عامر في</w:t>
      </w:r>
      <w:r w:rsidR="00911F13">
        <w:rPr>
          <w:rFonts w:cs="Simplified Arabic" w:hint="cs"/>
          <w:sz w:val="36"/>
          <w:szCs w:val="36"/>
          <w:rtl/>
          <w:lang w:bidi="ar-JO"/>
        </w:rPr>
        <w:t xml:space="preserve"> </w:t>
      </w:r>
      <w:r w:rsidR="00911F13">
        <w:rPr>
          <w:rFonts w:ascii="Traditional Arabic" w:hAnsi="Traditional Arabic" w:cs="Simplified Arabic" w:hint="cs"/>
          <w:sz w:val="36"/>
          <w:szCs w:val="36"/>
          <w:rtl/>
        </w:rPr>
        <w:t>"</w:t>
      </w:r>
      <w:r w:rsidR="006A4226" w:rsidRPr="00070D72">
        <w:rPr>
          <w:rFonts w:cs="Simplified Arabic" w:hint="cs"/>
          <w:sz w:val="36"/>
          <w:szCs w:val="36"/>
          <w:rtl/>
          <w:lang w:bidi="ar-JO"/>
        </w:rPr>
        <w:t xml:space="preserve"> مسخّراتٌ </w:t>
      </w:r>
      <w:r w:rsidR="00911F13">
        <w:rPr>
          <w:rFonts w:ascii="Traditional Arabic" w:hAnsi="Traditional Arabic" w:cs="Simplified Arabic" w:hint="cs"/>
          <w:sz w:val="36"/>
          <w:szCs w:val="36"/>
          <w:rtl/>
        </w:rPr>
        <w:t>"</w:t>
      </w:r>
      <w:r w:rsidR="006A4226" w:rsidRPr="00070D72">
        <w:rPr>
          <w:rFonts w:cs="Simplified Arabic" w:hint="cs"/>
          <w:sz w:val="36"/>
          <w:szCs w:val="36"/>
          <w:rtl/>
          <w:lang w:bidi="ar-JO"/>
        </w:rPr>
        <w:t xml:space="preserve"> وحدها</w:t>
      </w:r>
      <w:r w:rsidR="00606C15">
        <w:rPr>
          <w:rFonts w:cs="Simplified Arabic" w:hint="cs"/>
          <w:sz w:val="36"/>
          <w:szCs w:val="36"/>
          <w:rtl/>
          <w:lang w:bidi="ar-JO"/>
        </w:rPr>
        <w:t>،</w:t>
      </w:r>
      <w:r w:rsidR="006A4226" w:rsidRPr="00070D72">
        <w:rPr>
          <w:rFonts w:cs="Simplified Arabic" w:hint="cs"/>
          <w:sz w:val="36"/>
          <w:szCs w:val="36"/>
          <w:rtl/>
          <w:lang w:bidi="ar-JO"/>
        </w:rPr>
        <w:t xml:space="preserve"> ونصب الباقي</w:t>
      </w:r>
      <w:r w:rsidR="006A4226" w:rsidRPr="00070D72">
        <w:rPr>
          <w:rFonts w:cs="Simplified Arabic" w:hint="cs"/>
          <w:color w:val="0000FF"/>
          <w:sz w:val="32"/>
          <w:szCs w:val="32"/>
          <w:vertAlign w:val="superscript"/>
          <w:rtl/>
          <w:lang w:bidi="ar-JO"/>
        </w:rPr>
        <w:t>(</w:t>
      </w:r>
      <w:r w:rsidR="006A4226" w:rsidRPr="00070D72">
        <w:rPr>
          <w:rStyle w:val="a7"/>
          <w:rFonts w:cs="Simplified Arabic"/>
          <w:color w:val="0000FF"/>
          <w:sz w:val="32"/>
          <w:szCs w:val="32"/>
          <w:rtl/>
          <w:lang w:bidi="ar-JO"/>
        </w:rPr>
        <w:footnoteReference w:id="221"/>
      </w:r>
      <w:r w:rsidR="006A4226" w:rsidRPr="00070D72">
        <w:rPr>
          <w:rFonts w:cs="Simplified Arabic" w:hint="cs"/>
          <w:color w:val="0000FF"/>
          <w:sz w:val="32"/>
          <w:szCs w:val="32"/>
          <w:vertAlign w:val="superscript"/>
          <w:rtl/>
          <w:lang w:bidi="ar-JO"/>
        </w:rPr>
        <w:t>)</w:t>
      </w:r>
      <w:r w:rsidR="006A4226" w:rsidRPr="00070D72">
        <w:rPr>
          <w:rFonts w:cs="Simplified Arabic" w:hint="cs"/>
          <w:sz w:val="32"/>
          <w:szCs w:val="32"/>
          <w:rtl/>
          <w:lang w:bidi="ar-JO"/>
        </w:rPr>
        <w:t>.</w:t>
      </w:r>
    </w:p>
    <w:p w:rsidR="006A4226" w:rsidRPr="00070D72" w:rsidRDefault="006A4226" w:rsidP="00AF7E13">
      <w:pPr>
        <w:spacing w:after="0" w:line="240" w:lineRule="auto"/>
        <w:ind w:firstLine="720"/>
        <w:jc w:val="both"/>
        <w:rPr>
          <w:rFonts w:cs="Simplified Arabic"/>
          <w:sz w:val="32"/>
          <w:szCs w:val="32"/>
          <w:rtl/>
          <w:lang w:bidi="ar-JO"/>
        </w:rPr>
      </w:pPr>
      <w:r w:rsidRPr="00070D72">
        <w:rPr>
          <w:rFonts w:cs="Simplified Arabic" w:hint="cs"/>
          <w:sz w:val="32"/>
          <w:szCs w:val="32"/>
          <w:rtl/>
          <w:lang w:bidi="ar-JO"/>
        </w:rPr>
        <w:t xml:space="preserve"> وقد ذهب الفارسي مع من قرأ الحرف بالنصب, إذ قال:</w:t>
      </w:r>
      <w:r w:rsidR="004207F9">
        <w:rPr>
          <w:rFonts w:cs="Simplified Arabic" w:hint="cs"/>
          <w:sz w:val="32"/>
          <w:szCs w:val="32"/>
          <w:rtl/>
          <w:lang w:bidi="ar-JO"/>
        </w:rPr>
        <w:t xml:space="preserve">" </w:t>
      </w:r>
      <w:r w:rsidRPr="00070D72">
        <w:rPr>
          <w:rFonts w:cs="Simplified Arabic" w:hint="cs"/>
          <w:sz w:val="32"/>
          <w:szCs w:val="32"/>
          <w:rtl/>
          <w:lang w:bidi="ar-JO"/>
        </w:rPr>
        <w:t>النصب في قوله</w:t>
      </w:r>
      <w:r w:rsidR="00070D72">
        <w:rPr>
          <w:rFonts w:cs="Simplified Arabic" w:hint="cs"/>
          <w:sz w:val="32"/>
          <w:szCs w:val="32"/>
          <w:rtl/>
          <w:lang w:bidi="ar-JO"/>
        </w:rPr>
        <w:t>:</w:t>
      </w:r>
      <w:r w:rsidRPr="00070D72">
        <w:rPr>
          <w:rFonts w:ascii="Traditional Arabic" w:hAnsi="Traditional Arabic" w:cs="Simplified Arabic"/>
          <w:sz w:val="32"/>
          <w:szCs w:val="32"/>
          <w:rtl/>
        </w:rPr>
        <w:t xml:space="preserve"> </w:t>
      </w:r>
      <w:r w:rsidR="00911F13">
        <w:rPr>
          <w:rFonts w:ascii="Traditional Arabic" w:hAnsi="Traditional Arabic" w:cs="Simplified Arabic" w:hint="cs"/>
          <w:sz w:val="32"/>
          <w:szCs w:val="32"/>
          <w:rtl/>
        </w:rPr>
        <w:t xml:space="preserve">   " </w:t>
      </w:r>
      <w:r w:rsidRPr="00070D72">
        <w:rPr>
          <w:rFonts w:cs="Simplified Arabic" w:hint="cs"/>
          <w:sz w:val="32"/>
          <w:szCs w:val="32"/>
          <w:rtl/>
          <w:lang w:bidi="ar-JO"/>
        </w:rPr>
        <w:t>والشمسَ والقمرَ</w:t>
      </w:r>
      <w:r w:rsidR="00911F13">
        <w:rPr>
          <w:rFonts w:ascii="Traditional Arabic" w:hAnsi="Traditional Arabic" w:cs="Simplified Arabic" w:hint="cs"/>
          <w:sz w:val="32"/>
          <w:szCs w:val="32"/>
          <w:rtl/>
        </w:rPr>
        <w:t xml:space="preserve"> "</w:t>
      </w:r>
      <w:r w:rsidRPr="00070D72">
        <w:rPr>
          <w:rFonts w:ascii="Traditional Arabic" w:hAnsi="Traditional Arabic" w:cs="Simplified Arabic" w:hint="cs"/>
          <w:sz w:val="32"/>
          <w:szCs w:val="32"/>
          <w:rtl/>
        </w:rPr>
        <w:t xml:space="preserve"> </w:t>
      </w:r>
      <w:r w:rsidRPr="00070D72">
        <w:rPr>
          <w:rFonts w:cs="Simplified Arabic" w:hint="cs"/>
          <w:sz w:val="32"/>
          <w:szCs w:val="32"/>
          <w:rtl/>
          <w:lang w:bidi="ar-JO"/>
        </w:rPr>
        <w:t>أحسنُ</w:t>
      </w:r>
      <w:r w:rsidR="00606C15">
        <w:rPr>
          <w:rFonts w:cs="Simplified Arabic" w:hint="cs"/>
          <w:sz w:val="32"/>
          <w:szCs w:val="32"/>
          <w:rtl/>
          <w:lang w:bidi="ar-JO"/>
        </w:rPr>
        <w:t>،</w:t>
      </w:r>
      <w:r w:rsidRPr="00070D72">
        <w:rPr>
          <w:rFonts w:cs="Simplified Arabic" w:hint="cs"/>
          <w:sz w:val="32"/>
          <w:szCs w:val="32"/>
          <w:rtl/>
          <w:lang w:bidi="ar-JO"/>
        </w:rPr>
        <w:t xml:space="preserve"> ليكون معطوفاً على ما قبله وداخلا</w:t>
      </w:r>
      <w:r w:rsidR="00E1425E" w:rsidRPr="00070D72">
        <w:rPr>
          <w:rFonts w:cs="Simplified Arabic" w:hint="cs"/>
          <w:sz w:val="32"/>
          <w:szCs w:val="32"/>
          <w:rtl/>
          <w:lang w:bidi="ar-JO"/>
        </w:rPr>
        <w:t>ً</w:t>
      </w:r>
      <w:r w:rsidRPr="00070D72">
        <w:rPr>
          <w:rFonts w:cs="Simplified Arabic" w:hint="cs"/>
          <w:sz w:val="32"/>
          <w:szCs w:val="32"/>
          <w:rtl/>
          <w:lang w:bidi="ar-JO"/>
        </w:rPr>
        <w:t xml:space="preserve"> في إعرابه</w:t>
      </w:r>
      <w:r w:rsidR="00606C15">
        <w:rPr>
          <w:rFonts w:cs="Simplified Arabic" w:hint="cs"/>
          <w:sz w:val="32"/>
          <w:szCs w:val="32"/>
          <w:rtl/>
          <w:lang w:bidi="ar-JO"/>
        </w:rPr>
        <w:t>،</w:t>
      </w:r>
      <w:r w:rsidRPr="00070D72">
        <w:rPr>
          <w:rFonts w:cs="Simplified Arabic" w:hint="cs"/>
          <w:sz w:val="32"/>
          <w:szCs w:val="32"/>
          <w:rtl/>
          <w:lang w:bidi="ar-JO"/>
        </w:rPr>
        <w:t xml:space="preserve"> لاستقامته في المعنى</w:t>
      </w:r>
      <w:r w:rsidR="00606C15">
        <w:rPr>
          <w:rFonts w:cs="Simplified Arabic" w:hint="cs"/>
          <w:sz w:val="32"/>
          <w:szCs w:val="32"/>
          <w:rtl/>
          <w:lang w:bidi="ar-JO"/>
        </w:rPr>
        <w:t>،</w:t>
      </w:r>
      <w:r w:rsidRPr="00070D72">
        <w:rPr>
          <w:rFonts w:cs="Simplified Arabic" w:hint="cs"/>
          <w:sz w:val="32"/>
          <w:szCs w:val="32"/>
          <w:rtl/>
          <w:lang w:bidi="ar-JO"/>
        </w:rPr>
        <w:t xml:space="preserve"> ألا ترى أنّ ما في التنزيل من نحو قوله: </w:t>
      </w:r>
      <w:r w:rsidRPr="00070D72">
        <w:rPr>
          <w:rFonts w:ascii="Traditional Arabic" w:hAnsi="Traditional Arabic" w:cs="Simplified Arabic"/>
          <w:sz w:val="32"/>
          <w:szCs w:val="32"/>
          <w:rtl/>
        </w:rPr>
        <w:t>﴿</w:t>
      </w:r>
      <w:r w:rsidRPr="00070D72">
        <w:rPr>
          <w:rFonts w:cs="Simplified Arabic" w:hint="cs"/>
          <w:sz w:val="32"/>
          <w:szCs w:val="32"/>
          <w:rtl/>
          <w:lang w:bidi="ar-JO"/>
        </w:rPr>
        <w:t xml:space="preserve"> وكُلًّا ضَربنا لَهُ الأمْثَالَ </w:t>
      </w:r>
      <w:r w:rsidRPr="00070D72">
        <w:rPr>
          <w:rFonts w:ascii="Traditional Arabic" w:hAnsi="Traditional Arabic" w:cs="Simplified Arabic"/>
          <w:sz w:val="32"/>
          <w:szCs w:val="32"/>
          <w:rtl/>
        </w:rPr>
        <w:t>﴾</w:t>
      </w:r>
      <w:r w:rsidR="00911F13">
        <w:rPr>
          <w:rFonts w:cs="Simplified Arabic" w:hint="cs"/>
          <w:sz w:val="32"/>
          <w:szCs w:val="32"/>
          <w:rtl/>
          <w:lang w:bidi="ar-JO"/>
        </w:rPr>
        <w:t xml:space="preserve">    </w:t>
      </w:r>
      <w:r w:rsidRPr="00070D72">
        <w:rPr>
          <w:rFonts w:cs="Simplified Arabic" w:hint="cs"/>
          <w:sz w:val="32"/>
          <w:szCs w:val="32"/>
          <w:rtl/>
          <w:lang w:bidi="ar-JO"/>
        </w:rPr>
        <w:t xml:space="preserve">( الفرقان / 39) وقوله </w:t>
      </w:r>
      <w:r w:rsidRPr="00070D72">
        <w:rPr>
          <w:rFonts w:ascii="Traditional Arabic" w:hAnsi="Traditional Arabic" w:cs="Simplified Arabic"/>
          <w:sz w:val="32"/>
          <w:szCs w:val="32"/>
          <w:rtl/>
        </w:rPr>
        <w:t>﴿</w:t>
      </w:r>
      <w:r w:rsidRPr="00070D72">
        <w:rPr>
          <w:rFonts w:cs="Simplified Arabic" w:hint="cs"/>
          <w:sz w:val="32"/>
          <w:szCs w:val="32"/>
          <w:rtl/>
          <w:lang w:bidi="ar-JO"/>
        </w:rPr>
        <w:t xml:space="preserve"> والظَّالِمينَ أعَدَّ لَهم عَذَابَاً أليماً</w:t>
      </w:r>
      <w:r w:rsidRPr="00070D72">
        <w:rPr>
          <w:rFonts w:ascii="Traditional Arabic" w:hAnsi="Traditional Arabic" w:cs="Simplified Arabic"/>
          <w:sz w:val="32"/>
          <w:szCs w:val="32"/>
          <w:rtl/>
        </w:rPr>
        <w:t>﴾</w:t>
      </w:r>
      <w:r w:rsidRPr="00070D72">
        <w:rPr>
          <w:rFonts w:cs="Simplified Arabic" w:hint="cs"/>
          <w:sz w:val="32"/>
          <w:szCs w:val="32"/>
          <w:rtl/>
          <w:lang w:bidi="ar-JO"/>
        </w:rPr>
        <w:t>(الإنسان /31 ) يُختار فيه النصب</w:t>
      </w:r>
      <w:r w:rsidR="00606C15">
        <w:rPr>
          <w:rFonts w:cs="Simplified Arabic" w:hint="cs"/>
          <w:sz w:val="32"/>
          <w:szCs w:val="32"/>
          <w:rtl/>
          <w:lang w:bidi="ar-JO"/>
        </w:rPr>
        <w:t>،</w:t>
      </w:r>
      <w:r w:rsidRPr="00070D72">
        <w:rPr>
          <w:rFonts w:cs="Simplified Arabic" w:hint="cs"/>
          <w:sz w:val="32"/>
          <w:szCs w:val="32"/>
          <w:rtl/>
          <w:lang w:bidi="ar-JO"/>
        </w:rPr>
        <w:t>ليكون مثلَ ما يُعطف عليه, ومُشاكلاً له</w:t>
      </w:r>
      <w:r w:rsidR="00606C15">
        <w:rPr>
          <w:rFonts w:cs="Simplified Arabic" w:hint="cs"/>
          <w:sz w:val="32"/>
          <w:szCs w:val="32"/>
          <w:rtl/>
          <w:lang w:bidi="ar-JO"/>
        </w:rPr>
        <w:t>،</w:t>
      </w:r>
      <w:r w:rsidRPr="00070D72">
        <w:rPr>
          <w:rFonts w:cs="Simplified Arabic" w:hint="cs"/>
          <w:sz w:val="32"/>
          <w:szCs w:val="32"/>
          <w:rtl/>
          <w:lang w:bidi="ar-JO"/>
        </w:rPr>
        <w:t xml:space="preserve"> فكذلك إذا حُمل ذلك على التسخير,كان أشبه, فإن قلت: فكيف جاء </w:t>
      </w:r>
      <w:r w:rsidR="00911F13">
        <w:rPr>
          <w:rFonts w:ascii="Traditional Arabic" w:hAnsi="Traditional Arabic" w:cs="Simplified Arabic" w:hint="cs"/>
          <w:sz w:val="32"/>
          <w:szCs w:val="32"/>
          <w:rtl/>
        </w:rPr>
        <w:t>"</w:t>
      </w:r>
      <w:r w:rsidRPr="00070D72">
        <w:rPr>
          <w:rFonts w:cs="Simplified Arabic" w:hint="cs"/>
          <w:sz w:val="32"/>
          <w:szCs w:val="32"/>
          <w:rtl/>
          <w:lang w:bidi="ar-JO"/>
        </w:rPr>
        <w:t xml:space="preserve"> مُسَخَّراتٌ </w:t>
      </w:r>
      <w:r w:rsidR="00911F13">
        <w:rPr>
          <w:rFonts w:ascii="Traditional Arabic" w:hAnsi="Traditional Arabic" w:cs="Simplified Arabic" w:hint="cs"/>
          <w:sz w:val="32"/>
          <w:szCs w:val="32"/>
          <w:rtl/>
        </w:rPr>
        <w:t>"</w:t>
      </w:r>
      <w:r w:rsidRPr="00070D72">
        <w:rPr>
          <w:rFonts w:cs="Simplified Arabic" w:hint="cs"/>
          <w:sz w:val="32"/>
          <w:szCs w:val="32"/>
          <w:rtl/>
          <w:lang w:bidi="ar-JO"/>
        </w:rPr>
        <w:t xml:space="preserve"> بعد هذه الأشياء المنصوبة المحمولة على ( سَخَّرَ) ؟ فإنّ ذلك لا يمتنع</w:t>
      </w:r>
      <w:r w:rsidR="00606C15">
        <w:rPr>
          <w:rFonts w:cs="Simplified Arabic" w:hint="cs"/>
          <w:sz w:val="32"/>
          <w:szCs w:val="32"/>
          <w:rtl/>
          <w:lang w:bidi="ar-JO"/>
        </w:rPr>
        <w:t>،</w:t>
      </w:r>
      <w:r w:rsidRPr="00070D72">
        <w:rPr>
          <w:rFonts w:cs="Simplified Arabic" w:hint="cs"/>
          <w:sz w:val="32"/>
          <w:szCs w:val="32"/>
          <w:rtl/>
          <w:lang w:bidi="ar-JO"/>
        </w:rPr>
        <w:t xml:space="preserve"> لأنّ الحال تكون مؤكدة ومجيء الحال مؤكدة في التنزيل وفي غيره كثير</w:t>
      </w:r>
      <w:r w:rsidR="00606C15">
        <w:rPr>
          <w:rFonts w:cs="Simplified Arabic" w:hint="cs"/>
          <w:sz w:val="32"/>
          <w:szCs w:val="32"/>
          <w:rtl/>
          <w:lang w:bidi="ar-JO"/>
        </w:rPr>
        <w:t>،</w:t>
      </w:r>
      <w:r w:rsidRPr="00070D72">
        <w:rPr>
          <w:rFonts w:cs="Simplified Arabic" w:hint="cs"/>
          <w:sz w:val="32"/>
          <w:szCs w:val="32"/>
          <w:rtl/>
          <w:lang w:bidi="ar-JO"/>
        </w:rPr>
        <w:t xml:space="preserve">كقوله: </w:t>
      </w:r>
      <w:r w:rsidRPr="00070D72">
        <w:rPr>
          <w:rFonts w:ascii="Traditional Arabic" w:hAnsi="Traditional Arabic" w:cs="Simplified Arabic"/>
          <w:sz w:val="32"/>
          <w:szCs w:val="32"/>
          <w:rtl/>
        </w:rPr>
        <w:t>﴿</w:t>
      </w:r>
      <w:r w:rsidRPr="00070D72">
        <w:rPr>
          <w:rFonts w:cs="Simplified Arabic" w:hint="cs"/>
          <w:sz w:val="32"/>
          <w:szCs w:val="32"/>
          <w:rtl/>
          <w:lang w:bidi="ar-JO"/>
        </w:rPr>
        <w:t xml:space="preserve"> وَهُوَ الحَقُّ مُصَدِّقَاً </w:t>
      </w:r>
      <w:r w:rsidRPr="00070D72">
        <w:rPr>
          <w:rFonts w:ascii="Traditional Arabic" w:hAnsi="Traditional Arabic" w:cs="Simplified Arabic"/>
          <w:sz w:val="32"/>
          <w:szCs w:val="32"/>
          <w:rtl/>
        </w:rPr>
        <w:t>﴾</w:t>
      </w:r>
      <w:r w:rsidRPr="00070D72">
        <w:rPr>
          <w:rFonts w:cs="Simplified Arabic" w:hint="cs"/>
          <w:sz w:val="32"/>
          <w:szCs w:val="32"/>
          <w:rtl/>
          <w:lang w:bidi="ar-JO"/>
        </w:rPr>
        <w:t xml:space="preserve"> ( البقرة/ 91).</w:t>
      </w:r>
      <w:r w:rsidR="00603B96">
        <w:rPr>
          <w:rFonts w:cs="Simplified Arabic" w:hint="cs"/>
          <w:sz w:val="32"/>
          <w:szCs w:val="32"/>
          <w:rtl/>
          <w:lang w:bidi="ar-JO"/>
        </w:rPr>
        <w:t xml:space="preserve"> </w:t>
      </w:r>
      <w:r w:rsidRPr="00070D72">
        <w:rPr>
          <w:rFonts w:cs="Simplified Arabic" w:hint="cs"/>
          <w:sz w:val="32"/>
          <w:szCs w:val="32"/>
          <w:rtl/>
          <w:lang w:bidi="ar-JO"/>
        </w:rPr>
        <w:t xml:space="preserve">ويقوّي النصب قوله: </w:t>
      </w:r>
      <w:r w:rsidRPr="00070D72">
        <w:rPr>
          <w:rFonts w:ascii="Traditional Arabic" w:hAnsi="Traditional Arabic" w:cs="Simplified Arabic"/>
          <w:sz w:val="32"/>
          <w:szCs w:val="32"/>
          <w:rtl/>
        </w:rPr>
        <w:t>﴿</w:t>
      </w:r>
      <w:r w:rsidRPr="00070D72">
        <w:rPr>
          <w:rFonts w:cs="Simplified Arabic" w:hint="cs"/>
          <w:sz w:val="32"/>
          <w:szCs w:val="32"/>
          <w:rtl/>
          <w:lang w:bidi="ar-JO"/>
        </w:rPr>
        <w:t>وَسَخَّر لَكُمُ الشَّمسَ والقَمَرَ دائِبَيْنِ</w:t>
      </w:r>
      <w:r w:rsidRPr="00070D72">
        <w:rPr>
          <w:rFonts w:ascii="Traditional Arabic" w:hAnsi="Traditional Arabic" w:cs="Simplified Arabic"/>
          <w:sz w:val="32"/>
          <w:szCs w:val="32"/>
          <w:rtl/>
        </w:rPr>
        <w:t>﴾</w:t>
      </w:r>
      <w:r w:rsidRPr="00070D72">
        <w:rPr>
          <w:rFonts w:cs="Simplified Arabic" w:hint="cs"/>
          <w:sz w:val="32"/>
          <w:szCs w:val="32"/>
          <w:rtl/>
          <w:lang w:bidi="ar-JO"/>
        </w:rPr>
        <w:t>{ إبراهيم / 33)</w:t>
      </w:r>
      <w:r w:rsidR="00606C15">
        <w:rPr>
          <w:rFonts w:cs="Simplified Arabic" w:hint="cs"/>
          <w:sz w:val="32"/>
          <w:szCs w:val="32"/>
          <w:rtl/>
          <w:lang w:bidi="ar-JO"/>
        </w:rPr>
        <w:t>،</w:t>
      </w:r>
      <w:r w:rsidRPr="00070D72">
        <w:rPr>
          <w:rFonts w:cs="Simplified Arabic" w:hint="cs"/>
          <w:sz w:val="32"/>
          <w:szCs w:val="32"/>
          <w:rtl/>
          <w:lang w:bidi="ar-JO"/>
        </w:rPr>
        <w:t xml:space="preserve"> فكما حُملا هنا على التسخير, كذلك في الأخرى</w:t>
      </w:r>
      <w:r w:rsidR="00606C15">
        <w:rPr>
          <w:rFonts w:cs="Simplified Arabic" w:hint="cs"/>
          <w:sz w:val="32"/>
          <w:szCs w:val="32"/>
          <w:rtl/>
          <w:lang w:bidi="ar-JO"/>
        </w:rPr>
        <w:t>،</w:t>
      </w:r>
      <w:r w:rsidRPr="00070D72">
        <w:rPr>
          <w:rFonts w:cs="Simplified Arabic" w:hint="cs"/>
          <w:sz w:val="32"/>
          <w:szCs w:val="32"/>
          <w:rtl/>
          <w:lang w:bidi="ar-JO"/>
        </w:rPr>
        <w:t xml:space="preserve"> وكذلك النجوم قد حُملت على التسخير في قوله</w:t>
      </w:r>
      <w:r w:rsidR="00070D72">
        <w:rPr>
          <w:rFonts w:cs="Simplified Arabic" w:hint="cs"/>
          <w:sz w:val="32"/>
          <w:szCs w:val="32"/>
          <w:rtl/>
          <w:lang w:bidi="ar-JO"/>
        </w:rPr>
        <w:t>:</w:t>
      </w:r>
      <w:r w:rsidRPr="00070D72">
        <w:rPr>
          <w:rFonts w:ascii="Traditional Arabic" w:hAnsi="Traditional Arabic" w:cs="Simplified Arabic"/>
          <w:sz w:val="32"/>
          <w:szCs w:val="32"/>
          <w:rtl/>
        </w:rPr>
        <w:t xml:space="preserve"> ﴿</w:t>
      </w:r>
      <w:r w:rsidRPr="00070D72">
        <w:rPr>
          <w:rFonts w:cs="Simplified Arabic" w:hint="cs"/>
          <w:sz w:val="32"/>
          <w:szCs w:val="32"/>
          <w:rtl/>
          <w:lang w:bidi="ar-JO"/>
        </w:rPr>
        <w:t>وَهُوَ الّذِي جَعَلَ لَكُمُ النُّجُومَ لِتَهْتَدُوا بِها في ظُلُمَاتِ البَرِّ والبَحْرِ</w:t>
      </w:r>
      <w:r w:rsidRPr="00070D72">
        <w:rPr>
          <w:rFonts w:ascii="Traditional Arabic" w:hAnsi="Traditional Arabic" w:cs="Simplified Arabic"/>
          <w:sz w:val="32"/>
          <w:szCs w:val="32"/>
          <w:rtl/>
        </w:rPr>
        <w:t>﴾</w:t>
      </w:r>
      <w:r w:rsidRPr="00070D72">
        <w:rPr>
          <w:rFonts w:cs="Simplified Arabic" w:hint="cs"/>
          <w:sz w:val="32"/>
          <w:szCs w:val="32"/>
          <w:rtl/>
          <w:lang w:bidi="ar-JO"/>
        </w:rPr>
        <w:t xml:space="preserve"> (الأنعام /97)</w:t>
      </w:r>
      <w:r w:rsidR="004207F9">
        <w:rPr>
          <w:rFonts w:cs="Simplified Arabic" w:hint="cs"/>
          <w:sz w:val="32"/>
          <w:szCs w:val="32"/>
          <w:rtl/>
          <w:lang w:bidi="ar-JO"/>
        </w:rPr>
        <w:t>"</w:t>
      </w:r>
      <w:r w:rsidR="00D636B8">
        <w:rPr>
          <w:rFonts w:cs="Simplified Arabic" w:hint="cs"/>
          <w:sz w:val="32"/>
          <w:szCs w:val="32"/>
          <w:rtl/>
          <w:lang w:bidi="ar-JO"/>
        </w:rPr>
        <w:t xml:space="preserve">  </w:t>
      </w:r>
      <w:r w:rsidR="00D636B8" w:rsidRPr="00070D72">
        <w:rPr>
          <w:rFonts w:cs="Simplified Arabic" w:hint="cs"/>
          <w:color w:val="0000FF"/>
          <w:sz w:val="32"/>
          <w:szCs w:val="32"/>
          <w:vertAlign w:val="superscript"/>
          <w:rtl/>
          <w:lang w:bidi="ar-JO"/>
        </w:rPr>
        <w:t>(</w:t>
      </w:r>
      <w:r w:rsidR="00D636B8" w:rsidRPr="00070D72">
        <w:rPr>
          <w:rStyle w:val="a7"/>
          <w:rFonts w:cs="Simplified Arabic"/>
          <w:color w:val="0000FF"/>
          <w:sz w:val="32"/>
          <w:szCs w:val="32"/>
          <w:rtl/>
          <w:lang w:bidi="ar-JO"/>
        </w:rPr>
        <w:footnoteReference w:id="222"/>
      </w:r>
      <w:r w:rsidR="00D636B8" w:rsidRPr="00070D72">
        <w:rPr>
          <w:rFonts w:cs="Simplified Arabic" w:hint="cs"/>
          <w:color w:val="0000FF"/>
          <w:sz w:val="32"/>
          <w:szCs w:val="32"/>
          <w:vertAlign w:val="superscript"/>
          <w:rtl/>
          <w:lang w:bidi="ar-JO"/>
        </w:rPr>
        <w:t>)</w:t>
      </w:r>
      <w:r w:rsidRPr="00070D72">
        <w:rPr>
          <w:rFonts w:cs="Simplified Arabic" w:hint="cs"/>
          <w:sz w:val="32"/>
          <w:szCs w:val="32"/>
          <w:rtl/>
          <w:lang w:bidi="ar-JO"/>
        </w:rPr>
        <w:t xml:space="preserve">. </w:t>
      </w:r>
    </w:p>
    <w:p w:rsidR="006A4226" w:rsidRPr="00070D72" w:rsidRDefault="006A4226" w:rsidP="004207F9">
      <w:pPr>
        <w:spacing w:after="0" w:line="240" w:lineRule="auto"/>
        <w:ind w:firstLine="720"/>
        <w:jc w:val="both"/>
        <w:rPr>
          <w:rFonts w:cs="Simplified Arabic"/>
          <w:sz w:val="32"/>
          <w:szCs w:val="32"/>
          <w:rtl/>
          <w:lang w:bidi="ar-JO"/>
        </w:rPr>
      </w:pPr>
      <w:r w:rsidRPr="00070D72">
        <w:rPr>
          <w:rFonts w:cs="Simplified Arabic" w:hint="cs"/>
          <w:sz w:val="32"/>
          <w:szCs w:val="32"/>
          <w:rtl/>
          <w:lang w:bidi="ar-JO"/>
        </w:rPr>
        <w:t xml:space="preserve"> وقد أيّد مكي ما ذهب إليه الفارسي في توجيهه </w:t>
      </w:r>
      <w:r w:rsidR="00497CD2">
        <w:rPr>
          <w:rFonts w:cs="Simplified Arabic" w:hint="cs"/>
          <w:sz w:val="32"/>
          <w:szCs w:val="32"/>
          <w:rtl/>
          <w:lang w:bidi="ar-JO"/>
        </w:rPr>
        <w:t>للقراءة</w:t>
      </w:r>
      <w:r w:rsidRPr="00070D72">
        <w:rPr>
          <w:rFonts w:cs="Simplified Arabic" w:hint="cs"/>
          <w:sz w:val="32"/>
          <w:szCs w:val="32"/>
          <w:rtl/>
          <w:lang w:bidi="ar-JO"/>
        </w:rPr>
        <w:t xml:space="preserve"> نصبا</w:t>
      </w:r>
      <w:r w:rsidR="00E1425E" w:rsidRPr="00070D72">
        <w:rPr>
          <w:rFonts w:cs="Simplified Arabic" w:hint="cs"/>
          <w:sz w:val="32"/>
          <w:szCs w:val="32"/>
          <w:rtl/>
          <w:lang w:bidi="ar-JO"/>
        </w:rPr>
        <w:t>ً</w:t>
      </w:r>
      <w:r w:rsidRPr="00070D72">
        <w:rPr>
          <w:rFonts w:cs="Simplified Arabic" w:hint="cs"/>
          <w:sz w:val="32"/>
          <w:szCs w:val="32"/>
          <w:rtl/>
          <w:lang w:bidi="ar-JO"/>
        </w:rPr>
        <w:t xml:space="preserve"> بقوله:</w:t>
      </w:r>
      <w:r w:rsidR="004207F9">
        <w:rPr>
          <w:rFonts w:cs="Simplified Arabic" w:hint="cs"/>
          <w:sz w:val="32"/>
          <w:szCs w:val="32"/>
          <w:rtl/>
          <w:lang w:bidi="ar-JO"/>
        </w:rPr>
        <w:t xml:space="preserve">" </w:t>
      </w:r>
      <w:r w:rsidRPr="00070D72">
        <w:rPr>
          <w:rFonts w:cs="Simplified Arabic" w:hint="cs"/>
          <w:sz w:val="32"/>
          <w:szCs w:val="32"/>
          <w:rtl/>
          <w:lang w:bidi="ar-JO"/>
        </w:rPr>
        <w:t>وحجّة من نصب أنّه عطفه على ما قبله, وأعمل فيه " وسخّر ", ليرتبط بعض الكلام ببعض, وتكون</w:t>
      </w:r>
      <w:r w:rsidRPr="00070D72">
        <w:rPr>
          <w:rFonts w:ascii="Traditional Arabic" w:hAnsi="Traditional Arabic" w:cs="Simplified Arabic"/>
          <w:sz w:val="32"/>
          <w:szCs w:val="32"/>
          <w:rtl/>
        </w:rPr>
        <w:t>﴿</w:t>
      </w:r>
      <w:r w:rsidRPr="00070D72">
        <w:rPr>
          <w:rFonts w:cs="Simplified Arabic" w:hint="cs"/>
          <w:sz w:val="32"/>
          <w:szCs w:val="32"/>
          <w:rtl/>
          <w:lang w:bidi="ar-JO"/>
        </w:rPr>
        <w:t>مسخّرات</w:t>
      </w:r>
      <w:r w:rsidRPr="00070D72">
        <w:rPr>
          <w:rFonts w:ascii="Traditional Arabic" w:hAnsi="Traditional Arabic" w:cs="Simplified Arabic"/>
          <w:sz w:val="32"/>
          <w:szCs w:val="32"/>
          <w:rtl/>
        </w:rPr>
        <w:t>﴾</w:t>
      </w:r>
      <w:r w:rsidRPr="00070D72">
        <w:rPr>
          <w:rFonts w:cs="Simplified Arabic" w:hint="cs"/>
          <w:sz w:val="32"/>
          <w:szCs w:val="32"/>
          <w:rtl/>
          <w:lang w:bidi="ar-JO"/>
        </w:rPr>
        <w:t xml:space="preserve"> حالا</w:t>
      </w:r>
      <w:r w:rsidR="00E1425E" w:rsidRPr="00070D72">
        <w:rPr>
          <w:rFonts w:cs="Simplified Arabic" w:hint="cs"/>
          <w:sz w:val="32"/>
          <w:szCs w:val="32"/>
          <w:rtl/>
          <w:lang w:bidi="ar-JO"/>
        </w:rPr>
        <w:t>ً</w:t>
      </w:r>
      <w:r w:rsidRPr="00070D72">
        <w:rPr>
          <w:rFonts w:cs="Simplified Arabic" w:hint="cs"/>
          <w:sz w:val="32"/>
          <w:szCs w:val="32"/>
          <w:rtl/>
          <w:lang w:bidi="ar-JO"/>
        </w:rPr>
        <w:t xml:space="preserve"> مؤكدة</w:t>
      </w:r>
      <w:r w:rsidR="00606C15">
        <w:rPr>
          <w:rFonts w:cs="Simplified Arabic" w:hint="cs"/>
          <w:sz w:val="32"/>
          <w:szCs w:val="32"/>
          <w:rtl/>
          <w:lang w:bidi="ar-JO"/>
        </w:rPr>
        <w:t>،</w:t>
      </w:r>
      <w:r w:rsidRPr="00070D72">
        <w:rPr>
          <w:rFonts w:cs="Simplified Arabic" w:hint="cs"/>
          <w:sz w:val="32"/>
          <w:szCs w:val="32"/>
          <w:rtl/>
          <w:lang w:bidi="ar-JO"/>
        </w:rPr>
        <w:t xml:space="preserve"> عمل فيها " سخر " وجاز ذلك لبعد ما بينهما</w:t>
      </w:r>
      <w:r w:rsidR="00606C15">
        <w:rPr>
          <w:rFonts w:cs="Simplified Arabic" w:hint="cs"/>
          <w:sz w:val="32"/>
          <w:szCs w:val="32"/>
          <w:rtl/>
          <w:lang w:bidi="ar-JO"/>
        </w:rPr>
        <w:t>،</w:t>
      </w:r>
      <w:r w:rsidRPr="00070D72">
        <w:rPr>
          <w:rFonts w:cs="Simplified Arabic" w:hint="cs"/>
          <w:sz w:val="32"/>
          <w:szCs w:val="32"/>
          <w:rtl/>
          <w:lang w:bidi="ar-JO"/>
        </w:rPr>
        <w:t xml:space="preserve"> وهو مثل قوله</w:t>
      </w:r>
      <w:r w:rsidR="00070D72">
        <w:rPr>
          <w:rFonts w:cs="Simplified Arabic" w:hint="cs"/>
          <w:sz w:val="32"/>
          <w:szCs w:val="32"/>
          <w:rtl/>
          <w:lang w:bidi="ar-JO"/>
        </w:rPr>
        <w:t>:</w:t>
      </w:r>
      <w:r w:rsidRPr="00070D72">
        <w:rPr>
          <w:rFonts w:ascii="Traditional Arabic" w:hAnsi="Traditional Arabic" w:cs="Simplified Arabic"/>
          <w:sz w:val="32"/>
          <w:szCs w:val="32"/>
          <w:rtl/>
        </w:rPr>
        <w:t xml:space="preserve"> ﴿</w:t>
      </w:r>
      <w:r w:rsidRPr="00070D72">
        <w:rPr>
          <w:rFonts w:cs="Simplified Arabic" w:hint="cs"/>
          <w:sz w:val="32"/>
          <w:szCs w:val="32"/>
          <w:rtl/>
          <w:lang w:bidi="ar-JO"/>
        </w:rPr>
        <w:t xml:space="preserve"> وهُو الحقُّ مصدّقاً </w:t>
      </w:r>
      <w:r w:rsidRPr="00070D72">
        <w:rPr>
          <w:rFonts w:ascii="Traditional Arabic" w:hAnsi="Traditional Arabic" w:cs="Simplified Arabic"/>
          <w:sz w:val="32"/>
          <w:szCs w:val="32"/>
          <w:rtl/>
        </w:rPr>
        <w:t>﴾</w:t>
      </w:r>
      <w:r w:rsidRPr="00070D72">
        <w:rPr>
          <w:rFonts w:cs="Simplified Arabic" w:hint="cs"/>
          <w:sz w:val="32"/>
          <w:szCs w:val="32"/>
          <w:rtl/>
          <w:lang w:bidi="ar-JO"/>
        </w:rPr>
        <w:t>( البقرة /91) في أنّهما حالان مؤكدان</w:t>
      </w:r>
      <w:r w:rsidR="00070D72">
        <w:rPr>
          <w:rFonts w:cs="Simplified Arabic" w:hint="cs"/>
          <w:sz w:val="32"/>
          <w:szCs w:val="32"/>
          <w:rtl/>
          <w:lang w:bidi="ar-JO"/>
        </w:rPr>
        <w:t>.</w:t>
      </w:r>
      <w:r w:rsidRPr="00070D72">
        <w:rPr>
          <w:rFonts w:cs="Simplified Arabic" w:hint="cs"/>
          <w:sz w:val="32"/>
          <w:szCs w:val="32"/>
          <w:rtl/>
          <w:lang w:bidi="ar-JO"/>
        </w:rPr>
        <w:t>... والاختيار النصب</w:t>
      </w:r>
      <w:r w:rsidR="00606C15">
        <w:rPr>
          <w:rFonts w:cs="Simplified Arabic" w:hint="cs"/>
          <w:sz w:val="32"/>
          <w:szCs w:val="32"/>
          <w:rtl/>
          <w:lang w:bidi="ar-JO"/>
        </w:rPr>
        <w:t>،</w:t>
      </w:r>
      <w:r w:rsidRPr="00070D72">
        <w:rPr>
          <w:rFonts w:cs="Simplified Arabic" w:hint="cs"/>
          <w:sz w:val="32"/>
          <w:szCs w:val="32"/>
          <w:rtl/>
          <w:lang w:bidi="ar-JO"/>
        </w:rPr>
        <w:t xml:space="preserve">لأنّ الجماعة عليه </w:t>
      </w:r>
      <w:r w:rsidR="004207F9">
        <w:rPr>
          <w:rFonts w:cs="Simplified Arabic" w:hint="cs"/>
          <w:sz w:val="32"/>
          <w:szCs w:val="32"/>
          <w:rtl/>
          <w:lang w:bidi="ar-JO"/>
        </w:rPr>
        <w:t xml:space="preserve">" </w:t>
      </w:r>
      <w:r w:rsidR="00D636B8" w:rsidRPr="00070D72">
        <w:rPr>
          <w:rFonts w:cs="Simplified Arabic" w:hint="cs"/>
          <w:color w:val="0000FF"/>
          <w:sz w:val="32"/>
          <w:szCs w:val="32"/>
          <w:vertAlign w:val="superscript"/>
          <w:rtl/>
          <w:lang w:bidi="ar-JO"/>
        </w:rPr>
        <w:t>(</w:t>
      </w:r>
      <w:r w:rsidR="00D636B8" w:rsidRPr="00070D72">
        <w:rPr>
          <w:rStyle w:val="a7"/>
          <w:rFonts w:cs="Simplified Arabic"/>
          <w:color w:val="0000FF"/>
          <w:sz w:val="32"/>
          <w:szCs w:val="32"/>
          <w:rtl/>
          <w:lang w:bidi="ar-JO"/>
        </w:rPr>
        <w:footnoteReference w:id="223"/>
      </w:r>
      <w:r w:rsidR="00D636B8"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p>
    <w:p w:rsidR="006A4226" w:rsidRPr="00070D72" w:rsidRDefault="006A4226" w:rsidP="004207F9">
      <w:pPr>
        <w:spacing w:after="0" w:line="240" w:lineRule="auto"/>
        <w:jc w:val="both"/>
        <w:rPr>
          <w:rFonts w:cs="Simplified Arabic"/>
          <w:sz w:val="32"/>
          <w:szCs w:val="32"/>
          <w:rtl/>
          <w:lang w:bidi="ar-JO"/>
        </w:rPr>
      </w:pPr>
      <w:r w:rsidRPr="00070D72">
        <w:rPr>
          <w:rFonts w:cs="Simplified Arabic" w:hint="cs"/>
          <w:sz w:val="32"/>
          <w:szCs w:val="32"/>
          <w:rtl/>
          <w:lang w:bidi="ar-JO"/>
        </w:rPr>
        <w:lastRenderedPageBreak/>
        <w:t xml:space="preserve"> وقد علل ابن خالويه حجّة من نصب</w:t>
      </w:r>
      <w:r w:rsidR="00911F13">
        <w:rPr>
          <w:rFonts w:ascii="Traditional Arabic" w:hAnsi="Traditional Arabic" w:cs="Simplified Arabic" w:hint="cs"/>
          <w:sz w:val="32"/>
          <w:szCs w:val="32"/>
          <w:rtl/>
        </w:rPr>
        <w:t xml:space="preserve">" </w:t>
      </w:r>
      <w:r w:rsidRPr="00070D72">
        <w:rPr>
          <w:rFonts w:asciiTheme="minorBidi" w:hAnsiTheme="minorBidi" w:cs="Simplified Arabic"/>
          <w:sz w:val="32"/>
          <w:szCs w:val="32"/>
          <w:rtl/>
        </w:rPr>
        <w:t>والنجوم</w:t>
      </w:r>
      <w:r w:rsidRPr="00070D72">
        <w:rPr>
          <w:rFonts w:cs="Simplified Arabic" w:hint="cs"/>
          <w:sz w:val="32"/>
          <w:szCs w:val="32"/>
          <w:rtl/>
          <w:lang w:bidi="ar-JO"/>
        </w:rPr>
        <w:t xml:space="preserve"> مسخّرات</w:t>
      </w:r>
      <w:r w:rsidR="00911F13">
        <w:rPr>
          <w:rFonts w:ascii="Traditional Arabic" w:hAnsi="Traditional Arabic" w:cs="Simplified Arabic" w:hint="cs"/>
          <w:sz w:val="32"/>
          <w:szCs w:val="32"/>
          <w:rtl/>
        </w:rPr>
        <w:t xml:space="preserve"> "</w:t>
      </w:r>
      <w:r w:rsidRPr="00070D72">
        <w:rPr>
          <w:rFonts w:cs="Simplified Arabic" w:hint="cs"/>
          <w:sz w:val="32"/>
          <w:szCs w:val="32"/>
          <w:rtl/>
          <w:lang w:bidi="ar-JO"/>
        </w:rPr>
        <w:t xml:space="preserve"> بقوله</w:t>
      </w:r>
      <w:r w:rsidRPr="00070D72">
        <w:rPr>
          <w:rFonts w:cs="Simplified Arabic"/>
          <w:sz w:val="32"/>
          <w:szCs w:val="32"/>
          <w:lang w:bidi="ar-JO"/>
        </w:rPr>
        <w:t>:</w:t>
      </w:r>
      <w:r w:rsidR="004207F9">
        <w:rPr>
          <w:rFonts w:cs="Simplified Arabic" w:hint="cs"/>
          <w:sz w:val="32"/>
          <w:szCs w:val="32"/>
          <w:rtl/>
          <w:lang w:bidi="ar-JO"/>
        </w:rPr>
        <w:t xml:space="preserve">" </w:t>
      </w:r>
      <w:r w:rsidRPr="00070D72">
        <w:rPr>
          <w:rFonts w:cs="Simplified Arabic" w:hint="cs"/>
          <w:noProof/>
          <w:sz w:val="32"/>
          <w:szCs w:val="32"/>
          <w:rtl/>
        </w:rPr>
        <w:t>فإن قيل:فما حجةُ من نصبها ؟ فقل: بفعل مقدّر معناه</w:t>
      </w:r>
      <w:r w:rsidR="00070D72">
        <w:rPr>
          <w:rFonts w:cs="Simplified Arabic" w:hint="cs"/>
          <w:noProof/>
          <w:sz w:val="32"/>
          <w:szCs w:val="32"/>
          <w:rtl/>
        </w:rPr>
        <w:t>:</w:t>
      </w:r>
      <w:r w:rsidRPr="00070D72">
        <w:rPr>
          <w:rFonts w:cs="Simplified Arabic" w:hint="cs"/>
          <w:noProof/>
          <w:sz w:val="32"/>
          <w:szCs w:val="32"/>
          <w:rtl/>
        </w:rPr>
        <w:t xml:space="preserve"> وجعل النجوم مسخرات</w:t>
      </w:r>
      <w:r w:rsidR="004207F9">
        <w:rPr>
          <w:rFonts w:cs="Simplified Arabic" w:hint="cs"/>
          <w:noProof/>
          <w:sz w:val="32"/>
          <w:szCs w:val="32"/>
          <w:rtl/>
        </w:rPr>
        <w:t xml:space="preserve">" </w:t>
      </w:r>
      <w:r w:rsidR="00D636B8" w:rsidRPr="00070D72">
        <w:rPr>
          <w:rFonts w:cs="Simplified Arabic" w:hint="cs"/>
          <w:color w:val="0000FF"/>
          <w:sz w:val="32"/>
          <w:szCs w:val="32"/>
          <w:vertAlign w:val="superscript"/>
          <w:rtl/>
          <w:lang w:bidi="ar-JO"/>
        </w:rPr>
        <w:t>(</w:t>
      </w:r>
      <w:r w:rsidR="00D636B8" w:rsidRPr="00070D72">
        <w:rPr>
          <w:rStyle w:val="a7"/>
          <w:rFonts w:cs="Simplified Arabic"/>
          <w:color w:val="0000FF"/>
          <w:sz w:val="32"/>
          <w:szCs w:val="32"/>
          <w:rtl/>
          <w:lang w:bidi="ar-JO"/>
        </w:rPr>
        <w:footnoteReference w:id="224"/>
      </w:r>
      <w:r w:rsidR="00D636B8"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p>
    <w:p w:rsidR="006A4226" w:rsidRPr="00070D72" w:rsidRDefault="006A4226" w:rsidP="004207F9">
      <w:pPr>
        <w:spacing w:after="0" w:line="240" w:lineRule="auto"/>
        <w:ind w:firstLine="720"/>
        <w:jc w:val="both"/>
        <w:rPr>
          <w:rFonts w:cs="Simplified Arabic"/>
          <w:sz w:val="32"/>
          <w:szCs w:val="32"/>
          <w:rtl/>
          <w:lang w:bidi="ar-JO"/>
        </w:rPr>
      </w:pPr>
      <w:r w:rsidRPr="00070D72">
        <w:rPr>
          <w:rFonts w:cs="Simplified Arabic" w:hint="cs"/>
          <w:sz w:val="32"/>
          <w:szCs w:val="32"/>
          <w:rtl/>
          <w:lang w:bidi="ar-JO"/>
        </w:rPr>
        <w:t xml:space="preserve"> وذكر الفارسي رأيه في توجيه </w:t>
      </w:r>
      <w:r w:rsidR="00497CD2">
        <w:rPr>
          <w:rFonts w:cs="Simplified Arabic" w:hint="cs"/>
          <w:sz w:val="32"/>
          <w:szCs w:val="32"/>
          <w:rtl/>
          <w:lang w:bidi="ar-JO"/>
        </w:rPr>
        <w:t>القراءة</w:t>
      </w:r>
      <w:r w:rsidRPr="00070D72">
        <w:rPr>
          <w:rFonts w:cs="Simplified Arabic" w:hint="cs"/>
          <w:sz w:val="32"/>
          <w:szCs w:val="32"/>
          <w:rtl/>
          <w:lang w:bidi="ar-JO"/>
        </w:rPr>
        <w:t xml:space="preserve"> رفعا</w:t>
      </w:r>
      <w:r w:rsidR="009A1D1F" w:rsidRPr="00070D72">
        <w:rPr>
          <w:rFonts w:cs="Simplified Arabic" w:hint="cs"/>
          <w:sz w:val="32"/>
          <w:szCs w:val="32"/>
          <w:rtl/>
          <w:lang w:bidi="ar-JO"/>
        </w:rPr>
        <w:t>ً</w:t>
      </w:r>
      <w:r w:rsidRPr="00070D72">
        <w:rPr>
          <w:rFonts w:cs="Simplified Arabic" w:hint="cs"/>
          <w:sz w:val="32"/>
          <w:szCs w:val="32"/>
          <w:rtl/>
          <w:lang w:bidi="ar-JO"/>
        </w:rPr>
        <w:t>,بقوله:</w:t>
      </w:r>
      <w:r w:rsidR="004207F9">
        <w:rPr>
          <w:rFonts w:cs="Simplified Arabic" w:hint="cs"/>
          <w:sz w:val="32"/>
          <w:szCs w:val="32"/>
          <w:rtl/>
          <w:lang w:bidi="ar-JO"/>
        </w:rPr>
        <w:t xml:space="preserve">" </w:t>
      </w:r>
      <w:r w:rsidRPr="00070D72">
        <w:rPr>
          <w:rFonts w:cs="Simplified Arabic" w:hint="cs"/>
          <w:sz w:val="32"/>
          <w:szCs w:val="32"/>
          <w:rtl/>
          <w:lang w:bidi="ar-JO"/>
        </w:rPr>
        <w:t>وكأنّ ابن عامر قطعه عن سخّر</w:t>
      </w:r>
      <w:r w:rsidR="00606C15">
        <w:rPr>
          <w:rFonts w:cs="Simplified Arabic" w:hint="cs"/>
          <w:sz w:val="32"/>
          <w:szCs w:val="32"/>
          <w:rtl/>
          <w:lang w:bidi="ar-JO"/>
        </w:rPr>
        <w:t>،</w:t>
      </w:r>
      <w:r w:rsidRPr="00070D72">
        <w:rPr>
          <w:rFonts w:cs="Simplified Arabic" w:hint="cs"/>
          <w:sz w:val="32"/>
          <w:szCs w:val="32"/>
          <w:rtl/>
          <w:lang w:bidi="ar-JO"/>
        </w:rPr>
        <w:t xml:space="preserve"> لئلّا يجعلَ الحال مؤكّدةً</w:t>
      </w:r>
      <w:r w:rsidR="00606C15">
        <w:rPr>
          <w:rFonts w:cs="Simplified Arabic" w:hint="cs"/>
          <w:sz w:val="32"/>
          <w:szCs w:val="32"/>
          <w:rtl/>
          <w:lang w:bidi="ar-JO"/>
        </w:rPr>
        <w:t>،</w:t>
      </w:r>
      <w:r w:rsidRPr="00070D72">
        <w:rPr>
          <w:rFonts w:cs="Simplified Arabic" w:hint="cs"/>
          <w:sz w:val="32"/>
          <w:szCs w:val="32"/>
          <w:rtl/>
          <w:lang w:bidi="ar-JO"/>
        </w:rPr>
        <w:t xml:space="preserve"> فابتدأ الشمس والقمر والنجومَ</w:t>
      </w:r>
      <w:r w:rsidR="00606C15">
        <w:rPr>
          <w:rFonts w:cs="Simplified Arabic" w:hint="cs"/>
          <w:sz w:val="32"/>
          <w:szCs w:val="32"/>
          <w:rtl/>
          <w:lang w:bidi="ar-JO"/>
        </w:rPr>
        <w:t>،</w:t>
      </w:r>
      <w:r w:rsidRPr="00070D72">
        <w:rPr>
          <w:rFonts w:cs="Simplified Arabic" w:hint="cs"/>
          <w:sz w:val="32"/>
          <w:szCs w:val="32"/>
          <w:rtl/>
          <w:lang w:bidi="ar-JO"/>
        </w:rPr>
        <w:t xml:space="preserve"> وجعل مُسخّراتٍ خبراً عنها ويدلُّ على جواز ذلك أنّه إذا جاء</w:t>
      </w:r>
      <w:r w:rsidR="00070D72">
        <w:rPr>
          <w:rFonts w:cs="Simplified Arabic" w:hint="cs"/>
          <w:sz w:val="32"/>
          <w:szCs w:val="32"/>
          <w:rtl/>
          <w:lang w:bidi="ar-JO"/>
        </w:rPr>
        <w:t>:</w:t>
      </w:r>
      <w:r w:rsidRPr="00070D72">
        <w:rPr>
          <w:rFonts w:ascii="Traditional Arabic" w:hAnsi="Traditional Arabic" w:cs="Simplified Arabic"/>
          <w:sz w:val="32"/>
          <w:szCs w:val="32"/>
          <w:rtl/>
        </w:rPr>
        <w:t xml:space="preserve"> </w:t>
      </w:r>
      <w:r w:rsidR="00911F13">
        <w:rPr>
          <w:rFonts w:ascii="Traditional Arabic" w:hAnsi="Traditional Arabic" w:cs="Simplified Arabic" w:hint="cs"/>
          <w:sz w:val="32"/>
          <w:szCs w:val="32"/>
          <w:rtl/>
        </w:rPr>
        <w:t xml:space="preserve">" </w:t>
      </w:r>
      <w:r w:rsidRPr="00070D72">
        <w:rPr>
          <w:rFonts w:cs="Simplified Arabic" w:hint="cs"/>
          <w:sz w:val="32"/>
          <w:szCs w:val="32"/>
          <w:rtl/>
          <w:lang w:bidi="ar-JO"/>
        </w:rPr>
        <w:t>سخّر لكمُ الشمسَ والقمرَ</w:t>
      </w:r>
      <w:r w:rsidR="00911F13">
        <w:rPr>
          <w:rFonts w:ascii="Traditional Arabic" w:hAnsi="Traditional Arabic" w:cs="Simplified Arabic" w:hint="cs"/>
          <w:sz w:val="32"/>
          <w:szCs w:val="32"/>
          <w:rtl/>
        </w:rPr>
        <w:t xml:space="preserve">" </w:t>
      </w:r>
      <w:r w:rsidRPr="00070D72">
        <w:rPr>
          <w:rFonts w:cs="Simplified Arabic" w:hint="cs"/>
          <w:sz w:val="32"/>
          <w:szCs w:val="32"/>
          <w:rtl/>
          <w:lang w:bidi="ar-JO"/>
        </w:rPr>
        <w:t>عُلِم من هذا أنّهما مسخران</w:t>
      </w:r>
      <w:r w:rsidR="00606C15">
        <w:rPr>
          <w:rFonts w:cs="Simplified Arabic" w:hint="cs"/>
          <w:sz w:val="32"/>
          <w:szCs w:val="32"/>
          <w:rtl/>
          <w:lang w:bidi="ar-JO"/>
        </w:rPr>
        <w:t>،</w:t>
      </w:r>
      <w:r w:rsidRPr="00070D72">
        <w:rPr>
          <w:rFonts w:cs="Simplified Arabic" w:hint="cs"/>
          <w:sz w:val="32"/>
          <w:szCs w:val="32"/>
          <w:rtl/>
          <w:lang w:bidi="ar-JO"/>
        </w:rPr>
        <w:t xml:space="preserve"> فجاز الإخبار بالتسخير عنها لذلك</w:t>
      </w:r>
      <w:r w:rsidR="004207F9">
        <w:rPr>
          <w:rFonts w:cs="Simplified Arabic" w:hint="cs"/>
          <w:sz w:val="32"/>
          <w:szCs w:val="32"/>
          <w:rtl/>
          <w:lang w:bidi="ar-JO"/>
        </w:rPr>
        <w:t xml:space="preserve"> "</w:t>
      </w:r>
      <w:r w:rsidR="00D636B8" w:rsidRPr="00070D72">
        <w:rPr>
          <w:rFonts w:cs="Simplified Arabic" w:hint="cs"/>
          <w:color w:val="0000FF"/>
          <w:sz w:val="32"/>
          <w:szCs w:val="32"/>
          <w:vertAlign w:val="superscript"/>
          <w:rtl/>
          <w:lang w:bidi="ar-JO"/>
        </w:rPr>
        <w:t>(</w:t>
      </w:r>
      <w:r w:rsidR="00D636B8" w:rsidRPr="00070D72">
        <w:rPr>
          <w:rStyle w:val="a7"/>
          <w:rFonts w:cs="Simplified Arabic"/>
          <w:color w:val="0000FF"/>
          <w:sz w:val="32"/>
          <w:szCs w:val="32"/>
          <w:rtl/>
          <w:lang w:bidi="ar-JO"/>
        </w:rPr>
        <w:footnoteReference w:id="225"/>
      </w:r>
      <w:r w:rsidR="00D636B8" w:rsidRPr="00070D72">
        <w:rPr>
          <w:rFonts w:cs="Simplified Arabic" w:hint="cs"/>
          <w:color w:val="0000FF"/>
          <w:sz w:val="32"/>
          <w:szCs w:val="32"/>
          <w:vertAlign w:val="superscript"/>
          <w:rtl/>
          <w:lang w:bidi="ar-JO"/>
        </w:rPr>
        <w:t>)</w:t>
      </w:r>
      <w:r w:rsidR="004207F9">
        <w:rPr>
          <w:rFonts w:cs="Simplified Arabic" w:hint="cs"/>
          <w:sz w:val="32"/>
          <w:szCs w:val="32"/>
          <w:rtl/>
          <w:lang w:bidi="ar-JO"/>
        </w:rPr>
        <w:t>.</w:t>
      </w:r>
    </w:p>
    <w:p w:rsidR="006A4226" w:rsidRPr="00070D72" w:rsidRDefault="006A4226" w:rsidP="004207F9">
      <w:pPr>
        <w:spacing w:after="0" w:line="240" w:lineRule="auto"/>
        <w:ind w:firstLine="720"/>
        <w:jc w:val="both"/>
        <w:rPr>
          <w:rFonts w:cs="Simplified Arabic"/>
          <w:sz w:val="32"/>
          <w:szCs w:val="32"/>
          <w:rtl/>
          <w:lang w:bidi="ar-JO"/>
        </w:rPr>
      </w:pPr>
      <w:r w:rsidRPr="00070D72">
        <w:rPr>
          <w:rFonts w:cs="Simplified Arabic" w:hint="cs"/>
          <w:sz w:val="32"/>
          <w:szCs w:val="32"/>
          <w:rtl/>
          <w:lang w:bidi="ar-JO"/>
        </w:rPr>
        <w:t>وذكر ابن خالويه الحجّة لمن رفع</w:t>
      </w:r>
      <w:r w:rsidR="00606C15">
        <w:rPr>
          <w:rFonts w:cs="Simplified Arabic" w:hint="cs"/>
          <w:sz w:val="32"/>
          <w:szCs w:val="32"/>
          <w:rtl/>
          <w:lang w:bidi="ar-JO"/>
        </w:rPr>
        <w:t>،</w:t>
      </w:r>
      <w:r w:rsidRPr="00070D72">
        <w:rPr>
          <w:rFonts w:cs="Simplified Arabic" w:hint="cs"/>
          <w:sz w:val="32"/>
          <w:szCs w:val="32"/>
          <w:rtl/>
          <w:lang w:bidi="ar-JO"/>
        </w:rPr>
        <w:t>إذ قال</w:t>
      </w:r>
      <w:r w:rsidR="00E1425E" w:rsidRPr="00070D72">
        <w:rPr>
          <w:rFonts w:cs="Simplified Arabic" w:hint="cs"/>
          <w:sz w:val="32"/>
          <w:szCs w:val="32"/>
          <w:rtl/>
          <w:lang w:bidi="ar-JO"/>
        </w:rPr>
        <w:t>:</w:t>
      </w:r>
      <w:r w:rsidR="004207F9">
        <w:rPr>
          <w:rFonts w:cs="Simplified Arabic" w:hint="cs"/>
          <w:sz w:val="32"/>
          <w:szCs w:val="32"/>
          <w:rtl/>
          <w:lang w:bidi="ar-JO"/>
        </w:rPr>
        <w:t>"</w:t>
      </w:r>
      <w:r w:rsidR="00E1425E" w:rsidRPr="00070D72">
        <w:rPr>
          <w:rFonts w:cs="Simplified Arabic" w:hint="cs"/>
          <w:sz w:val="32"/>
          <w:szCs w:val="32"/>
          <w:rtl/>
          <w:lang w:bidi="ar-JO"/>
        </w:rPr>
        <w:t xml:space="preserve"> أنّه جعل الواو حالاً</w:t>
      </w:r>
      <w:r w:rsidR="00DD49D7">
        <w:rPr>
          <w:rFonts w:cs="Simplified Arabic" w:hint="cs"/>
          <w:sz w:val="32"/>
          <w:szCs w:val="32"/>
          <w:rtl/>
          <w:lang w:bidi="ar-JO"/>
        </w:rPr>
        <w:t xml:space="preserve"> </w:t>
      </w:r>
      <w:r w:rsidRPr="00070D72">
        <w:rPr>
          <w:rFonts w:cs="Simplified Arabic" w:hint="cs"/>
          <w:sz w:val="32"/>
          <w:szCs w:val="32"/>
          <w:rtl/>
          <w:lang w:bidi="ar-JO"/>
        </w:rPr>
        <w:t>لا عاطفة كقولك: كلمت زيداً وعمرو قائم فترفع عمراً بالابتداء</w:t>
      </w:r>
      <w:r w:rsidR="00606C15">
        <w:rPr>
          <w:rFonts w:cs="Simplified Arabic" w:hint="cs"/>
          <w:sz w:val="32"/>
          <w:szCs w:val="32"/>
          <w:rtl/>
          <w:lang w:bidi="ar-JO"/>
        </w:rPr>
        <w:t>،</w:t>
      </w:r>
      <w:r w:rsidRPr="00070D72">
        <w:rPr>
          <w:rFonts w:cs="Simplified Arabic" w:hint="cs"/>
          <w:sz w:val="32"/>
          <w:szCs w:val="32"/>
          <w:rtl/>
          <w:lang w:bidi="ar-JO"/>
        </w:rPr>
        <w:t xml:space="preserve"> وقائمٌ خبره</w:t>
      </w:r>
      <w:r w:rsidR="00070D72">
        <w:rPr>
          <w:rFonts w:cs="Simplified Arabic" w:hint="cs"/>
          <w:sz w:val="32"/>
          <w:szCs w:val="32"/>
          <w:rtl/>
          <w:lang w:bidi="ar-JO"/>
        </w:rPr>
        <w:t>.</w:t>
      </w:r>
      <w:r w:rsidRPr="00070D72">
        <w:rPr>
          <w:rFonts w:cs="Simplified Arabic" w:hint="cs"/>
          <w:sz w:val="32"/>
          <w:szCs w:val="32"/>
          <w:rtl/>
          <w:lang w:bidi="ar-JO"/>
        </w:rPr>
        <w:t xml:space="preserve"> وكذلك قوله</w:t>
      </w:r>
      <w:r w:rsidR="00070D72">
        <w:rPr>
          <w:rFonts w:cs="Simplified Arabic" w:hint="cs"/>
          <w:sz w:val="32"/>
          <w:szCs w:val="32"/>
          <w:rtl/>
          <w:lang w:bidi="ar-JO"/>
        </w:rPr>
        <w:t>:</w:t>
      </w:r>
      <w:r w:rsidRPr="00070D72">
        <w:rPr>
          <w:rFonts w:ascii="Traditional Arabic" w:hAnsi="Traditional Arabic" w:cs="Simplified Arabic"/>
          <w:sz w:val="32"/>
          <w:szCs w:val="32"/>
          <w:rtl/>
        </w:rPr>
        <w:t xml:space="preserve"> </w:t>
      </w:r>
      <w:r w:rsidR="00911F13">
        <w:rPr>
          <w:rFonts w:ascii="Traditional Arabic" w:hAnsi="Traditional Arabic" w:cs="Simplified Arabic" w:hint="cs"/>
          <w:sz w:val="32"/>
          <w:szCs w:val="32"/>
          <w:rtl/>
        </w:rPr>
        <w:t xml:space="preserve">        " </w:t>
      </w:r>
      <w:r w:rsidRPr="00070D72">
        <w:rPr>
          <w:rFonts w:cs="Simplified Arabic" w:hint="cs"/>
          <w:sz w:val="32"/>
          <w:szCs w:val="32"/>
          <w:rtl/>
          <w:lang w:bidi="ar-JO"/>
        </w:rPr>
        <w:t>والشمس والقمر والنجوم</w:t>
      </w:r>
      <w:r w:rsidR="00911F13">
        <w:rPr>
          <w:rFonts w:ascii="Traditional Arabic" w:hAnsi="Traditional Arabic" w:cs="Simplified Arabic" w:hint="cs"/>
          <w:sz w:val="32"/>
          <w:szCs w:val="32"/>
          <w:rtl/>
        </w:rPr>
        <w:t xml:space="preserve">" </w:t>
      </w:r>
      <w:r w:rsidRPr="00070D72">
        <w:rPr>
          <w:rFonts w:cs="Simplified Arabic" w:hint="cs"/>
          <w:sz w:val="32"/>
          <w:szCs w:val="32"/>
          <w:rtl/>
          <w:lang w:bidi="ar-JO"/>
        </w:rPr>
        <w:t>مبتدآت و</w:t>
      </w:r>
      <w:r w:rsidR="00911F13">
        <w:rPr>
          <w:rFonts w:ascii="Traditional Arabic" w:hAnsi="Traditional Arabic" w:cs="Simplified Arabic" w:hint="cs"/>
          <w:sz w:val="32"/>
          <w:szCs w:val="32"/>
          <w:rtl/>
        </w:rPr>
        <w:t xml:space="preserve">" </w:t>
      </w:r>
      <w:r w:rsidRPr="00070D72">
        <w:rPr>
          <w:rFonts w:cs="Simplified Arabic" w:hint="cs"/>
          <w:sz w:val="32"/>
          <w:szCs w:val="32"/>
          <w:rtl/>
          <w:lang w:bidi="ar-JO"/>
        </w:rPr>
        <w:t>مسخّرات</w:t>
      </w:r>
      <w:r w:rsidR="00911F13">
        <w:rPr>
          <w:rFonts w:ascii="Traditional Arabic" w:hAnsi="Traditional Arabic" w:cs="Simplified Arabic" w:hint="cs"/>
          <w:sz w:val="32"/>
          <w:szCs w:val="32"/>
          <w:rtl/>
        </w:rPr>
        <w:t xml:space="preserve"> "</w:t>
      </w:r>
      <w:r w:rsidRPr="00070D72">
        <w:rPr>
          <w:rFonts w:cs="Simplified Arabic" w:hint="cs"/>
          <w:sz w:val="32"/>
          <w:szCs w:val="32"/>
          <w:rtl/>
          <w:lang w:bidi="ar-JO"/>
        </w:rPr>
        <w:t xml:space="preserve"> خبر عنهنَّ</w:t>
      </w:r>
      <w:r w:rsidR="004207F9">
        <w:rPr>
          <w:rFonts w:cs="Simplified Arabic" w:hint="cs"/>
          <w:sz w:val="32"/>
          <w:szCs w:val="32"/>
          <w:rtl/>
          <w:lang w:bidi="ar-JO"/>
        </w:rPr>
        <w:t xml:space="preserve"> "</w:t>
      </w:r>
      <w:r w:rsidRPr="00070D72">
        <w:rPr>
          <w:rFonts w:cs="Simplified Arabic" w:hint="cs"/>
          <w:sz w:val="32"/>
          <w:szCs w:val="32"/>
          <w:rtl/>
          <w:lang w:bidi="ar-JO"/>
        </w:rPr>
        <w:t xml:space="preserve"> </w:t>
      </w:r>
      <w:r w:rsidR="00D636B8" w:rsidRPr="00070D72">
        <w:rPr>
          <w:rFonts w:cs="Simplified Arabic" w:hint="cs"/>
          <w:color w:val="0000FF"/>
          <w:sz w:val="32"/>
          <w:szCs w:val="32"/>
          <w:vertAlign w:val="superscript"/>
          <w:rtl/>
          <w:lang w:bidi="ar-JO"/>
        </w:rPr>
        <w:t>(</w:t>
      </w:r>
      <w:r w:rsidR="00D636B8" w:rsidRPr="00070D72">
        <w:rPr>
          <w:rStyle w:val="a7"/>
          <w:rFonts w:cs="Simplified Arabic"/>
          <w:color w:val="0000FF"/>
          <w:sz w:val="32"/>
          <w:szCs w:val="32"/>
          <w:rtl/>
          <w:lang w:bidi="ar-JO"/>
        </w:rPr>
        <w:footnoteReference w:id="226"/>
      </w:r>
      <w:r w:rsidR="00D636B8" w:rsidRPr="00070D72">
        <w:rPr>
          <w:rFonts w:cs="Simplified Arabic" w:hint="cs"/>
          <w:color w:val="0000FF"/>
          <w:sz w:val="32"/>
          <w:szCs w:val="32"/>
          <w:vertAlign w:val="superscript"/>
          <w:rtl/>
          <w:lang w:bidi="ar-JO"/>
        </w:rPr>
        <w:t>)</w:t>
      </w:r>
      <w:r w:rsidR="00D636B8">
        <w:rPr>
          <w:rFonts w:cs="Simplified Arabic" w:hint="cs"/>
          <w:sz w:val="32"/>
          <w:szCs w:val="32"/>
          <w:rtl/>
          <w:lang w:bidi="ar-JO"/>
        </w:rPr>
        <w:t xml:space="preserve"> </w:t>
      </w:r>
      <w:r w:rsidR="004207F9">
        <w:rPr>
          <w:rFonts w:cs="Simplified Arabic" w:hint="cs"/>
          <w:sz w:val="32"/>
          <w:szCs w:val="32"/>
          <w:rtl/>
          <w:lang w:bidi="ar-JO"/>
        </w:rPr>
        <w:t>.</w:t>
      </w:r>
    </w:p>
    <w:p w:rsidR="006A4226" w:rsidRPr="004207F9" w:rsidRDefault="006A4226" w:rsidP="004207F9">
      <w:pPr>
        <w:spacing w:after="0" w:line="240" w:lineRule="auto"/>
        <w:ind w:firstLine="720"/>
        <w:jc w:val="both"/>
        <w:rPr>
          <w:rFonts w:cs="Simplified Arabic"/>
          <w:sz w:val="32"/>
          <w:szCs w:val="32"/>
          <w:rtl/>
          <w:lang w:bidi="ar-JO"/>
        </w:rPr>
      </w:pPr>
      <w:r w:rsidRPr="00070D72">
        <w:rPr>
          <w:rFonts w:cs="Simplified Arabic" w:hint="cs"/>
          <w:sz w:val="32"/>
          <w:szCs w:val="32"/>
          <w:rtl/>
          <w:lang w:bidi="ar-JO"/>
        </w:rPr>
        <w:t>وأيّد مكي الفارسي في توج</w:t>
      </w:r>
      <w:r w:rsidR="00E1425E" w:rsidRPr="00070D72">
        <w:rPr>
          <w:rFonts w:cs="Simplified Arabic" w:hint="cs"/>
          <w:sz w:val="32"/>
          <w:szCs w:val="32"/>
          <w:rtl/>
          <w:lang w:bidi="ar-JO"/>
        </w:rPr>
        <w:t>يهه</w:t>
      </w:r>
      <w:r w:rsidRPr="00070D72">
        <w:rPr>
          <w:rFonts w:cs="Simplified Arabic" w:hint="cs"/>
          <w:sz w:val="32"/>
          <w:szCs w:val="32"/>
          <w:rtl/>
          <w:lang w:bidi="ar-JO"/>
        </w:rPr>
        <w:t xml:space="preserve"> </w:t>
      </w:r>
      <w:r w:rsidR="00E1425E" w:rsidRPr="00070D72">
        <w:rPr>
          <w:rFonts w:cs="Simplified Arabic" w:hint="cs"/>
          <w:sz w:val="32"/>
          <w:szCs w:val="32"/>
          <w:rtl/>
          <w:lang w:bidi="ar-JO"/>
        </w:rPr>
        <w:t>ل</w:t>
      </w:r>
      <w:r w:rsidRPr="00070D72">
        <w:rPr>
          <w:rFonts w:cs="Simplified Arabic" w:hint="cs"/>
          <w:sz w:val="32"/>
          <w:szCs w:val="32"/>
          <w:rtl/>
          <w:lang w:bidi="ar-JO"/>
        </w:rPr>
        <w:t>ل</w:t>
      </w:r>
      <w:r w:rsidR="00497CD2">
        <w:rPr>
          <w:rFonts w:cs="Simplified Arabic" w:hint="cs"/>
          <w:sz w:val="32"/>
          <w:szCs w:val="32"/>
          <w:rtl/>
          <w:lang w:bidi="ar-JO"/>
        </w:rPr>
        <w:t>قراءة</w:t>
      </w:r>
      <w:r w:rsidRPr="00070D72">
        <w:rPr>
          <w:rFonts w:cs="Simplified Arabic" w:hint="cs"/>
          <w:sz w:val="32"/>
          <w:szCs w:val="32"/>
          <w:rtl/>
          <w:lang w:bidi="ar-JO"/>
        </w:rPr>
        <w:t xml:space="preserve"> رفعا</w:t>
      </w:r>
      <w:r w:rsidR="009A1D1F" w:rsidRPr="00070D72">
        <w:rPr>
          <w:rFonts w:cs="Simplified Arabic" w:hint="cs"/>
          <w:sz w:val="32"/>
          <w:szCs w:val="32"/>
          <w:rtl/>
          <w:lang w:bidi="ar-JO"/>
        </w:rPr>
        <w:t>ً</w:t>
      </w:r>
      <w:r w:rsidRPr="00070D72">
        <w:rPr>
          <w:rFonts w:cs="Simplified Arabic" w:hint="cs"/>
          <w:sz w:val="32"/>
          <w:szCs w:val="32"/>
          <w:rtl/>
          <w:lang w:bidi="ar-JO"/>
        </w:rPr>
        <w:t>, وأضاف:</w:t>
      </w:r>
      <w:r w:rsidR="004207F9">
        <w:rPr>
          <w:rFonts w:cs="Simplified Arabic" w:hint="cs"/>
          <w:sz w:val="32"/>
          <w:szCs w:val="32"/>
          <w:rtl/>
          <w:lang w:bidi="ar-JO"/>
        </w:rPr>
        <w:t xml:space="preserve">" </w:t>
      </w:r>
      <w:r w:rsidRPr="00070D72">
        <w:rPr>
          <w:rFonts w:cs="Simplified Arabic" w:hint="cs"/>
          <w:sz w:val="32"/>
          <w:szCs w:val="32"/>
          <w:rtl/>
          <w:lang w:bidi="ar-JO"/>
        </w:rPr>
        <w:t>وقوي الرفع لأنّك إذا نصبت جعلت</w:t>
      </w:r>
      <w:r w:rsidR="00911F13">
        <w:rPr>
          <w:rFonts w:ascii="Traditional Arabic" w:hAnsi="Traditional Arabic" w:cs="Simplified Arabic" w:hint="cs"/>
          <w:sz w:val="32"/>
          <w:szCs w:val="32"/>
          <w:rtl/>
        </w:rPr>
        <w:t xml:space="preserve">" </w:t>
      </w:r>
      <w:r w:rsidRPr="00070D72">
        <w:rPr>
          <w:rFonts w:cs="Simplified Arabic" w:hint="cs"/>
          <w:sz w:val="32"/>
          <w:szCs w:val="32"/>
          <w:rtl/>
          <w:lang w:bidi="ar-JO"/>
        </w:rPr>
        <w:t xml:space="preserve"> مسخّرات</w:t>
      </w:r>
      <w:r w:rsidR="00911F13">
        <w:rPr>
          <w:rFonts w:ascii="Traditional Arabic" w:hAnsi="Traditional Arabic" w:cs="Simplified Arabic" w:hint="cs"/>
          <w:sz w:val="32"/>
          <w:szCs w:val="32"/>
          <w:rtl/>
        </w:rPr>
        <w:t xml:space="preserve"> "</w:t>
      </w:r>
      <w:r w:rsidRPr="00070D72">
        <w:rPr>
          <w:rFonts w:cs="Simplified Arabic" w:hint="cs"/>
          <w:sz w:val="32"/>
          <w:szCs w:val="32"/>
          <w:rtl/>
          <w:lang w:bidi="ar-JO"/>
        </w:rPr>
        <w:t xml:space="preserve"> حالاً</w:t>
      </w:r>
      <w:r w:rsidR="00606C15">
        <w:rPr>
          <w:rFonts w:cs="Simplified Arabic" w:hint="cs"/>
          <w:sz w:val="32"/>
          <w:szCs w:val="32"/>
          <w:rtl/>
          <w:lang w:bidi="ar-JO"/>
        </w:rPr>
        <w:t>،</w:t>
      </w:r>
      <w:r w:rsidRPr="00070D72">
        <w:rPr>
          <w:rFonts w:cs="Simplified Arabic" w:hint="cs"/>
          <w:sz w:val="32"/>
          <w:szCs w:val="32"/>
          <w:rtl/>
          <w:lang w:bidi="ar-JO"/>
        </w:rPr>
        <w:t xml:space="preserve"> وقد تقدّم في أوّل الكلام </w:t>
      </w:r>
      <w:r w:rsidR="00911F13">
        <w:rPr>
          <w:rFonts w:ascii="Traditional Arabic" w:hAnsi="Traditional Arabic" w:cs="Simplified Arabic" w:hint="cs"/>
          <w:sz w:val="32"/>
          <w:szCs w:val="32"/>
          <w:rtl/>
        </w:rPr>
        <w:t xml:space="preserve">" </w:t>
      </w:r>
      <w:r w:rsidRPr="00070D72">
        <w:rPr>
          <w:rFonts w:cs="Simplified Arabic" w:hint="cs"/>
          <w:sz w:val="32"/>
          <w:szCs w:val="32"/>
          <w:rtl/>
          <w:lang w:bidi="ar-JO"/>
        </w:rPr>
        <w:t xml:space="preserve">وسخّر </w:t>
      </w:r>
      <w:r w:rsidR="00911F13">
        <w:rPr>
          <w:rFonts w:ascii="Traditional Arabic" w:hAnsi="Traditional Arabic" w:cs="Simplified Arabic" w:hint="cs"/>
          <w:sz w:val="32"/>
          <w:szCs w:val="32"/>
          <w:rtl/>
        </w:rPr>
        <w:t xml:space="preserve">" </w:t>
      </w:r>
      <w:r w:rsidRPr="00070D72">
        <w:rPr>
          <w:rFonts w:cs="Simplified Arabic" w:hint="cs"/>
          <w:sz w:val="32"/>
          <w:szCs w:val="32"/>
          <w:rtl/>
          <w:lang w:bidi="ar-JO"/>
        </w:rPr>
        <w:t>فأغنى عن ذكر الحال بالتسخير ألا ترى أنّك لو قلت</w:t>
      </w:r>
      <w:r w:rsidR="00070D72">
        <w:rPr>
          <w:rFonts w:cs="Simplified Arabic" w:hint="cs"/>
          <w:sz w:val="32"/>
          <w:szCs w:val="32"/>
          <w:rtl/>
          <w:lang w:bidi="ar-JO"/>
        </w:rPr>
        <w:t>:</w:t>
      </w:r>
      <w:r w:rsidRPr="00070D72">
        <w:rPr>
          <w:rFonts w:cs="Simplified Arabic" w:hint="cs"/>
          <w:sz w:val="32"/>
          <w:szCs w:val="32"/>
          <w:rtl/>
          <w:lang w:bidi="ar-JO"/>
        </w:rPr>
        <w:t xml:space="preserve"> سخّرت لك الدابة مسخرة كان قبيحا</w:t>
      </w:r>
      <w:r w:rsidR="009A1D1F" w:rsidRPr="00070D72">
        <w:rPr>
          <w:rFonts w:cs="Simplified Arabic" w:hint="cs"/>
          <w:sz w:val="32"/>
          <w:szCs w:val="32"/>
          <w:rtl/>
          <w:lang w:bidi="ar-JO"/>
        </w:rPr>
        <w:t>ً</w:t>
      </w:r>
      <w:r w:rsidRPr="00070D72">
        <w:rPr>
          <w:rFonts w:cs="Simplified Arabic" w:hint="cs"/>
          <w:sz w:val="32"/>
          <w:szCs w:val="32"/>
          <w:rtl/>
          <w:lang w:bidi="ar-JO"/>
        </w:rPr>
        <w:t xml:space="preserve"> من الكلام</w:t>
      </w:r>
      <w:r w:rsidR="00606C15">
        <w:rPr>
          <w:rFonts w:cs="Simplified Arabic" w:hint="cs"/>
          <w:sz w:val="32"/>
          <w:szCs w:val="32"/>
          <w:rtl/>
          <w:lang w:bidi="ar-JO"/>
        </w:rPr>
        <w:t>،</w:t>
      </w:r>
      <w:r w:rsidRPr="00070D72">
        <w:rPr>
          <w:rFonts w:cs="Simplified Arabic" w:hint="cs"/>
          <w:sz w:val="32"/>
          <w:szCs w:val="32"/>
          <w:rtl/>
          <w:lang w:bidi="ar-JO"/>
        </w:rPr>
        <w:t xml:space="preserve"> لأنّ" سخّرت " يغني عن " مسخرة " وكذلك لو قلت</w:t>
      </w:r>
      <w:r w:rsidR="00070D72">
        <w:rPr>
          <w:rFonts w:cs="Simplified Arabic" w:hint="cs"/>
          <w:sz w:val="32"/>
          <w:szCs w:val="32"/>
          <w:rtl/>
          <w:lang w:bidi="ar-JO"/>
        </w:rPr>
        <w:t>:</w:t>
      </w:r>
      <w:r w:rsidRPr="00070D72">
        <w:rPr>
          <w:rFonts w:cs="Simplified Arabic" w:hint="cs"/>
          <w:sz w:val="32"/>
          <w:szCs w:val="32"/>
          <w:rtl/>
          <w:lang w:bidi="ar-JO"/>
        </w:rPr>
        <w:t xml:space="preserve"> جلس زيد جالسا</w:t>
      </w:r>
      <w:r w:rsidR="00E1425E" w:rsidRPr="00070D72">
        <w:rPr>
          <w:rFonts w:cs="Simplified Arabic" w:hint="cs"/>
          <w:sz w:val="32"/>
          <w:szCs w:val="32"/>
          <w:rtl/>
          <w:lang w:bidi="ar-JO"/>
        </w:rPr>
        <w:t>ً</w:t>
      </w:r>
      <w:r w:rsidR="00606C15">
        <w:rPr>
          <w:rFonts w:cs="Simplified Arabic" w:hint="cs"/>
          <w:sz w:val="32"/>
          <w:szCs w:val="32"/>
          <w:rtl/>
          <w:lang w:bidi="ar-JO"/>
        </w:rPr>
        <w:t>،</w:t>
      </w:r>
      <w:r w:rsidRPr="00070D72">
        <w:rPr>
          <w:rFonts w:cs="Simplified Arabic" w:hint="cs"/>
          <w:sz w:val="32"/>
          <w:szCs w:val="32"/>
          <w:rtl/>
          <w:lang w:bidi="ar-JO"/>
        </w:rPr>
        <w:t xml:space="preserve"> لم يحسن</w:t>
      </w:r>
      <w:r w:rsidR="00070D72">
        <w:rPr>
          <w:rFonts w:cs="Simplified Arabic" w:hint="cs"/>
          <w:sz w:val="32"/>
          <w:szCs w:val="32"/>
          <w:rtl/>
          <w:lang w:bidi="ar-JO"/>
        </w:rPr>
        <w:t>.</w:t>
      </w:r>
      <w:r w:rsidRPr="00070D72">
        <w:rPr>
          <w:rFonts w:cs="Simplified Arabic" w:hint="cs"/>
          <w:sz w:val="32"/>
          <w:szCs w:val="32"/>
          <w:rtl/>
          <w:lang w:bidi="ar-JO"/>
        </w:rPr>
        <w:t xml:space="preserve"> وكذلك يبعد:</w:t>
      </w:r>
      <w:r w:rsidR="00911F13">
        <w:rPr>
          <w:rFonts w:ascii="Traditional Arabic" w:hAnsi="Traditional Arabic" w:cs="Simplified Arabic" w:hint="cs"/>
          <w:sz w:val="32"/>
          <w:szCs w:val="32"/>
          <w:rtl/>
        </w:rPr>
        <w:t xml:space="preserve">" </w:t>
      </w:r>
      <w:r w:rsidRPr="00070D72">
        <w:rPr>
          <w:rFonts w:cs="Simplified Arabic" w:hint="cs"/>
          <w:sz w:val="32"/>
          <w:szCs w:val="32"/>
          <w:rtl/>
          <w:lang w:bidi="ar-JO"/>
        </w:rPr>
        <w:t>سخّر الله النجوم مسخرات</w:t>
      </w:r>
      <w:r w:rsidR="00911F13">
        <w:rPr>
          <w:rFonts w:ascii="Traditional Arabic" w:hAnsi="Traditional Arabic" w:cs="Simplified Arabic" w:hint="cs"/>
          <w:sz w:val="32"/>
          <w:szCs w:val="32"/>
          <w:rtl/>
        </w:rPr>
        <w:t xml:space="preserve">" </w:t>
      </w:r>
      <w:r w:rsidRPr="00070D72">
        <w:rPr>
          <w:rFonts w:cs="Simplified Arabic" w:hint="cs"/>
          <w:sz w:val="32"/>
          <w:szCs w:val="32"/>
          <w:rtl/>
          <w:lang w:bidi="ar-JO"/>
        </w:rPr>
        <w:t>على الحال, فلمّا قبح نصب</w:t>
      </w:r>
      <w:r w:rsidRPr="00070D72">
        <w:rPr>
          <w:rFonts w:ascii="Traditional Arabic" w:hAnsi="Traditional Arabic" w:cs="Simplified Arabic" w:hint="cs"/>
          <w:sz w:val="32"/>
          <w:szCs w:val="32"/>
          <w:rtl/>
        </w:rPr>
        <w:t xml:space="preserve"> </w:t>
      </w:r>
      <w:r w:rsidR="00911F13">
        <w:rPr>
          <w:rFonts w:ascii="Traditional Arabic" w:hAnsi="Traditional Arabic" w:cs="Simplified Arabic" w:hint="cs"/>
          <w:sz w:val="32"/>
          <w:szCs w:val="32"/>
          <w:rtl/>
        </w:rPr>
        <w:t xml:space="preserve">" </w:t>
      </w:r>
      <w:r w:rsidRPr="00070D72">
        <w:rPr>
          <w:rFonts w:cs="Simplified Arabic" w:hint="cs"/>
          <w:sz w:val="32"/>
          <w:szCs w:val="32"/>
          <w:rtl/>
          <w:lang w:bidi="ar-JO"/>
        </w:rPr>
        <w:t>مسخرات</w:t>
      </w:r>
      <w:r w:rsidR="00911F13">
        <w:rPr>
          <w:rFonts w:ascii="Traditional Arabic" w:hAnsi="Traditional Arabic" w:cs="Simplified Arabic" w:hint="cs"/>
          <w:sz w:val="32"/>
          <w:szCs w:val="32"/>
          <w:rtl/>
        </w:rPr>
        <w:t xml:space="preserve">" </w:t>
      </w:r>
      <w:r w:rsidRPr="00070D72">
        <w:rPr>
          <w:rFonts w:cs="Simplified Arabic" w:hint="cs"/>
          <w:sz w:val="32"/>
          <w:szCs w:val="32"/>
          <w:rtl/>
          <w:lang w:bidi="ar-JO"/>
        </w:rPr>
        <w:t>على الحال رفع ما قبله</w:t>
      </w:r>
      <w:r w:rsidR="00606C15">
        <w:rPr>
          <w:rFonts w:cs="Simplified Arabic" w:hint="cs"/>
          <w:sz w:val="32"/>
          <w:szCs w:val="32"/>
          <w:rtl/>
          <w:lang w:bidi="ar-JO"/>
        </w:rPr>
        <w:t>،</w:t>
      </w:r>
      <w:r w:rsidRPr="00070D72">
        <w:rPr>
          <w:rFonts w:cs="Simplified Arabic" w:hint="cs"/>
          <w:sz w:val="32"/>
          <w:szCs w:val="32"/>
          <w:rtl/>
          <w:lang w:bidi="ar-JO"/>
        </w:rPr>
        <w:t xml:space="preserve"> وجعل</w:t>
      </w:r>
      <w:r w:rsidR="00911F13">
        <w:rPr>
          <w:rFonts w:ascii="Traditional Arabic" w:hAnsi="Traditional Arabic" w:cs="Simplified Arabic" w:hint="cs"/>
          <w:sz w:val="32"/>
          <w:szCs w:val="32"/>
          <w:rtl/>
        </w:rPr>
        <w:t xml:space="preserve">" </w:t>
      </w:r>
      <w:r w:rsidRPr="00070D72">
        <w:rPr>
          <w:rFonts w:cs="Simplified Arabic" w:hint="cs"/>
          <w:sz w:val="32"/>
          <w:szCs w:val="32"/>
          <w:rtl/>
          <w:lang w:bidi="ar-JO"/>
        </w:rPr>
        <w:t>مسخرات</w:t>
      </w:r>
      <w:r w:rsidR="00911F13">
        <w:rPr>
          <w:rFonts w:cs="Simplified Arabic" w:hint="cs"/>
          <w:sz w:val="32"/>
          <w:szCs w:val="32"/>
          <w:rtl/>
          <w:lang w:bidi="ar-JO"/>
        </w:rPr>
        <w:t xml:space="preserve"> </w:t>
      </w:r>
      <w:r w:rsidR="00911F13">
        <w:rPr>
          <w:rFonts w:ascii="Traditional Arabic" w:hAnsi="Traditional Arabic" w:cs="Simplified Arabic" w:hint="cs"/>
          <w:sz w:val="32"/>
          <w:szCs w:val="32"/>
          <w:rtl/>
        </w:rPr>
        <w:t xml:space="preserve">" </w:t>
      </w:r>
      <w:r w:rsidRPr="00070D72">
        <w:rPr>
          <w:rFonts w:cs="Simplified Arabic" w:hint="cs"/>
          <w:sz w:val="32"/>
          <w:szCs w:val="32"/>
          <w:rtl/>
          <w:lang w:bidi="ar-JO"/>
        </w:rPr>
        <w:t>خبراً عنه</w:t>
      </w:r>
      <w:r w:rsidR="004207F9">
        <w:rPr>
          <w:rFonts w:cs="Simplified Arabic" w:hint="cs"/>
          <w:sz w:val="32"/>
          <w:szCs w:val="32"/>
          <w:rtl/>
          <w:lang w:bidi="ar-JO"/>
        </w:rPr>
        <w:t xml:space="preserve"> "</w:t>
      </w:r>
      <w:r w:rsidRPr="00070D72">
        <w:rPr>
          <w:rFonts w:cs="Simplified Arabic" w:hint="cs"/>
          <w:sz w:val="32"/>
          <w:szCs w:val="32"/>
          <w:rtl/>
          <w:lang w:bidi="ar-JO"/>
        </w:rPr>
        <w:t xml:space="preserve"> </w:t>
      </w:r>
      <w:r w:rsidR="00D636B8" w:rsidRPr="00070D72">
        <w:rPr>
          <w:rFonts w:cs="Simplified Arabic" w:hint="cs"/>
          <w:color w:val="0000FF"/>
          <w:sz w:val="32"/>
          <w:szCs w:val="32"/>
          <w:vertAlign w:val="superscript"/>
          <w:rtl/>
          <w:lang w:bidi="ar-JO"/>
        </w:rPr>
        <w:t>(</w:t>
      </w:r>
      <w:r w:rsidR="00D636B8" w:rsidRPr="00070D72">
        <w:rPr>
          <w:rStyle w:val="a7"/>
          <w:rFonts w:cs="Simplified Arabic"/>
          <w:color w:val="0000FF"/>
          <w:sz w:val="32"/>
          <w:szCs w:val="32"/>
          <w:rtl/>
          <w:lang w:bidi="ar-JO"/>
        </w:rPr>
        <w:footnoteReference w:id="227"/>
      </w:r>
      <w:r w:rsidR="00D636B8"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p>
    <w:p w:rsidR="006A4226" w:rsidRPr="00070D72" w:rsidRDefault="006A4226" w:rsidP="004207F9">
      <w:pPr>
        <w:spacing w:after="0" w:line="240" w:lineRule="auto"/>
        <w:ind w:firstLine="720"/>
        <w:jc w:val="both"/>
        <w:rPr>
          <w:rFonts w:cs="Simplified Arabic"/>
          <w:sz w:val="32"/>
          <w:szCs w:val="32"/>
          <w:rtl/>
          <w:lang w:bidi="ar-JO"/>
        </w:rPr>
      </w:pPr>
      <w:r w:rsidRPr="00070D72">
        <w:rPr>
          <w:rFonts w:asciiTheme="minorBidi" w:hAnsiTheme="minorBidi" w:cs="Simplified Arabic" w:hint="cs"/>
          <w:sz w:val="32"/>
          <w:szCs w:val="32"/>
          <w:rtl/>
          <w:lang w:bidi="ar-JO"/>
        </w:rPr>
        <w:t xml:space="preserve"> أمّا رفع </w:t>
      </w:r>
      <w:r w:rsidR="00911F13">
        <w:rPr>
          <w:rFonts w:ascii="Traditional Arabic" w:hAnsi="Traditional Arabic" w:cs="Simplified Arabic" w:hint="cs"/>
          <w:sz w:val="32"/>
          <w:szCs w:val="32"/>
          <w:rtl/>
        </w:rPr>
        <w:t xml:space="preserve">" </w:t>
      </w:r>
      <w:r w:rsidRPr="00070D72">
        <w:rPr>
          <w:rFonts w:cs="Simplified Arabic" w:hint="cs"/>
          <w:sz w:val="32"/>
          <w:szCs w:val="32"/>
          <w:rtl/>
          <w:lang w:bidi="ar-JO"/>
        </w:rPr>
        <w:t>مسخرات</w:t>
      </w:r>
      <w:r w:rsidR="00911F13">
        <w:rPr>
          <w:rFonts w:ascii="Traditional Arabic" w:hAnsi="Traditional Arabic" w:cs="Simplified Arabic" w:hint="cs"/>
          <w:sz w:val="32"/>
          <w:szCs w:val="32"/>
          <w:rtl/>
        </w:rPr>
        <w:t xml:space="preserve"> "</w:t>
      </w:r>
      <w:r w:rsidRPr="00070D72">
        <w:rPr>
          <w:rFonts w:ascii="Traditional Arabic" w:hAnsi="Traditional Arabic" w:cs="Simplified Arabic" w:hint="cs"/>
          <w:sz w:val="32"/>
          <w:szCs w:val="32"/>
          <w:rtl/>
        </w:rPr>
        <w:t xml:space="preserve"> </w:t>
      </w:r>
      <w:r w:rsidRPr="00070D72">
        <w:rPr>
          <w:rFonts w:asciiTheme="minorBidi" w:hAnsiTheme="minorBidi" w:cs="Simplified Arabic"/>
          <w:sz w:val="32"/>
          <w:szCs w:val="32"/>
          <w:rtl/>
        </w:rPr>
        <w:t xml:space="preserve">وحدها </w:t>
      </w:r>
      <w:r w:rsidRPr="00070D72">
        <w:rPr>
          <w:rFonts w:asciiTheme="minorBidi" w:hAnsiTheme="minorBidi" w:cs="Simplified Arabic" w:hint="cs"/>
          <w:sz w:val="32"/>
          <w:szCs w:val="32"/>
          <w:rtl/>
          <w:lang w:bidi="ar-JO"/>
        </w:rPr>
        <w:t>فذكر الفارسي</w:t>
      </w:r>
      <w:r w:rsidR="00606C15">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معللا</w:t>
      </w:r>
      <w:r w:rsidR="00E1425E" w:rsidRPr="00070D72">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w:t>
      </w:r>
      <w:r w:rsidR="004207F9">
        <w:rPr>
          <w:rFonts w:asciiTheme="minorBidi" w:hAnsiTheme="minorBidi" w:cs="Simplified Arabic" w:hint="cs"/>
          <w:sz w:val="32"/>
          <w:szCs w:val="32"/>
          <w:rtl/>
          <w:lang w:bidi="ar-JO"/>
        </w:rPr>
        <w:t>"</w:t>
      </w:r>
      <w:r w:rsidRPr="00070D72">
        <w:rPr>
          <w:rFonts w:asciiTheme="minorBidi" w:hAnsiTheme="minorBidi" w:cs="Simplified Arabic" w:hint="cs"/>
          <w:sz w:val="32"/>
          <w:szCs w:val="32"/>
          <w:rtl/>
          <w:lang w:bidi="ar-JO"/>
        </w:rPr>
        <w:t xml:space="preserve"> </w:t>
      </w:r>
      <w:r w:rsidRPr="00070D72">
        <w:rPr>
          <w:rFonts w:cs="Simplified Arabic" w:hint="cs"/>
          <w:sz w:val="32"/>
          <w:szCs w:val="32"/>
          <w:rtl/>
          <w:lang w:bidi="ar-JO"/>
        </w:rPr>
        <w:t>أنّه لم يجعلها حالاً مؤكّدة</w:t>
      </w:r>
      <w:r w:rsidR="00606C15">
        <w:rPr>
          <w:rFonts w:cs="Simplified Arabic" w:hint="cs"/>
          <w:sz w:val="32"/>
          <w:szCs w:val="32"/>
          <w:rtl/>
          <w:lang w:bidi="ar-JO"/>
        </w:rPr>
        <w:t>،</w:t>
      </w:r>
      <w:r w:rsidRPr="00070D72">
        <w:rPr>
          <w:rFonts w:cs="Simplified Arabic" w:hint="cs"/>
          <w:sz w:val="32"/>
          <w:szCs w:val="32"/>
          <w:rtl/>
          <w:lang w:bidi="ar-JO"/>
        </w:rPr>
        <w:t xml:space="preserve"> وجعلها خبر ابتداءٍ محذوف</w:t>
      </w:r>
      <w:r w:rsidR="00606C15">
        <w:rPr>
          <w:rFonts w:cs="Simplified Arabic" w:hint="cs"/>
          <w:sz w:val="32"/>
          <w:szCs w:val="32"/>
          <w:rtl/>
          <w:lang w:bidi="ar-JO"/>
        </w:rPr>
        <w:t>،</w:t>
      </w:r>
      <w:r w:rsidRPr="00070D72">
        <w:rPr>
          <w:rFonts w:cs="Simplified Arabic" w:hint="cs"/>
          <w:sz w:val="32"/>
          <w:szCs w:val="32"/>
          <w:rtl/>
          <w:lang w:bidi="ar-JO"/>
        </w:rPr>
        <w:t xml:space="preserve"> كأنّه لمّا قال:</w:t>
      </w:r>
      <w:r w:rsidRPr="00070D72">
        <w:rPr>
          <w:rFonts w:ascii="Traditional Arabic" w:hAnsi="Traditional Arabic" w:cs="Simplified Arabic"/>
          <w:sz w:val="32"/>
          <w:szCs w:val="32"/>
          <w:rtl/>
        </w:rPr>
        <w:t xml:space="preserve"> ﴿</w:t>
      </w:r>
      <w:r w:rsidRPr="00070D72">
        <w:rPr>
          <w:rFonts w:cs="Simplified Arabic" w:hint="cs"/>
          <w:sz w:val="32"/>
          <w:szCs w:val="32"/>
          <w:rtl/>
          <w:lang w:bidi="ar-JO"/>
        </w:rPr>
        <w:t xml:space="preserve">وسخّر لكمُ اللّيلَ والنّهارَ والشمسَ والقمرَ والنجومَ </w:t>
      </w:r>
      <w:r w:rsidRPr="00070D72">
        <w:rPr>
          <w:rFonts w:ascii="Traditional Arabic" w:hAnsi="Traditional Arabic" w:cs="Simplified Arabic"/>
          <w:sz w:val="32"/>
          <w:szCs w:val="32"/>
          <w:rtl/>
        </w:rPr>
        <w:t>﴾</w:t>
      </w:r>
      <w:r w:rsidRPr="00070D72">
        <w:rPr>
          <w:rFonts w:cs="Simplified Arabic" w:hint="cs"/>
          <w:sz w:val="32"/>
          <w:szCs w:val="32"/>
          <w:rtl/>
          <w:lang w:bidi="ar-JO"/>
        </w:rPr>
        <w:t xml:space="preserve"> ( النحل /12) قال بعدُ</w:t>
      </w:r>
      <w:r w:rsidR="00070D72">
        <w:rPr>
          <w:rFonts w:cs="Simplified Arabic" w:hint="cs"/>
          <w:sz w:val="32"/>
          <w:szCs w:val="32"/>
          <w:rtl/>
          <w:lang w:bidi="ar-JO"/>
        </w:rPr>
        <w:t>:</w:t>
      </w:r>
      <w:r w:rsidRPr="00070D72">
        <w:rPr>
          <w:rFonts w:cs="Simplified Arabic" w:hint="cs"/>
          <w:sz w:val="32"/>
          <w:szCs w:val="32"/>
          <w:rtl/>
          <w:lang w:bidi="ar-JO"/>
        </w:rPr>
        <w:t xml:space="preserve"> هي مسخرات</w:t>
      </w:r>
      <w:r w:rsidR="00606C15">
        <w:rPr>
          <w:rFonts w:cs="Simplified Arabic" w:hint="cs"/>
          <w:sz w:val="32"/>
          <w:szCs w:val="32"/>
          <w:rtl/>
          <w:lang w:bidi="ar-JO"/>
        </w:rPr>
        <w:t>،</w:t>
      </w:r>
      <w:r w:rsidRPr="00070D72">
        <w:rPr>
          <w:rFonts w:cs="Simplified Arabic" w:hint="cs"/>
          <w:sz w:val="32"/>
          <w:szCs w:val="32"/>
          <w:rtl/>
          <w:lang w:bidi="ar-JO"/>
        </w:rPr>
        <w:t xml:space="preserve"> فحذف المبتدأ</w:t>
      </w:r>
      <w:r w:rsidR="00606C15">
        <w:rPr>
          <w:rFonts w:cs="Simplified Arabic" w:hint="cs"/>
          <w:sz w:val="32"/>
          <w:szCs w:val="32"/>
          <w:rtl/>
          <w:lang w:bidi="ar-JO"/>
        </w:rPr>
        <w:t>،</w:t>
      </w:r>
      <w:r w:rsidRPr="00070D72">
        <w:rPr>
          <w:rFonts w:cs="Simplified Arabic" w:hint="cs"/>
          <w:sz w:val="32"/>
          <w:szCs w:val="32"/>
          <w:rtl/>
          <w:lang w:bidi="ar-JO"/>
        </w:rPr>
        <w:t xml:space="preserve"> وأضمره لدلالة الخبر عليه</w:t>
      </w:r>
      <w:r w:rsidR="00606C15">
        <w:rPr>
          <w:rFonts w:cs="Simplified Arabic" w:hint="cs"/>
          <w:sz w:val="32"/>
          <w:szCs w:val="32"/>
          <w:rtl/>
          <w:lang w:bidi="ar-JO"/>
        </w:rPr>
        <w:t>،</w:t>
      </w:r>
      <w:r w:rsidRPr="00070D72">
        <w:rPr>
          <w:rFonts w:cs="Simplified Arabic" w:hint="cs"/>
          <w:sz w:val="32"/>
          <w:szCs w:val="32"/>
          <w:rtl/>
          <w:lang w:bidi="ar-JO"/>
        </w:rPr>
        <w:t xml:space="preserve"> وهو إذا جعله خبر ابتداء محذوف فقد علم ذلك بما تقدّم</w:t>
      </w:r>
      <w:r w:rsidR="00606C15">
        <w:rPr>
          <w:rFonts w:cs="Simplified Arabic" w:hint="cs"/>
          <w:sz w:val="32"/>
          <w:szCs w:val="32"/>
          <w:rtl/>
          <w:lang w:bidi="ar-JO"/>
        </w:rPr>
        <w:t>،</w:t>
      </w:r>
      <w:r w:rsidRPr="00070D72">
        <w:rPr>
          <w:rFonts w:cs="Simplified Arabic" w:hint="cs"/>
          <w:sz w:val="32"/>
          <w:szCs w:val="32"/>
          <w:rtl/>
          <w:lang w:bidi="ar-JO"/>
        </w:rPr>
        <w:t xml:space="preserve"> </w:t>
      </w:r>
      <w:r w:rsidRPr="00070D72">
        <w:rPr>
          <w:rFonts w:cs="Simplified Arabic" w:hint="cs"/>
          <w:sz w:val="32"/>
          <w:szCs w:val="32"/>
          <w:rtl/>
          <w:lang w:bidi="ar-JO"/>
        </w:rPr>
        <w:lastRenderedPageBreak/>
        <w:t>كما أنّه إذا جعل مسخّرات حالاً مؤكدةً فقد عُلِم ذلك</w:t>
      </w:r>
      <w:r w:rsidR="000F6C28">
        <w:rPr>
          <w:rFonts w:cs="Simplified Arabic" w:hint="cs"/>
          <w:sz w:val="32"/>
          <w:szCs w:val="32"/>
          <w:rtl/>
          <w:lang w:bidi="ar-JO"/>
        </w:rPr>
        <w:t xml:space="preserve"> </w:t>
      </w:r>
      <w:r w:rsidRPr="00070D72">
        <w:rPr>
          <w:rFonts w:cs="Simplified Arabic" w:hint="cs"/>
          <w:sz w:val="32"/>
          <w:szCs w:val="32"/>
          <w:rtl/>
          <w:lang w:bidi="ar-JO"/>
        </w:rPr>
        <w:t>بما تقدّم</w:t>
      </w:r>
      <w:r w:rsidR="00606C15">
        <w:rPr>
          <w:rFonts w:cs="Simplified Arabic" w:hint="cs"/>
          <w:sz w:val="32"/>
          <w:szCs w:val="32"/>
          <w:rtl/>
          <w:lang w:bidi="ar-JO"/>
        </w:rPr>
        <w:t>،</w:t>
      </w:r>
      <w:r w:rsidRPr="00070D72">
        <w:rPr>
          <w:rFonts w:cs="Simplified Arabic" w:hint="cs"/>
          <w:sz w:val="32"/>
          <w:szCs w:val="32"/>
          <w:rtl/>
          <w:lang w:bidi="ar-JO"/>
        </w:rPr>
        <w:t xml:space="preserve"> وهذا المعنى في الحال أسوغُ منه في الخبر</w:t>
      </w:r>
      <w:r w:rsidR="00606C15">
        <w:rPr>
          <w:rFonts w:cs="Simplified Arabic" w:hint="cs"/>
          <w:sz w:val="32"/>
          <w:szCs w:val="32"/>
          <w:rtl/>
          <w:lang w:bidi="ar-JO"/>
        </w:rPr>
        <w:t>،</w:t>
      </w:r>
      <w:r w:rsidRPr="00070D72">
        <w:rPr>
          <w:rFonts w:cs="Simplified Arabic" w:hint="cs"/>
          <w:sz w:val="32"/>
          <w:szCs w:val="32"/>
          <w:rtl/>
          <w:lang w:bidi="ar-JO"/>
        </w:rPr>
        <w:t xml:space="preserve"> لأنّ الخبر ينبغي أن يكون مفيداً</w:t>
      </w:r>
      <w:r w:rsidR="00606C15">
        <w:rPr>
          <w:rFonts w:cs="Simplified Arabic" w:hint="cs"/>
          <w:sz w:val="32"/>
          <w:szCs w:val="32"/>
          <w:rtl/>
          <w:lang w:bidi="ar-JO"/>
        </w:rPr>
        <w:t>،</w:t>
      </w:r>
      <w:r w:rsidRPr="00070D72">
        <w:rPr>
          <w:rFonts w:cs="Simplified Arabic" w:hint="cs"/>
          <w:sz w:val="32"/>
          <w:szCs w:val="32"/>
          <w:rtl/>
          <w:lang w:bidi="ar-JO"/>
        </w:rPr>
        <w:t xml:space="preserve"> لم يجئ إلّا كذلك</w:t>
      </w:r>
      <w:r w:rsidR="00606C15">
        <w:rPr>
          <w:rFonts w:cs="Simplified Arabic" w:hint="cs"/>
          <w:sz w:val="32"/>
          <w:szCs w:val="32"/>
          <w:rtl/>
          <w:lang w:bidi="ar-JO"/>
        </w:rPr>
        <w:t>،</w:t>
      </w:r>
      <w:r w:rsidRPr="00070D72">
        <w:rPr>
          <w:rFonts w:cs="Simplified Arabic" w:hint="cs"/>
          <w:sz w:val="32"/>
          <w:szCs w:val="32"/>
          <w:rtl/>
          <w:lang w:bidi="ar-JO"/>
        </w:rPr>
        <w:t xml:space="preserve"> ألا ترى أنّه حمل قوله على الحال</w:t>
      </w:r>
      <w:r w:rsidR="00606C15">
        <w:rPr>
          <w:rFonts w:cs="Simplified Arabic" w:hint="cs"/>
          <w:sz w:val="32"/>
          <w:szCs w:val="32"/>
          <w:rtl/>
          <w:lang w:bidi="ar-JO"/>
        </w:rPr>
        <w:t>،</w:t>
      </w:r>
      <w:r w:rsidRPr="00070D72">
        <w:rPr>
          <w:rFonts w:cs="Simplified Arabic" w:hint="cs"/>
          <w:sz w:val="32"/>
          <w:szCs w:val="32"/>
          <w:rtl/>
          <w:lang w:bidi="ar-JO"/>
        </w:rPr>
        <w:t xml:space="preserve"> ولم يحملْهُ على الخبر</w:t>
      </w:r>
      <w:r w:rsidR="00606C15">
        <w:rPr>
          <w:rFonts w:cs="Simplified Arabic" w:hint="cs"/>
          <w:sz w:val="32"/>
          <w:szCs w:val="32"/>
          <w:rtl/>
          <w:lang w:bidi="ar-JO"/>
        </w:rPr>
        <w:t>،</w:t>
      </w:r>
      <w:r w:rsidRPr="00070D72">
        <w:rPr>
          <w:rFonts w:cs="Simplified Arabic" w:hint="cs"/>
          <w:sz w:val="32"/>
          <w:szCs w:val="32"/>
          <w:rtl/>
          <w:lang w:bidi="ar-JO"/>
        </w:rPr>
        <w:t xml:space="preserve"> والحال قد جاءت مؤكّدة</w:t>
      </w:r>
      <w:r w:rsidR="004207F9">
        <w:rPr>
          <w:rFonts w:cs="Simplified Arabic" w:hint="cs"/>
          <w:sz w:val="32"/>
          <w:szCs w:val="32"/>
          <w:rtl/>
          <w:lang w:bidi="ar-JO"/>
        </w:rPr>
        <w:t xml:space="preserve"> </w:t>
      </w:r>
      <w:r w:rsidR="004207F9">
        <w:rPr>
          <w:rFonts w:cs="Simplified Arabic" w:hint="cs"/>
          <w:color w:val="0000FF"/>
          <w:sz w:val="32"/>
          <w:szCs w:val="32"/>
          <w:vertAlign w:val="superscript"/>
          <w:rtl/>
          <w:lang w:bidi="ar-JO"/>
        </w:rPr>
        <w:t>"</w:t>
      </w:r>
      <w:r w:rsidR="005C75C2" w:rsidRPr="00070D72">
        <w:rPr>
          <w:rFonts w:cs="Simplified Arabic" w:hint="cs"/>
          <w:color w:val="0000FF"/>
          <w:sz w:val="32"/>
          <w:szCs w:val="32"/>
          <w:vertAlign w:val="superscript"/>
          <w:rtl/>
          <w:lang w:bidi="ar-JO"/>
        </w:rPr>
        <w:t>(</w:t>
      </w:r>
      <w:r w:rsidR="005C75C2" w:rsidRPr="00070D72">
        <w:rPr>
          <w:rStyle w:val="a7"/>
          <w:rFonts w:cs="Simplified Arabic"/>
          <w:color w:val="0000FF"/>
          <w:sz w:val="32"/>
          <w:szCs w:val="32"/>
          <w:rtl/>
          <w:lang w:bidi="ar-JO"/>
        </w:rPr>
        <w:footnoteReference w:id="228"/>
      </w:r>
      <w:r w:rsidR="005C75C2"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p>
    <w:p w:rsidR="00666DDF" w:rsidRDefault="006A4226" w:rsidP="00666DDF">
      <w:pPr>
        <w:spacing w:after="0" w:line="240" w:lineRule="auto"/>
        <w:ind w:firstLine="720"/>
        <w:jc w:val="both"/>
        <w:rPr>
          <w:rFonts w:cs="Simplified Arabic"/>
          <w:sz w:val="32"/>
          <w:szCs w:val="32"/>
          <w:rtl/>
        </w:rPr>
      </w:pPr>
      <w:r w:rsidRPr="00070D72">
        <w:rPr>
          <w:rFonts w:cs="Simplified Arabic" w:hint="cs"/>
          <w:sz w:val="32"/>
          <w:szCs w:val="32"/>
          <w:rtl/>
          <w:lang w:bidi="ar-JO"/>
        </w:rPr>
        <w:t xml:space="preserve">وقد بيّن مكي سبب رفع </w:t>
      </w:r>
      <w:r w:rsidR="00911F13">
        <w:rPr>
          <w:rFonts w:ascii="Traditional Arabic" w:hAnsi="Traditional Arabic" w:cs="Simplified Arabic" w:hint="cs"/>
          <w:sz w:val="32"/>
          <w:szCs w:val="32"/>
          <w:rtl/>
        </w:rPr>
        <w:t xml:space="preserve">" </w:t>
      </w:r>
      <w:r w:rsidRPr="00070D72">
        <w:rPr>
          <w:rFonts w:cs="Simplified Arabic" w:hint="cs"/>
          <w:sz w:val="32"/>
          <w:szCs w:val="32"/>
          <w:rtl/>
          <w:lang w:bidi="ar-JO"/>
        </w:rPr>
        <w:t>النجومُ مسخراتُ</w:t>
      </w:r>
      <w:r w:rsidR="00911F13">
        <w:rPr>
          <w:rFonts w:cs="Simplified Arabic" w:hint="cs"/>
          <w:sz w:val="32"/>
          <w:szCs w:val="32"/>
          <w:rtl/>
          <w:lang w:bidi="ar-JO"/>
        </w:rPr>
        <w:t xml:space="preserve"> </w:t>
      </w:r>
      <w:r w:rsidR="00911F13">
        <w:rPr>
          <w:rFonts w:ascii="Traditional Arabic" w:hAnsi="Traditional Arabic" w:cs="Simplified Arabic" w:hint="cs"/>
          <w:sz w:val="32"/>
          <w:szCs w:val="32"/>
          <w:rtl/>
        </w:rPr>
        <w:t>"</w:t>
      </w:r>
      <w:r w:rsidRPr="00070D72">
        <w:rPr>
          <w:rFonts w:cs="Simplified Arabic" w:hint="cs"/>
          <w:sz w:val="32"/>
          <w:szCs w:val="32"/>
          <w:rtl/>
          <w:lang w:bidi="ar-JO"/>
        </w:rPr>
        <w:t>, بقوله:</w:t>
      </w:r>
      <w:r w:rsidR="004207F9">
        <w:rPr>
          <w:rFonts w:cs="Simplified Arabic" w:hint="cs"/>
          <w:sz w:val="32"/>
          <w:szCs w:val="32"/>
          <w:rtl/>
          <w:lang w:bidi="ar-JO"/>
        </w:rPr>
        <w:t xml:space="preserve"> "</w:t>
      </w:r>
      <w:r w:rsidRPr="00070D72">
        <w:rPr>
          <w:rFonts w:cs="Simplified Arabic" w:hint="cs"/>
          <w:sz w:val="32"/>
          <w:szCs w:val="32"/>
          <w:rtl/>
          <w:lang w:bidi="ar-JO"/>
        </w:rPr>
        <w:t xml:space="preserve"> </w:t>
      </w:r>
      <w:r w:rsidR="00E1425E" w:rsidRPr="00070D72">
        <w:rPr>
          <w:rFonts w:cs="Simplified Arabic" w:hint="cs"/>
          <w:sz w:val="32"/>
          <w:szCs w:val="32"/>
          <w:rtl/>
          <w:lang w:bidi="ar-JO"/>
        </w:rPr>
        <w:t>إ</w:t>
      </w:r>
      <w:r w:rsidRPr="00070D72">
        <w:rPr>
          <w:rFonts w:cs="Simplified Arabic" w:hint="cs"/>
          <w:sz w:val="32"/>
          <w:szCs w:val="32"/>
          <w:rtl/>
          <w:lang w:bidi="ar-JO"/>
        </w:rPr>
        <w:t xml:space="preserve">نّه عطف </w:t>
      </w:r>
      <w:r w:rsidR="00911F13">
        <w:rPr>
          <w:rFonts w:ascii="Traditional Arabic" w:hAnsi="Traditional Arabic" w:cs="Simplified Arabic" w:hint="cs"/>
          <w:sz w:val="32"/>
          <w:szCs w:val="32"/>
          <w:rtl/>
        </w:rPr>
        <w:t xml:space="preserve">" </w:t>
      </w:r>
      <w:r w:rsidRPr="00070D72">
        <w:rPr>
          <w:rFonts w:cs="Simplified Arabic" w:hint="cs"/>
          <w:sz w:val="32"/>
          <w:szCs w:val="32"/>
          <w:rtl/>
          <w:lang w:bidi="ar-JO"/>
        </w:rPr>
        <w:t xml:space="preserve">الشمس والقمر </w:t>
      </w:r>
      <w:r w:rsidR="00911F13">
        <w:rPr>
          <w:rFonts w:ascii="Traditional Arabic" w:hAnsi="Traditional Arabic" w:cs="Simplified Arabic" w:hint="cs"/>
          <w:sz w:val="32"/>
          <w:szCs w:val="32"/>
          <w:rtl/>
        </w:rPr>
        <w:t>"</w:t>
      </w:r>
      <w:r w:rsidRPr="00070D72">
        <w:rPr>
          <w:rFonts w:cs="Simplified Arabic" w:hint="cs"/>
          <w:sz w:val="32"/>
          <w:szCs w:val="32"/>
          <w:rtl/>
          <w:lang w:bidi="ar-JO"/>
        </w:rPr>
        <w:t xml:space="preserve"> على معمول</w:t>
      </w:r>
      <w:r w:rsidR="00911F13">
        <w:rPr>
          <w:rFonts w:ascii="Traditional Arabic" w:hAnsi="Traditional Arabic" w:cs="Simplified Arabic" w:hint="cs"/>
          <w:sz w:val="32"/>
          <w:szCs w:val="32"/>
          <w:rtl/>
        </w:rPr>
        <w:t>"</w:t>
      </w:r>
      <w:r w:rsidRPr="00070D72">
        <w:rPr>
          <w:rFonts w:cs="Simplified Arabic" w:hint="cs"/>
          <w:sz w:val="32"/>
          <w:szCs w:val="32"/>
          <w:rtl/>
          <w:lang w:bidi="ar-JO"/>
        </w:rPr>
        <w:t xml:space="preserve"> سخر</w:t>
      </w:r>
      <w:r w:rsidR="00911F13">
        <w:rPr>
          <w:rFonts w:ascii="Traditional Arabic" w:hAnsi="Traditional Arabic" w:cs="Simplified Arabic" w:hint="cs"/>
          <w:sz w:val="32"/>
          <w:szCs w:val="32"/>
          <w:rtl/>
        </w:rPr>
        <w:t xml:space="preserve"> "</w:t>
      </w:r>
      <w:r w:rsidRPr="00070D72">
        <w:rPr>
          <w:rFonts w:cs="Simplified Arabic" w:hint="cs"/>
          <w:sz w:val="32"/>
          <w:szCs w:val="32"/>
          <w:rtl/>
          <w:lang w:bidi="ar-JO"/>
        </w:rPr>
        <w:t xml:space="preserve"> ثم ابتدأ</w:t>
      </w:r>
      <w:r w:rsidR="00911F13">
        <w:rPr>
          <w:rFonts w:cs="Simplified Arabic" w:hint="cs"/>
          <w:sz w:val="32"/>
          <w:szCs w:val="32"/>
          <w:rtl/>
          <w:lang w:bidi="ar-JO"/>
        </w:rPr>
        <w:t xml:space="preserve"> </w:t>
      </w:r>
      <w:r w:rsidR="00911F13">
        <w:rPr>
          <w:rFonts w:ascii="Traditional Arabic" w:hAnsi="Traditional Arabic" w:cs="Simplified Arabic" w:hint="cs"/>
          <w:sz w:val="32"/>
          <w:szCs w:val="32"/>
          <w:rtl/>
        </w:rPr>
        <w:t>"</w:t>
      </w:r>
      <w:r w:rsidRPr="00070D72">
        <w:rPr>
          <w:rFonts w:cs="Simplified Arabic" w:hint="cs"/>
          <w:sz w:val="32"/>
          <w:szCs w:val="32"/>
          <w:rtl/>
          <w:lang w:bidi="ar-JO"/>
        </w:rPr>
        <w:t xml:space="preserve"> والنجوم مسخرات </w:t>
      </w:r>
      <w:r w:rsidR="00911F13">
        <w:rPr>
          <w:rFonts w:ascii="Traditional Arabic" w:hAnsi="Traditional Arabic" w:cs="Simplified Arabic" w:hint="cs"/>
          <w:sz w:val="32"/>
          <w:szCs w:val="32"/>
          <w:rtl/>
        </w:rPr>
        <w:t>"</w:t>
      </w:r>
      <w:r w:rsidRPr="00070D72">
        <w:rPr>
          <w:rFonts w:cs="Simplified Arabic" w:hint="cs"/>
          <w:sz w:val="32"/>
          <w:szCs w:val="32"/>
          <w:rtl/>
          <w:lang w:bidi="ar-JO"/>
        </w:rPr>
        <w:t xml:space="preserve"> على الابتداء والخبر, كراهة أن يجعل </w:t>
      </w:r>
      <w:r w:rsidR="00911F13">
        <w:rPr>
          <w:rFonts w:ascii="Traditional Arabic" w:hAnsi="Traditional Arabic" w:cs="Simplified Arabic" w:hint="cs"/>
          <w:sz w:val="32"/>
          <w:szCs w:val="32"/>
          <w:rtl/>
        </w:rPr>
        <w:t xml:space="preserve">" </w:t>
      </w:r>
      <w:r w:rsidRPr="00070D72">
        <w:rPr>
          <w:rFonts w:cs="Simplified Arabic" w:hint="cs"/>
          <w:sz w:val="32"/>
          <w:szCs w:val="32"/>
          <w:rtl/>
          <w:lang w:bidi="ar-JO"/>
        </w:rPr>
        <w:t>مسخرات</w:t>
      </w:r>
      <w:r w:rsidR="00911F13">
        <w:rPr>
          <w:rFonts w:cs="Simplified Arabic" w:hint="cs"/>
          <w:sz w:val="32"/>
          <w:szCs w:val="32"/>
          <w:rtl/>
          <w:lang w:bidi="ar-JO"/>
        </w:rPr>
        <w:t xml:space="preserve"> </w:t>
      </w:r>
      <w:r w:rsidR="00911F13">
        <w:rPr>
          <w:rFonts w:ascii="Traditional Arabic" w:hAnsi="Traditional Arabic" w:cs="Simplified Arabic" w:hint="cs"/>
          <w:sz w:val="32"/>
          <w:szCs w:val="32"/>
          <w:rtl/>
        </w:rPr>
        <w:t>"</w:t>
      </w:r>
      <w:r w:rsidRPr="00070D72">
        <w:rPr>
          <w:rFonts w:ascii="Traditional Arabic" w:hAnsi="Traditional Arabic" w:cs="Simplified Arabic" w:hint="cs"/>
          <w:sz w:val="32"/>
          <w:szCs w:val="32"/>
          <w:rtl/>
        </w:rPr>
        <w:t xml:space="preserve"> </w:t>
      </w:r>
      <w:r w:rsidRPr="00070D72">
        <w:rPr>
          <w:rFonts w:cs="Simplified Arabic" w:hint="cs"/>
          <w:sz w:val="32"/>
          <w:szCs w:val="32"/>
          <w:rtl/>
          <w:lang w:bidi="ar-JO"/>
        </w:rPr>
        <w:t>حالا</w:t>
      </w:r>
      <w:r w:rsidR="00E1425E" w:rsidRPr="00070D72">
        <w:rPr>
          <w:rFonts w:cs="Simplified Arabic" w:hint="cs"/>
          <w:sz w:val="32"/>
          <w:szCs w:val="32"/>
          <w:rtl/>
          <w:lang w:bidi="ar-JO"/>
        </w:rPr>
        <w:t>ً</w:t>
      </w:r>
      <w:r w:rsidRPr="00070D72">
        <w:rPr>
          <w:rFonts w:cs="Simplified Arabic" w:hint="cs"/>
          <w:sz w:val="32"/>
          <w:szCs w:val="32"/>
          <w:rtl/>
          <w:lang w:bidi="ar-JO"/>
        </w:rPr>
        <w:t xml:space="preserve"> لما قدّمنا من قبح ذلك</w:t>
      </w:r>
      <w:r w:rsidR="00606C15">
        <w:rPr>
          <w:rFonts w:cs="Simplified Arabic" w:hint="cs"/>
          <w:sz w:val="32"/>
          <w:szCs w:val="32"/>
          <w:rtl/>
          <w:lang w:bidi="ar-JO"/>
        </w:rPr>
        <w:t>،</w:t>
      </w:r>
      <w:r w:rsidRPr="00070D72">
        <w:rPr>
          <w:rFonts w:cs="Simplified Arabic" w:hint="cs"/>
          <w:sz w:val="32"/>
          <w:szCs w:val="32"/>
          <w:rtl/>
          <w:lang w:bidi="ar-JO"/>
        </w:rPr>
        <w:t xml:space="preserve"> وهو وجه قوي وقراءة حسنة</w:t>
      </w:r>
      <w:r w:rsidR="004207F9">
        <w:rPr>
          <w:rFonts w:cs="Simplified Arabic" w:hint="cs"/>
          <w:sz w:val="32"/>
          <w:szCs w:val="32"/>
          <w:rtl/>
          <w:lang w:bidi="ar-JO"/>
        </w:rPr>
        <w:t xml:space="preserve">" </w:t>
      </w:r>
      <w:r w:rsidR="005C75C2" w:rsidRPr="00070D72">
        <w:rPr>
          <w:rFonts w:cs="Simplified Arabic" w:hint="cs"/>
          <w:color w:val="0000FF"/>
          <w:sz w:val="32"/>
          <w:szCs w:val="32"/>
          <w:vertAlign w:val="superscript"/>
          <w:rtl/>
          <w:lang w:bidi="ar-JO"/>
        </w:rPr>
        <w:t>(</w:t>
      </w:r>
      <w:r w:rsidR="005C75C2" w:rsidRPr="00070D72">
        <w:rPr>
          <w:rStyle w:val="a7"/>
          <w:rFonts w:cs="Simplified Arabic"/>
          <w:color w:val="0000FF"/>
          <w:sz w:val="32"/>
          <w:szCs w:val="32"/>
          <w:rtl/>
          <w:lang w:bidi="ar-JO"/>
        </w:rPr>
        <w:footnoteReference w:id="229"/>
      </w:r>
      <w:r w:rsidR="005C75C2" w:rsidRPr="00070D72">
        <w:rPr>
          <w:rFonts w:cs="Simplified Arabic" w:hint="cs"/>
          <w:color w:val="0000FF"/>
          <w:sz w:val="32"/>
          <w:szCs w:val="32"/>
          <w:vertAlign w:val="superscript"/>
          <w:rtl/>
          <w:lang w:bidi="ar-JO"/>
        </w:rPr>
        <w:t>)</w:t>
      </w:r>
      <w:r w:rsidRPr="00070D72">
        <w:rPr>
          <w:rFonts w:cs="Simplified Arabic" w:hint="cs"/>
          <w:sz w:val="32"/>
          <w:szCs w:val="32"/>
          <w:rtl/>
          <w:lang w:bidi="ar-JO"/>
        </w:rPr>
        <w:t>.</w:t>
      </w:r>
      <w:r w:rsidR="004A7E15" w:rsidRPr="004A7E15">
        <w:rPr>
          <w:rFonts w:hint="cs"/>
          <w:rtl/>
        </w:rPr>
        <w:t xml:space="preserve"> </w:t>
      </w:r>
    </w:p>
    <w:p w:rsidR="003A0169" w:rsidRDefault="006A4226" w:rsidP="00666DDF">
      <w:pPr>
        <w:spacing w:after="0" w:line="240" w:lineRule="auto"/>
        <w:ind w:firstLine="720"/>
        <w:jc w:val="both"/>
        <w:rPr>
          <w:rFonts w:asciiTheme="minorBidi" w:eastAsia="Times New Roman" w:hAnsiTheme="minorBidi" w:cs="Simplified Arabic"/>
          <w:sz w:val="32"/>
          <w:szCs w:val="32"/>
          <w:rtl/>
        </w:rPr>
      </w:pPr>
      <w:r w:rsidRPr="00070D72">
        <w:rPr>
          <w:rFonts w:asciiTheme="minorBidi" w:eastAsia="Times New Roman" w:hAnsiTheme="minorBidi" w:cs="Simplified Arabic" w:hint="cs"/>
          <w:sz w:val="32"/>
          <w:szCs w:val="32"/>
          <w:rtl/>
        </w:rPr>
        <w:t xml:space="preserve"> </w:t>
      </w:r>
      <w:r w:rsidRPr="00070D72">
        <w:rPr>
          <w:rFonts w:asciiTheme="minorBidi" w:eastAsia="Times New Roman" w:hAnsiTheme="minorBidi" w:cs="Simplified Arabic" w:hint="cs"/>
          <w:sz w:val="36"/>
          <w:szCs w:val="36"/>
          <w:rtl/>
        </w:rPr>
        <w:t>وممّا يُستدل به على ظاهرة المشاكلة</w:t>
      </w:r>
      <w:r w:rsidRPr="00070D72">
        <w:rPr>
          <w:rFonts w:asciiTheme="minorBidi" w:eastAsia="Times New Roman" w:hAnsiTheme="minorBidi" w:cs="Simplified Arabic"/>
          <w:sz w:val="36"/>
          <w:szCs w:val="36"/>
          <w:rtl/>
        </w:rPr>
        <w:t xml:space="preserve"> قوله جلّ وعزّ:</w:t>
      </w:r>
      <w:r w:rsidRPr="00070D72">
        <w:rPr>
          <w:rFonts w:ascii="Traditional Arabic" w:hAnsi="Traditional Arabic" w:cs="Simplified Arabic"/>
          <w:sz w:val="36"/>
          <w:szCs w:val="36"/>
          <w:rtl/>
        </w:rPr>
        <w:t>﴿</w:t>
      </w:r>
      <w:r w:rsidR="004A7E15" w:rsidRPr="004A7E15">
        <w:rPr>
          <w:rFonts w:ascii="Simplified Arabic" w:hAnsi="Simplified Arabic" w:cs="Simplified Arabic"/>
          <w:sz w:val="36"/>
          <w:szCs w:val="36"/>
          <w:rtl/>
        </w:rPr>
        <w:t xml:space="preserve"> لا تُكَلَّفُ نَفْسٌ إِلاَّ وُسْعَهَا لا تُضَارَّ وَالِدَةٌ بِوَلَدِهَا وَلا مَوْلُودٌ لَهُ بِوَلَدِهِ وَعَلَى الْوَارِثِ مِثْلُ ذَلِكَ</w:t>
      </w:r>
      <w:r w:rsidR="004A7E15" w:rsidRPr="00070D72">
        <w:rPr>
          <w:rFonts w:ascii="Traditional Arabic" w:hAnsi="Traditional Arabic" w:cs="Simplified Arabic"/>
          <w:sz w:val="36"/>
          <w:szCs w:val="36"/>
          <w:rtl/>
        </w:rPr>
        <w:t xml:space="preserve"> </w:t>
      </w:r>
      <w:r w:rsidRPr="00070D72">
        <w:rPr>
          <w:rFonts w:ascii="Traditional Arabic" w:hAnsi="Traditional Arabic" w:cs="Simplified Arabic"/>
          <w:sz w:val="36"/>
          <w:szCs w:val="36"/>
          <w:rtl/>
        </w:rPr>
        <w:t>﴾</w:t>
      </w:r>
      <w:r w:rsidRPr="00070D72">
        <w:rPr>
          <w:rFonts w:asciiTheme="minorBidi" w:eastAsia="Times New Roman" w:hAnsiTheme="minorBidi" w:cs="Simplified Arabic" w:hint="cs"/>
          <w:sz w:val="36"/>
          <w:szCs w:val="36"/>
          <w:rtl/>
        </w:rPr>
        <w:t xml:space="preserve"> (</w:t>
      </w:r>
      <w:r w:rsidRPr="00070D72">
        <w:rPr>
          <w:rFonts w:asciiTheme="minorBidi" w:eastAsia="Times New Roman" w:hAnsiTheme="minorBidi" w:cs="Simplified Arabic"/>
          <w:sz w:val="36"/>
          <w:szCs w:val="36"/>
          <w:rtl/>
        </w:rPr>
        <w:t>البقرة/ 233</w:t>
      </w:r>
      <w:r w:rsidRPr="00070D72">
        <w:rPr>
          <w:rFonts w:asciiTheme="minorBidi" w:eastAsia="Times New Roman" w:hAnsiTheme="minorBidi" w:cs="Simplified Arabic" w:hint="cs"/>
          <w:sz w:val="36"/>
          <w:szCs w:val="36"/>
          <w:rtl/>
        </w:rPr>
        <w:t>)</w:t>
      </w:r>
      <w:r w:rsidRPr="00070D72">
        <w:rPr>
          <w:rFonts w:asciiTheme="minorBidi" w:eastAsia="Times New Roman" w:hAnsiTheme="minorBidi" w:cs="Simplified Arabic"/>
          <w:sz w:val="36"/>
          <w:szCs w:val="36"/>
          <w:rtl/>
        </w:rPr>
        <w:t>.</w:t>
      </w:r>
      <w:r w:rsidRPr="00070D72">
        <w:rPr>
          <w:rFonts w:asciiTheme="minorBidi" w:eastAsia="Times New Roman" w:hAnsiTheme="minorBidi" w:cs="Simplified Arabic" w:hint="cs"/>
          <w:sz w:val="36"/>
          <w:szCs w:val="36"/>
          <w:rtl/>
        </w:rPr>
        <w:t xml:space="preserve"> </w:t>
      </w:r>
      <w:r w:rsidRPr="00070D72">
        <w:rPr>
          <w:rFonts w:asciiTheme="minorBidi" w:eastAsia="Times New Roman" w:hAnsiTheme="minorBidi" w:cs="Simplified Arabic"/>
          <w:sz w:val="36"/>
          <w:szCs w:val="36"/>
          <w:rtl/>
        </w:rPr>
        <w:t>فقرأ ابن كثير وأبو عمرو وأبان عن عاصم:</w:t>
      </w:r>
      <w:r w:rsidR="00911F13">
        <w:rPr>
          <w:rFonts w:ascii="Traditional Arabic" w:hAnsi="Traditional Arabic" w:cs="Simplified Arabic" w:hint="cs"/>
          <w:sz w:val="36"/>
          <w:szCs w:val="36"/>
          <w:rtl/>
        </w:rPr>
        <w:t>"</w:t>
      </w:r>
      <w:r w:rsidRPr="00070D72">
        <w:rPr>
          <w:rFonts w:asciiTheme="minorBidi" w:eastAsia="Times New Roman" w:hAnsiTheme="minorBidi" w:cs="Simplified Arabic"/>
          <w:sz w:val="36"/>
          <w:szCs w:val="36"/>
          <w:rtl/>
        </w:rPr>
        <w:t>لا تُضَارّ</w:t>
      </w:r>
      <w:r w:rsidRPr="00070D72">
        <w:rPr>
          <w:rFonts w:asciiTheme="minorBidi" w:eastAsia="Times New Roman" w:hAnsiTheme="minorBidi" w:cs="Simplified Arabic" w:hint="cs"/>
          <w:sz w:val="36"/>
          <w:szCs w:val="36"/>
          <w:rtl/>
        </w:rPr>
        <w:t>ُ</w:t>
      </w:r>
      <w:r w:rsidRPr="00070D72">
        <w:rPr>
          <w:rFonts w:asciiTheme="minorBidi" w:eastAsia="Times New Roman" w:hAnsiTheme="minorBidi" w:cs="Simplified Arabic"/>
          <w:sz w:val="36"/>
          <w:szCs w:val="36"/>
          <w:rtl/>
        </w:rPr>
        <w:t xml:space="preserve"> والِدَةٌ</w:t>
      </w:r>
      <w:r w:rsidR="00911F13">
        <w:rPr>
          <w:rFonts w:ascii="Traditional Arabic" w:hAnsi="Traditional Arabic" w:cs="Simplified Arabic" w:hint="cs"/>
          <w:sz w:val="36"/>
          <w:szCs w:val="36"/>
          <w:rtl/>
        </w:rPr>
        <w:t xml:space="preserve"> "</w:t>
      </w:r>
      <w:r w:rsidRPr="00070D72">
        <w:rPr>
          <w:rFonts w:asciiTheme="minorBidi" w:eastAsia="Times New Roman" w:hAnsiTheme="minorBidi" w:cs="Simplified Arabic"/>
          <w:sz w:val="36"/>
          <w:szCs w:val="36"/>
          <w:rtl/>
        </w:rPr>
        <w:t xml:space="preserve"> رفعاً.</w:t>
      </w:r>
      <w:r w:rsidRPr="00070D72">
        <w:rPr>
          <w:rFonts w:ascii="Traditional Arabic" w:hAnsi="Traditional Arabic" w:cs="Simplified Arabic"/>
          <w:sz w:val="36"/>
          <w:szCs w:val="36"/>
          <w:rtl/>
        </w:rPr>
        <w:t xml:space="preserve"> </w:t>
      </w:r>
      <w:r w:rsidRPr="00070D72">
        <w:rPr>
          <w:rFonts w:asciiTheme="minorBidi" w:eastAsia="Times New Roman" w:hAnsiTheme="minorBidi" w:cs="Simplified Arabic"/>
          <w:sz w:val="36"/>
          <w:szCs w:val="36"/>
          <w:rtl/>
        </w:rPr>
        <w:t>وقرأ نافع وعاصم وحمزة والكسائي:</w:t>
      </w:r>
      <w:r w:rsidR="00911F13">
        <w:rPr>
          <w:rFonts w:ascii="Traditional Arabic" w:hAnsi="Traditional Arabic" w:cs="Simplified Arabic" w:hint="cs"/>
          <w:sz w:val="36"/>
          <w:szCs w:val="36"/>
          <w:rtl/>
        </w:rPr>
        <w:t xml:space="preserve"> "</w:t>
      </w:r>
      <w:r w:rsidRPr="00070D72">
        <w:rPr>
          <w:rFonts w:asciiTheme="minorBidi" w:eastAsia="Times New Roman" w:hAnsiTheme="minorBidi" w:cs="Simplified Arabic"/>
          <w:sz w:val="36"/>
          <w:szCs w:val="36"/>
          <w:rtl/>
        </w:rPr>
        <w:t>لا تُضَارّ</w:t>
      </w:r>
      <w:r w:rsidRPr="00070D72">
        <w:rPr>
          <w:rFonts w:asciiTheme="minorBidi" w:eastAsia="Times New Roman" w:hAnsiTheme="minorBidi" w:cs="Simplified Arabic" w:hint="cs"/>
          <w:sz w:val="36"/>
          <w:szCs w:val="36"/>
          <w:rtl/>
        </w:rPr>
        <w:t>َ</w:t>
      </w:r>
      <w:r w:rsidR="00911F13">
        <w:rPr>
          <w:rFonts w:ascii="Traditional Arabic" w:hAnsi="Traditional Arabic" w:cs="Simplified Arabic" w:hint="cs"/>
          <w:sz w:val="36"/>
          <w:szCs w:val="36"/>
          <w:rtl/>
        </w:rPr>
        <w:t>"</w:t>
      </w:r>
      <w:r w:rsidRPr="00070D72">
        <w:rPr>
          <w:rFonts w:asciiTheme="minorBidi" w:eastAsia="Times New Roman" w:hAnsiTheme="minorBidi" w:cs="Simplified Arabic"/>
          <w:sz w:val="36"/>
          <w:szCs w:val="36"/>
          <w:rtl/>
        </w:rPr>
        <w:t xml:space="preserve"> نصباً.</w:t>
      </w:r>
      <w:r w:rsidRPr="00070D72">
        <w:rPr>
          <w:rFonts w:asciiTheme="minorBidi" w:eastAsia="Times New Roman" w:hAnsiTheme="minorBidi" w:cs="Simplified Arabic" w:hint="cs"/>
          <w:sz w:val="36"/>
          <w:szCs w:val="36"/>
          <w:rtl/>
        </w:rPr>
        <w:t xml:space="preserve"> </w:t>
      </w:r>
      <w:r w:rsidRPr="00070D72">
        <w:rPr>
          <w:rFonts w:asciiTheme="minorBidi" w:eastAsia="Times New Roman" w:hAnsiTheme="minorBidi" w:cs="Simplified Arabic"/>
          <w:sz w:val="36"/>
          <w:szCs w:val="36"/>
          <w:rtl/>
        </w:rPr>
        <w:t>وليس عندي عن ابن عامر في ه</w:t>
      </w:r>
      <w:r w:rsidR="00E1425E" w:rsidRPr="00070D72">
        <w:rPr>
          <w:rFonts w:asciiTheme="minorBidi" w:eastAsia="Times New Roman" w:hAnsiTheme="minorBidi" w:cs="Simplified Arabic"/>
          <w:sz w:val="36"/>
          <w:szCs w:val="36"/>
          <w:rtl/>
        </w:rPr>
        <w:t>ذا شيء من رواية ابن ذكوان، ولكن</w:t>
      </w:r>
      <w:r w:rsidRPr="00070D72">
        <w:rPr>
          <w:rFonts w:asciiTheme="minorBidi" w:eastAsia="Times New Roman" w:hAnsiTheme="minorBidi" w:cs="Simplified Arabic"/>
          <w:sz w:val="36"/>
          <w:szCs w:val="36"/>
          <w:rtl/>
        </w:rPr>
        <w:t xml:space="preserve"> المعروف عن أهل الشام النصب</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230"/>
      </w:r>
      <w:r w:rsidRPr="00070D72">
        <w:rPr>
          <w:rFonts w:cs="Simplified Arabic" w:hint="cs"/>
          <w:color w:val="0000FF"/>
          <w:sz w:val="32"/>
          <w:szCs w:val="32"/>
          <w:vertAlign w:val="superscript"/>
          <w:rtl/>
          <w:lang w:bidi="ar-JO"/>
        </w:rPr>
        <w:t>)</w:t>
      </w:r>
      <w:r w:rsidRPr="00070D72">
        <w:rPr>
          <w:rFonts w:asciiTheme="minorBidi" w:eastAsia="Times New Roman" w:hAnsiTheme="minorBidi" w:cs="Simplified Arabic"/>
          <w:sz w:val="32"/>
          <w:szCs w:val="32"/>
          <w:rtl/>
        </w:rPr>
        <w:t>.</w:t>
      </w:r>
    </w:p>
    <w:p w:rsidR="006A4226" w:rsidRPr="00070D72" w:rsidRDefault="006A4226" w:rsidP="004207F9">
      <w:pPr>
        <w:shd w:val="clear" w:color="auto" w:fill="FFFFFF"/>
        <w:spacing w:after="0" w:line="240" w:lineRule="auto"/>
        <w:ind w:firstLine="720"/>
        <w:jc w:val="both"/>
        <w:rPr>
          <w:rFonts w:asciiTheme="minorBidi" w:eastAsia="Times New Roman" w:hAnsiTheme="minorBidi" w:cs="Simplified Arabic"/>
          <w:sz w:val="32"/>
          <w:szCs w:val="32"/>
          <w:rtl/>
        </w:rPr>
      </w:pPr>
      <w:r w:rsidRPr="00070D72">
        <w:rPr>
          <w:rFonts w:asciiTheme="minorBidi" w:eastAsia="Times New Roman" w:hAnsiTheme="minorBidi" w:cs="Simplified Arabic" w:hint="cs"/>
          <w:sz w:val="32"/>
          <w:szCs w:val="32"/>
          <w:rtl/>
        </w:rPr>
        <w:t>وذكر الفارسي حجّة من رفع</w:t>
      </w:r>
      <w:r w:rsidR="00606C15">
        <w:rPr>
          <w:rFonts w:asciiTheme="minorBidi" w:eastAsia="Times New Roman" w:hAnsiTheme="minorBidi" w:cs="Simplified Arabic" w:hint="cs"/>
          <w:sz w:val="32"/>
          <w:szCs w:val="32"/>
          <w:rtl/>
        </w:rPr>
        <w:t>،</w:t>
      </w:r>
      <w:r w:rsidRPr="00070D72">
        <w:rPr>
          <w:rFonts w:asciiTheme="minorBidi" w:eastAsia="Times New Roman" w:hAnsiTheme="minorBidi" w:cs="Simplified Arabic" w:hint="cs"/>
          <w:sz w:val="32"/>
          <w:szCs w:val="32"/>
          <w:rtl/>
        </w:rPr>
        <w:t xml:space="preserve"> بقوله:</w:t>
      </w:r>
      <w:r w:rsidR="004207F9">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 xml:space="preserve"> أنّ قبله مرفوعا، وهو قوله</w:t>
      </w:r>
      <w:r w:rsidRPr="00070D72">
        <w:rPr>
          <w:rFonts w:asciiTheme="minorBidi" w:eastAsia="Times New Roman" w:hAnsiTheme="minorBidi" w:cs="Simplified Arabic" w:hint="cs"/>
          <w:sz w:val="32"/>
          <w:szCs w:val="32"/>
          <w:rtl/>
        </w:rPr>
        <w:t>:</w:t>
      </w:r>
      <w:r w:rsidRPr="00070D72">
        <w:rPr>
          <w:rFonts w:ascii="Traditional Arabic" w:hAnsi="Traditional Arabic" w:cs="Simplified Arabic"/>
          <w:sz w:val="32"/>
          <w:szCs w:val="32"/>
          <w:rtl/>
        </w:rPr>
        <w:t>﴿</w:t>
      </w:r>
      <w:r w:rsidRPr="00070D72">
        <w:rPr>
          <w:rFonts w:asciiTheme="minorBidi" w:eastAsia="Times New Roman" w:hAnsiTheme="minorBidi" w:cs="Simplified Arabic"/>
          <w:sz w:val="32"/>
          <w:szCs w:val="32"/>
          <w:rtl/>
        </w:rPr>
        <w:t>لا تُكَلَّفُ نَفْسٌ إِلَّا وُسْعَها</w:t>
      </w:r>
      <w:r w:rsidRPr="00070D72">
        <w:rPr>
          <w:rFonts w:ascii="Traditional Arabic" w:hAnsi="Traditional Arabic" w:cs="Simplified Arabic"/>
          <w:sz w:val="32"/>
          <w:szCs w:val="32"/>
          <w:rtl/>
        </w:rPr>
        <w:t>﴾</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البقرة/ 233</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 xml:space="preserve"> فإذا أتبعته ما قبله كان أحسن لتشابه اللفظ.</w:t>
      </w:r>
      <w:r w:rsidRPr="00070D72">
        <w:rPr>
          <w:rFonts w:ascii="Traditional Arabic" w:hAnsi="Traditional Arabic" w:cs="Simplified Arabic"/>
          <w:sz w:val="32"/>
          <w:szCs w:val="32"/>
          <w:rtl/>
        </w:rPr>
        <w:t xml:space="preserve"> </w:t>
      </w:r>
      <w:r w:rsidRPr="00070D72">
        <w:rPr>
          <w:rFonts w:asciiTheme="minorBidi" w:eastAsia="Times New Roman" w:hAnsiTheme="minorBidi" w:cs="Simplified Arabic"/>
          <w:sz w:val="32"/>
          <w:szCs w:val="32"/>
          <w:rtl/>
        </w:rPr>
        <w:br/>
        <w:t>فإن قلت: إنّ ذلك خبر، وهذا أمر؛ قيل: فالأمر قد يجيء على لفظ الخبر في التنزيل، ألا ترى أنّ قوله</w:t>
      </w:r>
      <w:r w:rsidRPr="00070D72">
        <w:rPr>
          <w:rFonts w:ascii="Traditional Arabic" w:hAnsi="Traditional Arabic" w:cs="Simplified Arabic"/>
          <w:sz w:val="32"/>
          <w:szCs w:val="32"/>
          <w:rtl/>
        </w:rPr>
        <w:t>﴿</w:t>
      </w:r>
      <w:r w:rsidRPr="00070D72">
        <w:rPr>
          <w:rFonts w:asciiTheme="minorBidi" w:eastAsia="Times New Roman" w:hAnsiTheme="minorBidi" w:cs="Simplified Arabic"/>
          <w:sz w:val="32"/>
          <w:szCs w:val="32"/>
          <w:rtl/>
        </w:rPr>
        <w:t>وَالْمُطَلَّقاتُ يَتَرَبَّصْنَ بِأَنْفُسِهِنَّ</w:t>
      </w:r>
      <w:r w:rsidRPr="00070D72">
        <w:rPr>
          <w:rFonts w:ascii="Traditional Arabic" w:hAnsi="Traditional Arabic" w:cs="Simplified Arabic"/>
          <w:sz w:val="32"/>
          <w:szCs w:val="32"/>
          <w:rtl/>
        </w:rPr>
        <w:t>﴾</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البقرة/ 228</w:t>
      </w:r>
      <w:r w:rsidRPr="00070D72">
        <w:rPr>
          <w:rFonts w:asciiTheme="minorBidi" w:eastAsia="Times New Roman" w:hAnsiTheme="minorBidi" w:cs="Simplified Arabic" w:hint="cs"/>
          <w:sz w:val="32"/>
          <w:szCs w:val="32"/>
          <w:rtl/>
        </w:rPr>
        <w:t>)</w:t>
      </w:r>
      <w:r w:rsidR="00603B96">
        <w:rPr>
          <w:rFonts w:asciiTheme="minorBidi" w:eastAsia="Times New Roman" w:hAnsiTheme="minorBidi" w:cs="Simplified Arabic" w:hint="cs"/>
          <w:sz w:val="32"/>
          <w:szCs w:val="32"/>
          <w:rtl/>
        </w:rPr>
        <w:t xml:space="preserve"> </w:t>
      </w:r>
      <w:r w:rsidRPr="00070D72">
        <w:rPr>
          <w:rFonts w:asciiTheme="minorBidi" w:eastAsia="Times New Roman" w:hAnsiTheme="minorBidi" w:cs="Simplified Arabic"/>
          <w:sz w:val="32"/>
          <w:szCs w:val="32"/>
          <w:rtl/>
        </w:rPr>
        <w:t>وقوله:</w:t>
      </w:r>
      <w:r w:rsidR="00603B96">
        <w:rPr>
          <w:rFonts w:asciiTheme="minorBidi" w:eastAsia="Times New Roman" w:hAnsiTheme="minorBidi" w:cs="Simplified Arabic" w:hint="cs"/>
          <w:sz w:val="32"/>
          <w:szCs w:val="32"/>
          <w:rtl/>
        </w:rPr>
        <w:t xml:space="preserve"> </w:t>
      </w:r>
      <w:r w:rsidRPr="00070D72">
        <w:rPr>
          <w:rFonts w:ascii="Traditional Arabic" w:hAnsi="Traditional Arabic" w:cs="Simplified Arabic"/>
          <w:sz w:val="32"/>
          <w:szCs w:val="32"/>
          <w:rtl/>
        </w:rPr>
        <w:t>﴿</w:t>
      </w:r>
      <w:r w:rsidRPr="00070D72">
        <w:rPr>
          <w:rFonts w:asciiTheme="minorBidi" w:eastAsia="Times New Roman" w:hAnsiTheme="minorBidi" w:cs="Simplified Arabic"/>
          <w:sz w:val="32"/>
          <w:szCs w:val="32"/>
          <w:rtl/>
        </w:rPr>
        <w:t>تُجاهِدُونَ فِي سَبِيلِ اللَّهِ</w:t>
      </w:r>
      <w:r w:rsidRPr="00070D72">
        <w:rPr>
          <w:rFonts w:ascii="Traditional Arabic" w:hAnsi="Traditional Arabic" w:cs="Simplified Arabic"/>
          <w:sz w:val="32"/>
          <w:szCs w:val="32"/>
          <w:rtl/>
        </w:rPr>
        <w:t>﴾</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الصف/ 11</w:t>
      </w:r>
      <w:r w:rsidRPr="00070D72">
        <w:rPr>
          <w:rFonts w:asciiTheme="minorBidi" w:eastAsia="Times New Roman" w:hAnsiTheme="minorBidi" w:cs="Simplified Arabic" w:hint="cs"/>
          <w:sz w:val="32"/>
          <w:szCs w:val="32"/>
          <w:rtl/>
        </w:rPr>
        <w:t>)</w:t>
      </w:r>
      <w:r w:rsid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وهذا النحو، مثل ذلك، ويؤكد ذلك أن</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 xml:space="preserve"> ما </w:t>
      </w:r>
      <w:r w:rsidRPr="00070D72">
        <w:rPr>
          <w:rFonts w:asciiTheme="minorBidi" w:eastAsia="Times New Roman" w:hAnsiTheme="minorBidi" w:cs="Simplified Arabic"/>
          <w:sz w:val="32"/>
          <w:szCs w:val="32"/>
          <w:rtl/>
        </w:rPr>
        <w:lastRenderedPageBreak/>
        <w:t>بعده على لفظ الخبر، وهو قوله:</w:t>
      </w:r>
      <w:r w:rsidRPr="00070D72">
        <w:rPr>
          <w:rFonts w:ascii="Traditional Arabic" w:hAnsi="Traditional Arabic" w:cs="Simplified Arabic"/>
          <w:sz w:val="32"/>
          <w:szCs w:val="32"/>
          <w:rtl/>
        </w:rPr>
        <w:t xml:space="preserve"> ﴿</w:t>
      </w:r>
      <w:r w:rsidRPr="00070D72">
        <w:rPr>
          <w:rFonts w:asciiTheme="minorBidi" w:eastAsia="Times New Roman" w:hAnsiTheme="minorBidi" w:cs="Simplified Arabic"/>
          <w:sz w:val="32"/>
          <w:szCs w:val="32"/>
          <w:rtl/>
        </w:rPr>
        <w:t>وَعَلَى الْوارِثِ مِثْلُ ذلِكَ</w:t>
      </w:r>
      <w:r w:rsidRPr="00070D72">
        <w:rPr>
          <w:rFonts w:ascii="Traditional Arabic" w:hAnsi="Traditional Arabic" w:cs="Simplified Arabic"/>
          <w:sz w:val="32"/>
          <w:szCs w:val="32"/>
          <w:rtl/>
        </w:rPr>
        <w:t>﴾</w:t>
      </w:r>
      <w:r w:rsidRPr="00070D72">
        <w:rPr>
          <w:rFonts w:asciiTheme="minorBidi" w:eastAsia="Times New Roman" w:hAnsiTheme="minorBidi" w:cs="Simplified Arabic"/>
          <w:sz w:val="32"/>
          <w:szCs w:val="32"/>
          <w:rtl/>
        </w:rPr>
        <w:t xml:space="preserve"> </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البقرة/ 233</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 والمعنى: ينبغي ذلك، فلم</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ا وقع موقعه صار في لفظه</w:t>
      </w:r>
      <w:r w:rsidR="004207F9">
        <w:rPr>
          <w:rFonts w:asciiTheme="minorBidi" w:eastAsia="Times New Roman" w:hAnsiTheme="minorBidi" w:cs="Simplified Arabic" w:hint="cs"/>
          <w:sz w:val="32"/>
          <w:szCs w:val="32"/>
          <w:rtl/>
        </w:rPr>
        <w:t xml:space="preserve"> " </w:t>
      </w:r>
      <w:r w:rsidR="005C75C2" w:rsidRPr="00070D72">
        <w:rPr>
          <w:rFonts w:cs="Simplified Arabic" w:hint="cs"/>
          <w:color w:val="0000FF"/>
          <w:sz w:val="32"/>
          <w:szCs w:val="32"/>
          <w:vertAlign w:val="superscript"/>
          <w:rtl/>
          <w:lang w:bidi="ar-JO"/>
        </w:rPr>
        <w:t>(</w:t>
      </w:r>
      <w:r w:rsidR="005C75C2" w:rsidRPr="00070D72">
        <w:rPr>
          <w:rStyle w:val="a7"/>
          <w:rFonts w:cs="Simplified Arabic"/>
          <w:color w:val="0000FF"/>
          <w:sz w:val="32"/>
          <w:szCs w:val="32"/>
          <w:rtl/>
          <w:lang w:bidi="ar-JO"/>
        </w:rPr>
        <w:footnoteReference w:id="231"/>
      </w:r>
      <w:r w:rsidR="005C75C2" w:rsidRPr="00070D72">
        <w:rPr>
          <w:rFonts w:cs="Simplified Arabic" w:hint="cs"/>
          <w:color w:val="0000FF"/>
          <w:sz w:val="32"/>
          <w:szCs w:val="32"/>
          <w:vertAlign w:val="superscript"/>
          <w:rtl/>
          <w:lang w:bidi="ar-JO"/>
        </w:rPr>
        <w:t>)</w:t>
      </w:r>
      <w:r w:rsidRPr="00070D72">
        <w:rPr>
          <w:rFonts w:asciiTheme="minorBidi" w:eastAsia="Times New Roman" w:hAnsiTheme="minorBidi" w:cs="Simplified Arabic"/>
          <w:sz w:val="32"/>
          <w:szCs w:val="32"/>
          <w:rtl/>
        </w:rPr>
        <w:t>.</w:t>
      </w:r>
    </w:p>
    <w:p w:rsidR="006A4226" w:rsidRPr="00070D72" w:rsidRDefault="006A4226" w:rsidP="003A0169">
      <w:pPr>
        <w:shd w:val="clear" w:color="auto" w:fill="FFFFFF"/>
        <w:spacing w:after="0" w:line="240" w:lineRule="auto"/>
        <w:ind w:firstLine="720"/>
        <w:jc w:val="both"/>
        <w:rPr>
          <w:rFonts w:asciiTheme="minorBidi" w:eastAsia="Times New Roman" w:hAnsiTheme="minorBidi" w:cs="Simplified Arabic"/>
          <w:sz w:val="32"/>
          <w:szCs w:val="32"/>
          <w:rtl/>
        </w:rPr>
      </w:pPr>
      <w:r w:rsidRPr="00070D72">
        <w:rPr>
          <w:rFonts w:asciiTheme="minorBidi" w:eastAsia="Times New Roman" w:hAnsiTheme="minorBidi" w:cs="Simplified Arabic" w:hint="cs"/>
          <w:sz w:val="32"/>
          <w:szCs w:val="32"/>
          <w:rtl/>
        </w:rPr>
        <w:t>وذكر مكي أن وجه القراءة بالرفع أنّه جعله نفياً لا نهياً</w:t>
      </w:r>
      <w:r w:rsidR="00606C15">
        <w:rPr>
          <w:rFonts w:asciiTheme="minorBidi" w:eastAsia="Times New Roman" w:hAnsiTheme="minorBidi" w:cs="Simplified Arabic" w:hint="cs"/>
          <w:sz w:val="32"/>
          <w:szCs w:val="32"/>
          <w:rtl/>
        </w:rPr>
        <w:t>،</w:t>
      </w:r>
      <w:r w:rsidRPr="00070D72">
        <w:rPr>
          <w:rFonts w:asciiTheme="minorBidi" w:eastAsia="Times New Roman" w:hAnsiTheme="minorBidi" w:cs="Simplified Arabic" w:hint="cs"/>
          <w:sz w:val="32"/>
          <w:szCs w:val="32"/>
          <w:rtl/>
        </w:rPr>
        <w:t xml:space="preserve"> وأنّه أتبعه ما قبله</w:t>
      </w:r>
      <w:r w:rsidR="00606C15">
        <w:rPr>
          <w:rFonts w:asciiTheme="minorBidi" w:eastAsia="Times New Roman" w:hAnsiTheme="minorBidi" w:cs="Simplified Arabic" w:hint="cs"/>
          <w:sz w:val="32"/>
          <w:szCs w:val="32"/>
          <w:rtl/>
        </w:rPr>
        <w:t>،</w:t>
      </w:r>
      <w:r w:rsidRPr="00070D72">
        <w:rPr>
          <w:rFonts w:asciiTheme="minorBidi" w:eastAsia="Times New Roman" w:hAnsiTheme="minorBidi" w:cs="Simplified Arabic" w:hint="cs"/>
          <w:sz w:val="32"/>
          <w:szCs w:val="32"/>
          <w:rtl/>
        </w:rPr>
        <w:t xml:space="preserve"> وقد جاء بلفظ الخبر, ومعناه النهي</w:t>
      </w:r>
      <w:r w:rsidR="00606C15">
        <w:rPr>
          <w:rFonts w:asciiTheme="minorBidi" w:eastAsia="Times New Roman" w:hAnsiTheme="minorBidi" w:cs="Simplified Arabic" w:hint="cs"/>
          <w:sz w:val="32"/>
          <w:szCs w:val="32"/>
          <w:rtl/>
        </w:rPr>
        <w:t>،</w:t>
      </w:r>
      <w:r w:rsidRPr="00070D72">
        <w:rPr>
          <w:rFonts w:asciiTheme="minorBidi" w:eastAsia="Times New Roman" w:hAnsiTheme="minorBidi" w:cs="Simplified Arabic" w:hint="cs"/>
          <w:sz w:val="32"/>
          <w:szCs w:val="32"/>
          <w:rtl/>
        </w:rPr>
        <w:t xml:space="preserve"> وهذا شائع في كلام العرب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232"/>
      </w:r>
      <w:r w:rsidRPr="00070D72">
        <w:rPr>
          <w:rFonts w:cs="Simplified Arabic" w:hint="cs"/>
          <w:color w:val="0000FF"/>
          <w:sz w:val="32"/>
          <w:szCs w:val="32"/>
          <w:vertAlign w:val="superscript"/>
          <w:rtl/>
          <w:lang w:bidi="ar-JO"/>
        </w:rPr>
        <w:t>)</w:t>
      </w:r>
      <w:r w:rsidRPr="00070D72">
        <w:rPr>
          <w:rFonts w:asciiTheme="minorBidi" w:eastAsia="Times New Roman" w:hAnsiTheme="minorBidi" w:cs="Simplified Arabic" w:hint="cs"/>
          <w:sz w:val="32"/>
          <w:szCs w:val="32"/>
          <w:rtl/>
        </w:rPr>
        <w:t>.</w:t>
      </w:r>
    </w:p>
    <w:p w:rsidR="006A4226" w:rsidRPr="00070D72" w:rsidRDefault="006A4226" w:rsidP="00911F13">
      <w:pPr>
        <w:shd w:val="clear" w:color="auto" w:fill="FFFFFF"/>
        <w:spacing w:after="0" w:line="240" w:lineRule="auto"/>
        <w:ind w:firstLine="720"/>
        <w:jc w:val="both"/>
        <w:rPr>
          <w:rFonts w:asciiTheme="minorBidi" w:eastAsia="Times New Roman" w:hAnsiTheme="minorBidi" w:cs="Simplified Arabic"/>
          <w:sz w:val="32"/>
          <w:szCs w:val="32"/>
          <w:rtl/>
        </w:rPr>
      </w:pPr>
      <w:r w:rsidRPr="00070D72">
        <w:rPr>
          <w:rFonts w:asciiTheme="minorBidi" w:eastAsia="Times New Roman" w:hAnsiTheme="minorBidi" w:cs="Simplified Arabic" w:hint="cs"/>
          <w:sz w:val="32"/>
          <w:szCs w:val="32"/>
          <w:rtl/>
        </w:rPr>
        <w:t xml:space="preserve"> وبيّن الأنباري وجه الرفع على أن تكون"لا" للنفي والمراد بها النهي</w:t>
      </w:r>
      <w:r w:rsidR="00606C15">
        <w:rPr>
          <w:rFonts w:asciiTheme="minorBidi" w:eastAsia="Times New Roman" w:hAnsiTheme="minorBidi" w:cs="Simplified Arabic" w:hint="cs"/>
          <w:sz w:val="32"/>
          <w:szCs w:val="32"/>
          <w:rtl/>
        </w:rPr>
        <w:t>،</w:t>
      </w:r>
      <w:r w:rsidRPr="00070D72">
        <w:rPr>
          <w:rFonts w:asciiTheme="minorBidi" w:eastAsia="Times New Roman" w:hAnsiTheme="minorBidi" w:cs="Simplified Arabic" w:hint="cs"/>
          <w:sz w:val="32"/>
          <w:szCs w:val="32"/>
          <w:rtl/>
        </w:rPr>
        <w:t xml:space="preserve"> كقوله تعالى</w:t>
      </w:r>
      <w:r w:rsidR="00070D72">
        <w:rPr>
          <w:rFonts w:asciiTheme="minorBidi" w:eastAsia="Times New Roman" w:hAnsiTheme="minorBidi" w:cs="Simplified Arabic" w:hint="cs"/>
          <w:sz w:val="32"/>
          <w:szCs w:val="32"/>
          <w:rtl/>
        </w:rPr>
        <w:t>:</w:t>
      </w:r>
      <w:r w:rsidRPr="00070D72">
        <w:rPr>
          <w:rFonts w:ascii="Traditional Arabic" w:hAnsi="Traditional Arabic" w:cs="Simplified Arabic"/>
          <w:sz w:val="32"/>
          <w:szCs w:val="32"/>
          <w:rtl/>
        </w:rPr>
        <w:t xml:space="preserve"> </w:t>
      </w:r>
      <w:r w:rsidR="00911F13">
        <w:rPr>
          <w:rFonts w:ascii="Traditional Arabic" w:hAnsi="Traditional Arabic" w:cs="Simplified Arabic" w:hint="cs"/>
          <w:sz w:val="32"/>
          <w:szCs w:val="32"/>
          <w:rtl/>
        </w:rPr>
        <w:t xml:space="preserve">" </w:t>
      </w:r>
      <w:r w:rsidRPr="00070D72">
        <w:rPr>
          <w:rFonts w:asciiTheme="minorBidi" w:eastAsia="Times New Roman" w:hAnsiTheme="minorBidi" w:cs="Simplified Arabic" w:hint="cs"/>
          <w:sz w:val="32"/>
          <w:szCs w:val="32"/>
          <w:rtl/>
        </w:rPr>
        <w:t>لا رفث ولا فسوق</w:t>
      </w:r>
      <w:r w:rsidR="00911F13">
        <w:rPr>
          <w:rFonts w:ascii="Traditional Arabic" w:hAnsi="Traditional Arabic" w:cs="Simplified Arabic" w:hint="cs"/>
          <w:sz w:val="32"/>
          <w:szCs w:val="32"/>
          <w:rtl/>
        </w:rPr>
        <w:t xml:space="preserve"> "</w:t>
      </w:r>
      <w:r w:rsidRPr="00070D72">
        <w:rPr>
          <w:rFonts w:asciiTheme="minorBidi" w:eastAsia="Times New Roman" w:hAnsiTheme="minorBidi" w:cs="Simplified Arabic" w:hint="cs"/>
          <w:sz w:val="32"/>
          <w:szCs w:val="32"/>
          <w:rtl/>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233"/>
      </w:r>
      <w:r w:rsidRPr="00070D72">
        <w:rPr>
          <w:rFonts w:cs="Simplified Arabic" w:hint="cs"/>
          <w:color w:val="0000FF"/>
          <w:sz w:val="32"/>
          <w:szCs w:val="32"/>
          <w:vertAlign w:val="superscript"/>
          <w:rtl/>
          <w:lang w:bidi="ar-JO"/>
        </w:rPr>
        <w:t>)</w:t>
      </w:r>
      <w:r w:rsidRPr="00070D72">
        <w:rPr>
          <w:rFonts w:asciiTheme="minorBidi" w:eastAsia="Times New Roman" w:hAnsiTheme="minorBidi" w:cs="Simplified Arabic" w:hint="cs"/>
          <w:sz w:val="32"/>
          <w:szCs w:val="32"/>
          <w:rtl/>
        </w:rPr>
        <w:t xml:space="preserve">. </w:t>
      </w:r>
    </w:p>
    <w:p w:rsidR="00603B96" w:rsidRDefault="006A4226" w:rsidP="004207F9">
      <w:pPr>
        <w:shd w:val="clear" w:color="auto" w:fill="FFFFFF"/>
        <w:spacing w:after="0" w:line="240" w:lineRule="auto"/>
        <w:ind w:firstLine="720"/>
        <w:jc w:val="both"/>
        <w:rPr>
          <w:rFonts w:asciiTheme="minorBidi" w:eastAsia="Times New Roman" w:hAnsiTheme="minorBidi" w:cs="Simplified Arabic"/>
          <w:sz w:val="32"/>
          <w:szCs w:val="32"/>
          <w:rtl/>
        </w:rPr>
      </w:pPr>
      <w:r w:rsidRPr="00070D72">
        <w:rPr>
          <w:rFonts w:asciiTheme="minorBidi" w:eastAsia="Times New Roman" w:hAnsiTheme="minorBidi" w:cs="Simplified Arabic" w:hint="cs"/>
          <w:sz w:val="32"/>
          <w:szCs w:val="32"/>
          <w:rtl/>
        </w:rPr>
        <w:t>وذكر الفارسي الحجّة لمن فتح بأنّه جعله أمرًا, إذ قال:</w:t>
      </w:r>
      <w:r w:rsidR="004207F9">
        <w:rPr>
          <w:rFonts w:asciiTheme="minorBidi" w:eastAsia="Times New Roman" w:hAnsiTheme="minorBidi" w:cs="Simplified Arabic" w:hint="cs"/>
          <w:sz w:val="32"/>
          <w:szCs w:val="32"/>
          <w:rtl/>
        </w:rPr>
        <w:t>"</w:t>
      </w:r>
      <w:r w:rsidRPr="00070D72">
        <w:rPr>
          <w:rFonts w:asciiTheme="minorBidi" w:eastAsia="Times New Roman" w:hAnsiTheme="minorBidi" w:cs="Simplified Arabic" w:hint="cs"/>
          <w:sz w:val="32"/>
          <w:szCs w:val="32"/>
          <w:rtl/>
        </w:rPr>
        <w:t xml:space="preserve"> </w:t>
      </w:r>
      <w:r w:rsidRPr="00070D72">
        <w:rPr>
          <w:rFonts w:asciiTheme="minorBidi" w:eastAsia="Times New Roman" w:hAnsiTheme="minorBidi" w:cs="Simplified Arabic"/>
          <w:sz w:val="32"/>
          <w:szCs w:val="32"/>
          <w:rtl/>
        </w:rPr>
        <w:t>ومن فتح جعله أمراً، وفتح الر</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اء لتكون حركته موافقة لما قبلها وهو الألف، وعلى هذا قول سيبويه: لو سمّيت رجلا بإسحارّ</w:t>
      </w:r>
      <w:r w:rsidR="00070D72">
        <w:rPr>
          <w:rFonts w:asciiTheme="minorBidi" w:eastAsia="Times New Roman" w:hAnsiTheme="minorBidi" w:cs="Simplified Arabic"/>
          <w:sz w:val="32"/>
          <w:szCs w:val="32"/>
          <w:rtl/>
        </w:rPr>
        <w:t>،</w:t>
      </w:r>
      <w:r w:rsidRPr="00070D72">
        <w:rPr>
          <w:rFonts w:asciiTheme="minorBidi" w:eastAsia="Times New Roman" w:hAnsiTheme="minorBidi" w:cs="Simplified Arabic"/>
          <w:sz w:val="32"/>
          <w:szCs w:val="32"/>
          <w:rtl/>
        </w:rPr>
        <w:t xml:space="preserve"> فر</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خ</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مته على قول من قال: يا حار</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 لقلت: يا إسحارّ</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 ففتحت من أجل الألف التي قبلها، وعلى هذا ح</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رّك بالفتح قول الشاعر</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234"/>
      </w:r>
      <w:r w:rsidRPr="00070D72">
        <w:rPr>
          <w:rFonts w:cs="Simplified Arabic" w:hint="cs"/>
          <w:color w:val="0000FF"/>
          <w:sz w:val="32"/>
          <w:szCs w:val="32"/>
          <w:vertAlign w:val="superscript"/>
          <w:rtl/>
          <w:lang w:bidi="ar-JO"/>
        </w:rPr>
        <w:t>)</w:t>
      </w:r>
      <w:r w:rsidRPr="00070D72">
        <w:rPr>
          <w:rFonts w:asciiTheme="minorBidi" w:eastAsia="Times New Roman" w:hAnsiTheme="minorBidi" w:cs="Simplified Arabic"/>
          <w:sz w:val="32"/>
          <w:szCs w:val="32"/>
          <w:rtl/>
        </w:rPr>
        <w:t>:</w:t>
      </w:r>
    </w:p>
    <w:p w:rsidR="006A4226" w:rsidRPr="00070D72" w:rsidRDefault="006A4226" w:rsidP="00603B96">
      <w:pPr>
        <w:shd w:val="clear" w:color="auto" w:fill="FFFFFF"/>
        <w:spacing w:after="0" w:line="240" w:lineRule="auto"/>
        <w:ind w:firstLine="720"/>
        <w:jc w:val="center"/>
        <w:rPr>
          <w:rFonts w:asciiTheme="minorBidi" w:eastAsia="Times New Roman" w:hAnsiTheme="minorBidi" w:cs="Simplified Arabic"/>
          <w:sz w:val="32"/>
          <w:szCs w:val="32"/>
          <w:rtl/>
          <w:lang w:bidi="ar-JO"/>
        </w:rPr>
      </w:pPr>
      <w:r w:rsidRPr="00070D72">
        <w:rPr>
          <w:rFonts w:asciiTheme="minorBidi" w:eastAsia="Times New Roman" w:hAnsiTheme="minorBidi" w:cs="Simplified Arabic"/>
          <w:sz w:val="32"/>
          <w:szCs w:val="32"/>
          <w:rtl/>
        </w:rPr>
        <w:t>و</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ذي و</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ل</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د</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 xml:space="preserve"> لم ي</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ل</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د</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ه</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 xml:space="preserve"> أب</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و</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ان</w:t>
      </w:r>
      <w:r w:rsidRPr="00070D72">
        <w:rPr>
          <w:rFonts w:asciiTheme="minorBidi" w:eastAsia="Times New Roman" w:hAnsiTheme="minorBidi" w:cs="Simplified Arabic" w:hint="cs"/>
          <w:sz w:val="32"/>
          <w:szCs w:val="32"/>
          <w:rtl/>
        </w:rPr>
        <w:t>ِ</w:t>
      </w:r>
    </w:p>
    <w:p w:rsidR="003A0169" w:rsidRDefault="006A4226" w:rsidP="003A0169">
      <w:pPr>
        <w:shd w:val="clear" w:color="auto" w:fill="FFFFFF"/>
        <w:spacing w:after="0" w:line="240" w:lineRule="auto"/>
        <w:ind w:firstLine="720"/>
        <w:jc w:val="both"/>
        <w:rPr>
          <w:rFonts w:asciiTheme="minorBidi" w:eastAsia="Times New Roman" w:hAnsiTheme="minorBidi" w:cs="Simplified Arabic"/>
          <w:sz w:val="32"/>
          <w:szCs w:val="32"/>
          <w:rtl/>
        </w:rPr>
      </w:pPr>
      <w:r w:rsidRPr="00070D72">
        <w:rPr>
          <w:rFonts w:asciiTheme="minorBidi" w:eastAsia="Times New Roman" w:hAnsiTheme="minorBidi" w:cs="Simplified Arabic"/>
          <w:sz w:val="32"/>
          <w:szCs w:val="32"/>
          <w:rtl/>
        </w:rPr>
        <w:t>ح</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رّك بالفتح لالتقاء الساكنين، لأن</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 xml:space="preserve"> أقرب الحركات إليه الفتحة.</w:t>
      </w:r>
      <w:r w:rsidRPr="00070D72">
        <w:rPr>
          <w:rFonts w:asciiTheme="minorBidi" w:eastAsia="Times New Roman" w:hAnsiTheme="minorBidi" w:cs="Simplified Arabic" w:hint="cs"/>
          <w:sz w:val="32"/>
          <w:szCs w:val="32"/>
          <w:rtl/>
        </w:rPr>
        <w:t xml:space="preserve"> </w:t>
      </w:r>
      <w:r w:rsidRPr="00070D72">
        <w:rPr>
          <w:rFonts w:asciiTheme="minorBidi" w:eastAsia="Times New Roman" w:hAnsiTheme="minorBidi" w:cs="Simplified Arabic"/>
          <w:sz w:val="32"/>
          <w:szCs w:val="32"/>
          <w:rtl/>
        </w:rPr>
        <w:t>فأم</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ا قوله</w:t>
      </w:r>
      <w:r w:rsidRPr="00070D72">
        <w:rPr>
          <w:rFonts w:asciiTheme="minorBidi" w:eastAsia="Times New Roman" w:hAnsiTheme="minorBidi" w:cs="Simplified Arabic" w:hint="cs"/>
          <w:sz w:val="32"/>
          <w:szCs w:val="32"/>
          <w:rtl/>
        </w:rPr>
        <w:t>:</w:t>
      </w:r>
      <w:r w:rsidRPr="00070D72">
        <w:rPr>
          <w:rFonts w:ascii="Traditional Arabic" w:hAnsi="Traditional Arabic" w:cs="Simplified Arabic"/>
          <w:sz w:val="32"/>
          <w:szCs w:val="32"/>
          <w:rtl/>
        </w:rPr>
        <w:t>﴿</w:t>
      </w:r>
      <w:r w:rsidRPr="00070D72">
        <w:rPr>
          <w:rFonts w:asciiTheme="minorBidi" w:eastAsia="Times New Roman" w:hAnsiTheme="minorBidi" w:cs="Simplified Arabic"/>
          <w:sz w:val="32"/>
          <w:szCs w:val="32"/>
          <w:rtl/>
        </w:rPr>
        <w:t>وَلا يُضَارَّ كاتِبٌ وَلا شَهِيدٌ</w:t>
      </w:r>
      <w:r w:rsidRPr="00070D72">
        <w:rPr>
          <w:rFonts w:ascii="Traditional Arabic" w:hAnsi="Traditional Arabic" w:cs="Simplified Arabic"/>
          <w:sz w:val="32"/>
          <w:szCs w:val="32"/>
          <w:rtl/>
        </w:rPr>
        <w:t>﴾</w:t>
      </w:r>
      <w:r w:rsidRPr="00070D72">
        <w:rPr>
          <w:rFonts w:asciiTheme="minorBidi" w:eastAsia="Times New Roman" w:hAnsiTheme="minorBidi" w:cs="Simplified Arabic"/>
          <w:sz w:val="32"/>
          <w:szCs w:val="32"/>
          <w:rtl/>
        </w:rPr>
        <w:t xml:space="preserve"> </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البقرة/ 282</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 xml:space="preserve"> فيحتمل وجهين:</w:t>
      </w:r>
    </w:p>
    <w:p w:rsidR="006A4226" w:rsidRDefault="006A4226" w:rsidP="004207F9">
      <w:pPr>
        <w:shd w:val="clear" w:color="auto" w:fill="FFFFFF"/>
        <w:spacing w:after="0" w:line="240" w:lineRule="auto"/>
        <w:jc w:val="both"/>
        <w:rPr>
          <w:rFonts w:asciiTheme="minorBidi" w:eastAsia="Times New Roman" w:hAnsiTheme="minorBidi" w:cs="Simplified Arabic"/>
          <w:sz w:val="32"/>
          <w:szCs w:val="32"/>
          <w:rtl/>
        </w:rPr>
      </w:pPr>
      <w:r w:rsidRPr="00070D72">
        <w:rPr>
          <w:rFonts w:asciiTheme="minorBidi" w:eastAsia="Times New Roman" w:hAnsiTheme="minorBidi" w:cs="Simplified Arabic"/>
          <w:sz w:val="32"/>
          <w:szCs w:val="32"/>
          <w:rtl/>
        </w:rPr>
        <w:t>أحدهما: أن يكون الفعل مسنداً إلى الفاعل، كأن</w:t>
      </w:r>
      <w:r w:rsidR="009A1D1F"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ه: لا يضار</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ر</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 xml:space="preserve"> كاتب</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 xml:space="preserve"> ولا شهيد</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 xml:space="preserve"> بتقاع</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د</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ه</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 xml:space="preserve"> عن الكتاب والشهادة.</w:t>
      </w:r>
      <w:r w:rsidRPr="00070D72">
        <w:rPr>
          <w:rFonts w:asciiTheme="minorBidi" w:eastAsia="Times New Roman" w:hAnsiTheme="minorBidi" w:cs="Simplified Arabic" w:hint="cs"/>
          <w:sz w:val="32"/>
          <w:szCs w:val="32"/>
          <w:rtl/>
        </w:rPr>
        <w:t xml:space="preserve"> </w:t>
      </w:r>
      <w:r w:rsidRPr="00070D72">
        <w:rPr>
          <w:rFonts w:asciiTheme="minorBidi" w:eastAsia="Times New Roman" w:hAnsiTheme="minorBidi" w:cs="Simplified Arabic"/>
          <w:sz w:val="32"/>
          <w:szCs w:val="32"/>
          <w:rtl/>
        </w:rPr>
        <w:t>والآخر:</w:t>
      </w:r>
      <w:r w:rsidR="00911F13">
        <w:rPr>
          <w:rFonts w:ascii="Traditional Arabic" w:hAnsi="Traditional Arabic" w:cs="Simplified Arabic" w:hint="cs"/>
          <w:sz w:val="32"/>
          <w:szCs w:val="32"/>
          <w:rtl/>
        </w:rPr>
        <w:t xml:space="preserve">" </w:t>
      </w:r>
      <w:r w:rsidRPr="00070D72">
        <w:rPr>
          <w:rFonts w:asciiTheme="minorBidi" w:eastAsia="Times New Roman" w:hAnsiTheme="minorBidi" w:cs="Simplified Arabic"/>
          <w:sz w:val="32"/>
          <w:szCs w:val="32"/>
          <w:rtl/>
        </w:rPr>
        <w:t>لا يضار</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ر</w:t>
      </w:r>
      <w:r w:rsidRPr="00070D72">
        <w:rPr>
          <w:rFonts w:asciiTheme="minorBidi" w:eastAsia="Times New Roman" w:hAnsiTheme="minorBidi" w:cs="Simplified Arabic" w:hint="cs"/>
          <w:sz w:val="32"/>
          <w:szCs w:val="32"/>
          <w:rtl/>
        </w:rPr>
        <w:t>ْ</w:t>
      </w:r>
      <w:r w:rsidR="00911F13">
        <w:rPr>
          <w:rFonts w:ascii="Traditional Arabic" w:hAnsi="Traditional Arabic" w:cs="Simplified Arabic" w:hint="cs"/>
          <w:sz w:val="32"/>
          <w:szCs w:val="32"/>
          <w:rtl/>
        </w:rPr>
        <w:t xml:space="preserve"> "</w:t>
      </w:r>
      <w:r w:rsidRPr="00070D72">
        <w:rPr>
          <w:rFonts w:asciiTheme="minorBidi" w:eastAsia="Times New Roman" w:hAnsiTheme="minorBidi" w:cs="Simplified Arabic"/>
          <w:sz w:val="32"/>
          <w:szCs w:val="32"/>
          <w:rtl/>
        </w:rPr>
        <w:t xml:space="preserve"> أي: لا ي</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شغل</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 xml:space="preserve"> عن ضيعته ومعاشه باستدعاء شهادته وكتابته، وهو مفتوح لأن</w:t>
      </w:r>
      <w:r w:rsidR="009A1D1F"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 xml:space="preserve"> قبله أمراً، وليس الذي قبله خبراً، كما أنّ قبل الآية الأخرى خبراً، فالفتح للجزم بالنهي أحسن</w:t>
      </w:r>
      <w:r w:rsidR="004207F9">
        <w:rPr>
          <w:rFonts w:asciiTheme="minorBidi" w:eastAsia="Times New Roman" w:hAnsiTheme="minorBidi" w:cs="Simplified Arabic" w:hint="cs"/>
          <w:sz w:val="32"/>
          <w:szCs w:val="32"/>
          <w:rtl/>
        </w:rPr>
        <w:t xml:space="preserve"> "</w:t>
      </w:r>
      <w:r w:rsidR="005C75C2" w:rsidRPr="00070D72">
        <w:rPr>
          <w:rFonts w:cs="Simplified Arabic" w:hint="cs"/>
          <w:color w:val="0000FF"/>
          <w:sz w:val="32"/>
          <w:szCs w:val="32"/>
          <w:vertAlign w:val="superscript"/>
          <w:rtl/>
          <w:lang w:bidi="ar-JO"/>
        </w:rPr>
        <w:t>(</w:t>
      </w:r>
      <w:r w:rsidR="005C75C2" w:rsidRPr="00070D72">
        <w:rPr>
          <w:rStyle w:val="a7"/>
          <w:rFonts w:cs="Simplified Arabic"/>
          <w:color w:val="0000FF"/>
          <w:sz w:val="32"/>
          <w:szCs w:val="32"/>
          <w:rtl/>
          <w:lang w:bidi="ar-JO"/>
        </w:rPr>
        <w:footnoteReference w:id="235"/>
      </w:r>
      <w:r w:rsidR="005C75C2" w:rsidRPr="00070D72">
        <w:rPr>
          <w:rFonts w:cs="Simplified Arabic" w:hint="cs"/>
          <w:color w:val="0000FF"/>
          <w:sz w:val="32"/>
          <w:szCs w:val="32"/>
          <w:vertAlign w:val="superscript"/>
          <w:rtl/>
          <w:lang w:bidi="ar-JO"/>
        </w:rPr>
        <w:t>)</w:t>
      </w:r>
      <w:r w:rsidRPr="00070D72">
        <w:rPr>
          <w:rFonts w:asciiTheme="minorBidi" w:eastAsia="Times New Roman" w:hAnsiTheme="minorBidi" w:cs="Simplified Arabic"/>
          <w:sz w:val="32"/>
          <w:szCs w:val="32"/>
          <w:rtl/>
        </w:rPr>
        <w:t xml:space="preserve">. </w:t>
      </w:r>
    </w:p>
    <w:p w:rsidR="005C75C2" w:rsidRDefault="005C75C2" w:rsidP="003A0169">
      <w:pPr>
        <w:shd w:val="clear" w:color="auto" w:fill="FFFFFF"/>
        <w:spacing w:after="0" w:line="240" w:lineRule="auto"/>
        <w:jc w:val="both"/>
        <w:rPr>
          <w:rFonts w:asciiTheme="minorBidi" w:eastAsia="Times New Roman" w:hAnsiTheme="minorBidi" w:cs="Simplified Arabic"/>
          <w:sz w:val="32"/>
          <w:szCs w:val="32"/>
          <w:rtl/>
        </w:rPr>
      </w:pPr>
    </w:p>
    <w:p w:rsidR="005C75C2" w:rsidRPr="00070D72" w:rsidRDefault="005C75C2" w:rsidP="003A0169">
      <w:pPr>
        <w:shd w:val="clear" w:color="auto" w:fill="FFFFFF"/>
        <w:spacing w:after="0" w:line="240" w:lineRule="auto"/>
        <w:jc w:val="both"/>
        <w:rPr>
          <w:rFonts w:asciiTheme="minorBidi" w:eastAsia="Times New Roman" w:hAnsiTheme="minorBidi" w:cs="Simplified Arabic"/>
          <w:sz w:val="32"/>
          <w:szCs w:val="32"/>
          <w:rtl/>
        </w:rPr>
      </w:pPr>
    </w:p>
    <w:p w:rsidR="006A4226" w:rsidRDefault="006A4226" w:rsidP="004207F9">
      <w:pPr>
        <w:spacing w:after="0" w:line="240" w:lineRule="auto"/>
        <w:ind w:firstLine="720"/>
        <w:jc w:val="both"/>
        <w:rPr>
          <w:rFonts w:cs="Simplified Arabic"/>
          <w:sz w:val="32"/>
          <w:szCs w:val="32"/>
          <w:rtl/>
        </w:rPr>
      </w:pPr>
      <w:r w:rsidRPr="00070D72">
        <w:rPr>
          <w:rFonts w:asciiTheme="minorBidi" w:eastAsia="Times New Roman" w:hAnsiTheme="minorBidi" w:cs="Simplified Arabic" w:hint="cs"/>
          <w:sz w:val="32"/>
          <w:szCs w:val="32"/>
          <w:rtl/>
        </w:rPr>
        <w:lastRenderedPageBreak/>
        <w:t>وعلل مكي القراءة بالفتح</w:t>
      </w:r>
      <w:r w:rsidR="00606C15">
        <w:rPr>
          <w:rFonts w:asciiTheme="minorBidi" w:eastAsia="Times New Roman" w:hAnsiTheme="minorBidi" w:cs="Simplified Arabic" w:hint="cs"/>
          <w:sz w:val="32"/>
          <w:szCs w:val="32"/>
          <w:rtl/>
        </w:rPr>
        <w:t>،</w:t>
      </w:r>
      <w:r w:rsidRPr="00070D72">
        <w:rPr>
          <w:rFonts w:asciiTheme="minorBidi" w:eastAsia="Times New Roman" w:hAnsiTheme="minorBidi" w:cs="Simplified Arabic" w:hint="cs"/>
          <w:sz w:val="32"/>
          <w:szCs w:val="32"/>
          <w:rtl/>
        </w:rPr>
        <w:t xml:space="preserve"> بقوله:</w:t>
      </w:r>
      <w:r w:rsidR="004207F9">
        <w:rPr>
          <w:rFonts w:asciiTheme="minorBidi" w:eastAsia="Times New Roman" w:hAnsiTheme="minorBidi" w:cs="Simplified Arabic" w:hint="cs"/>
          <w:sz w:val="32"/>
          <w:szCs w:val="32"/>
          <w:rtl/>
        </w:rPr>
        <w:t>"</w:t>
      </w:r>
      <w:r w:rsidRPr="00070D72">
        <w:rPr>
          <w:rFonts w:asciiTheme="minorBidi" w:eastAsia="Times New Roman" w:hAnsiTheme="minorBidi" w:cs="Simplified Arabic" w:hint="cs"/>
          <w:sz w:val="32"/>
          <w:szCs w:val="32"/>
          <w:rtl/>
        </w:rPr>
        <w:t xml:space="preserve"> أنّه جعله نهياً على ظاهر الخطاب, فهو مجزوم, لكن تُفتح الر</w:t>
      </w:r>
      <w:r w:rsidR="009A1D1F"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hint="cs"/>
          <w:sz w:val="32"/>
          <w:szCs w:val="32"/>
          <w:rtl/>
        </w:rPr>
        <w:t>اء لالتقاء الساكنين</w:t>
      </w:r>
      <w:r w:rsidR="00606C15">
        <w:rPr>
          <w:rFonts w:asciiTheme="minorBidi" w:eastAsia="Times New Roman" w:hAnsiTheme="minorBidi" w:cs="Simplified Arabic" w:hint="cs"/>
          <w:sz w:val="32"/>
          <w:szCs w:val="32"/>
          <w:rtl/>
        </w:rPr>
        <w:t>،</w:t>
      </w:r>
      <w:r w:rsidRPr="00070D72">
        <w:rPr>
          <w:rFonts w:asciiTheme="minorBidi" w:eastAsia="Times New Roman" w:hAnsiTheme="minorBidi" w:cs="Simplified Arabic" w:hint="cs"/>
          <w:sz w:val="32"/>
          <w:szCs w:val="32"/>
          <w:rtl/>
        </w:rPr>
        <w:t xml:space="preserve"> لسكونها وسكون أوّل المشدد</w:t>
      </w:r>
      <w:r w:rsidR="00606C15">
        <w:rPr>
          <w:rFonts w:asciiTheme="minorBidi" w:eastAsia="Times New Roman" w:hAnsiTheme="minorBidi" w:cs="Simplified Arabic" w:hint="cs"/>
          <w:sz w:val="32"/>
          <w:szCs w:val="32"/>
          <w:rtl/>
        </w:rPr>
        <w:t>،</w:t>
      </w:r>
      <w:r w:rsidRPr="00070D72">
        <w:rPr>
          <w:rFonts w:asciiTheme="minorBidi" w:eastAsia="Times New Roman" w:hAnsiTheme="minorBidi" w:cs="Simplified Arabic" w:hint="cs"/>
          <w:sz w:val="32"/>
          <w:szCs w:val="32"/>
          <w:rtl/>
        </w:rPr>
        <w:t xml:space="preserve"> وخصّها بالفتح دون الكسر</w:t>
      </w:r>
      <w:r w:rsidR="00606C15">
        <w:rPr>
          <w:rFonts w:asciiTheme="minorBidi" w:eastAsia="Times New Roman" w:hAnsiTheme="minorBidi" w:cs="Simplified Arabic" w:hint="cs"/>
          <w:sz w:val="32"/>
          <w:szCs w:val="32"/>
          <w:rtl/>
        </w:rPr>
        <w:t>،</w:t>
      </w:r>
      <w:r w:rsidRPr="00070D72">
        <w:rPr>
          <w:rFonts w:asciiTheme="minorBidi" w:eastAsia="Times New Roman" w:hAnsiTheme="minorBidi" w:cs="Simplified Arabic" w:hint="cs"/>
          <w:sz w:val="32"/>
          <w:szCs w:val="32"/>
          <w:rtl/>
        </w:rPr>
        <w:t xml:space="preserve"> لتكون حركتها موافقة لما قبلها</w:t>
      </w:r>
      <w:r w:rsidR="00606C15">
        <w:rPr>
          <w:rFonts w:asciiTheme="minorBidi" w:eastAsia="Times New Roman" w:hAnsiTheme="minorBidi" w:cs="Simplified Arabic" w:hint="cs"/>
          <w:sz w:val="32"/>
          <w:szCs w:val="32"/>
          <w:rtl/>
        </w:rPr>
        <w:t>،</w:t>
      </w:r>
      <w:r w:rsidRPr="00070D72">
        <w:rPr>
          <w:rFonts w:asciiTheme="minorBidi" w:eastAsia="Times New Roman" w:hAnsiTheme="minorBidi" w:cs="Simplified Arabic" w:hint="cs"/>
          <w:sz w:val="32"/>
          <w:szCs w:val="32"/>
          <w:rtl/>
        </w:rPr>
        <w:t xml:space="preserve"> وهو الألف, ويقوي حَمله على النهي أنّ بعده أمراً, في قوله</w:t>
      </w:r>
      <w:r w:rsidR="00070D72">
        <w:rPr>
          <w:rFonts w:asciiTheme="minorBidi" w:eastAsia="Times New Roman" w:hAnsiTheme="minorBidi" w:cs="Simplified Arabic" w:hint="cs"/>
          <w:sz w:val="32"/>
          <w:szCs w:val="32"/>
          <w:rtl/>
        </w:rPr>
        <w:t>:</w:t>
      </w:r>
      <w:r w:rsidRPr="00070D72">
        <w:rPr>
          <w:rFonts w:ascii="Traditional Arabic" w:hAnsi="Traditional Arabic" w:cs="Simplified Arabic"/>
          <w:sz w:val="32"/>
          <w:szCs w:val="32"/>
          <w:rtl/>
        </w:rPr>
        <w:t xml:space="preserve"> ﴿</w:t>
      </w:r>
      <w:r w:rsidRPr="00070D72">
        <w:rPr>
          <w:rFonts w:asciiTheme="minorBidi" w:eastAsia="Times New Roman" w:hAnsiTheme="minorBidi" w:cs="Simplified Arabic" w:hint="cs"/>
          <w:sz w:val="32"/>
          <w:szCs w:val="32"/>
          <w:rtl/>
        </w:rPr>
        <w:t>وعلى الوارث مثلُ ذلك</w:t>
      </w:r>
      <w:r w:rsidRPr="00070D72">
        <w:rPr>
          <w:rFonts w:ascii="Traditional Arabic" w:hAnsi="Traditional Arabic" w:cs="Simplified Arabic"/>
          <w:sz w:val="32"/>
          <w:szCs w:val="32"/>
          <w:rtl/>
        </w:rPr>
        <w:t>﴾</w:t>
      </w:r>
      <w:r w:rsidRPr="00070D72">
        <w:rPr>
          <w:rFonts w:asciiTheme="minorBidi" w:eastAsia="Times New Roman" w:hAnsiTheme="minorBidi" w:cs="Simplified Arabic" w:hint="cs"/>
          <w:sz w:val="32"/>
          <w:szCs w:val="32"/>
          <w:rtl/>
        </w:rPr>
        <w:t xml:space="preserve"> </w:t>
      </w:r>
      <w:r w:rsidR="004207F9">
        <w:rPr>
          <w:rFonts w:asciiTheme="minorBidi" w:eastAsia="Times New Roman" w:hAnsiTheme="minorBidi" w:cs="Simplified Arabic" w:hint="cs"/>
          <w:sz w:val="32"/>
          <w:szCs w:val="32"/>
          <w:rtl/>
        </w:rPr>
        <w:t xml:space="preserve">" </w:t>
      </w:r>
      <w:r w:rsidR="005C75C2" w:rsidRPr="00070D72">
        <w:rPr>
          <w:rFonts w:cs="Simplified Arabic" w:hint="cs"/>
          <w:color w:val="0000FF"/>
          <w:sz w:val="32"/>
          <w:szCs w:val="32"/>
          <w:vertAlign w:val="superscript"/>
          <w:rtl/>
          <w:lang w:bidi="ar-JO"/>
        </w:rPr>
        <w:t>(</w:t>
      </w:r>
      <w:r w:rsidR="005C75C2" w:rsidRPr="00070D72">
        <w:rPr>
          <w:rStyle w:val="a7"/>
          <w:rFonts w:cs="Simplified Arabic"/>
          <w:color w:val="0000FF"/>
          <w:sz w:val="32"/>
          <w:szCs w:val="32"/>
          <w:rtl/>
          <w:lang w:bidi="ar-JO"/>
        </w:rPr>
        <w:footnoteReference w:id="236"/>
      </w:r>
      <w:r w:rsidR="005C75C2" w:rsidRPr="00070D72">
        <w:rPr>
          <w:rFonts w:cs="Simplified Arabic" w:hint="cs"/>
          <w:color w:val="0000FF"/>
          <w:sz w:val="32"/>
          <w:szCs w:val="32"/>
          <w:vertAlign w:val="superscript"/>
          <w:rtl/>
          <w:lang w:bidi="ar-JO"/>
        </w:rPr>
        <w:t>)</w:t>
      </w:r>
      <w:r w:rsidR="00070D72">
        <w:rPr>
          <w:rFonts w:asciiTheme="minorBidi" w:eastAsia="Times New Roman" w:hAnsiTheme="minorBidi" w:cs="Simplified Arabic" w:hint="cs"/>
          <w:sz w:val="32"/>
          <w:szCs w:val="32"/>
          <w:rtl/>
        </w:rPr>
        <w:t>.</w:t>
      </w:r>
    </w:p>
    <w:p w:rsidR="00415F8C" w:rsidRPr="00070D72" w:rsidRDefault="006A4226" w:rsidP="00911F13">
      <w:pPr>
        <w:shd w:val="clear" w:color="auto" w:fill="FFFFFF"/>
        <w:spacing w:after="0" w:line="240" w:lineRule="auto"/>
        <w:jc w:val="both"/>
        <w:rPr>
          <w:rFonts w:asciiTheme="minorBidi" w:eastAsia="Times New Roman" w:hAnsiTheme="minorBidi" w:cs="Simplified Arabic"/>
          <w:sz w:val="32"/>
          <w:szCs w:val="32"/>
          <w:rtl/>
        </w:rPr>
      </w:pPr>
      <w:r w:rsidRPr="00070D72">
        <w:rPr>
          <w:rFonts w:asciiTheme="minorBidi" w:eastAsia="Times New Roman" w:hAnsiTheme="minorBidi" w:cs="Simplified Arabic" w:hint="cs"/>
          <w:sz w:val="36"/>
          <w:szCs w:val="36"/>
          <w:rtl/>
        </w:rPr>
        <w:t xml:space="preserve"> </w:t>
      </w:r>
      <w:r w:rsidR="00DD49D7">
        <w:rPr>
          <w:rFonts w:asciiTheme="minorBidi" w:eastAsia="Times New Roman" w:hAnsiTheme="minorBidi" w:cs="Simplified Arabic" w:hint="cs"/>
          <w:sz w:val="36"/>
          <w:szCs w:val="36"/>
          <w:rtl/>
        </w:rPr>
        <w:t xml:space="preserve">      </w:t>
      </w:r>
      <w:r w:rsidRPr="00070D72">
        <w:rPr>
          <w:rFonts w:asciiTheme="minorBidi" w:eastAsia="Times New Roman" w:hAnsiTheme="minorBidi" w:cs="Simplified Arabic" w:hint="cs"/>
          <w:sz w:val="36"/>
          <w:szCs w:val="36"/>
          <w:rtl/>
        </w:rPr>
        <w:t>وممّا يُحمل على المشاكلة قوله تعالى</w:t>
      </w:r>
      <w:r w:rsidRPr="00070D72">
        <w:rPr>
          <w:rFonts w:asciiTheme="minorBidi" w:eastAsia="Times New Roman" w:hAnsiTheme="minorBidi" w:cs="Simplified Arabic"/>
          <w:sz w:val="36"/>
          <w:szCs w:val="36"/>
          <w:rtl/>
        </w:rPr>
        <w:t>:</w:t>
      </w:r>
      <w:r w:rsidRPr="00070D72">
        <w:rPr>
          <w:rFonts w:ascii="Traditional Arabic" w:hAnsi="Traditional Arabic" w:cs="Simplified Arabic"/>
          <w:sz w:val="36"/>
          <w:szCs w:val="36"/>
          <w:rtl/>
        </w:rPr>
        <w:t>﴿</w:t>
      </w:r>
      <w:r w:rsidR="004A7E15" w:rsidRPr="004A7E15">
        <w:rPr>
          <w:rStyle w:val="st1"/>
          <w:rFonts w:ascii="Simplified Arabic" w:hAnsi="Simplified Arabic" w:cs="Simplified Arabic"/>
          <w:sz w:val="36"/>
          <w:szCs w:val="36"/>
          <w:rtl/>
        </w:rPr>
        <w:t xml:space="preserve"> فَإِنَّكَ لا تُسْمِعُ الْمَوْتَى وَلا تُسْمِعُ الصُّمَّ الدُّعَاءَ</w:t>
      </w:r>
      <w:r w:rsidR="004A7E15" w:rsidRPr="00070D72">
        <w:rPr>
          <w:rFonts w:ascii="Traditional Arabic" w:hAnsi="Traditional Arabic" w:cs="Simplified Arabic"/>
          <w:sz w:val="36"/>
          <w:szCs w:val="36"/>
          <w:rtl/>
        </w:rPr>
        <w:t xml:space="preserve"> </w:t>
      </w:r>
      <w:r w:rsidRPr="00070D72">
        <w:rPr>
          <w:rFonts w:ascii="Traditional Arabic" w:hAnsi="Traditional Arabic" w:cs="Simplified Arabic"/>
          <w:sz w:val="36"/>
          <w:szCs w:val="36"/>
          <w:rtl/>
        </w:rPr>
        <w:t>﴾</w:t>
      </w:r>
      <w:r w:rsidRPr="00070D72">
        <w:rPr>
          <w:rFonts w:asciiTheme="minorBidi" w:eastAsia="Times New Roman" w:hAnsiTheme="minorBidi" w:cs="Simplified Arabic" w:hint="cs"/>
          <w:sz w:val="36"/>
          <w:szCs w:val="36"/>
          <w:rtl/>
        </w:rPr>
        <w:t>(</w:t>
      </w:r>
      <w:r w:rsidRPr="00070D72">
        <w:rPr>
          <w:rFonts w:asciiTheme="minorBidi" w:eastAsia="Times New Roman" w:hAnsiTheme="minorBidi" w:cs="Simplified Arabic"/>
          <w:sz w:val="36"/>
          <w:szCs w:val="36"/>
          <w:rtl/>
        </w:rPr>
        <w:t>الروم/ 52</w:t>
      </w:r>
      <w:r w:rsidRPr="00070D72">
        <w:rPr>
          <w:rFonts w:asciiTheme="minorBidi" w:eastAsia="Times New Roman" w:hAnsiTheme="minorBidi" w:cs="Simplified Arabic" w:hint="cs"/>
          <w:sz w:val="36"/>
          <w:szCs w:val="36"/>
          <w:rtl/>
        </w:rPr>
        <w:t>)</w:t>
      </w:r>
      <w:r w:rsidRPr="00070D72">
        <w:rPr>
          <w:rFonts w:asciiTheme="minorBidi" w:eastAsia="Times New Roman" w:hAnsiTheme="minorBidi" w:cs="Simplified Arabic"/>
          <w:sz w:val="36"/>
          <w:szCs w:val="36"/>
          <w:rtl/>
        </w:rPr>
        <w:t>، نصبا</w:t>
      </w:r>
      <w:r w:rsidR="009A1D1F" w:rsidRPr="00070D72">
        <w:rPr>
          <w:rFonts w:asciiTheme="minorBidi" w:eastAsia="Times New Roman" w:hAnsiTheme="minorBidi" w:cs="Simplified Arabic" w:hint="cs"/>
          <w:sz w:val="36"/>
          <w:szCs w:val="36"/>
          <w:rtl/>
        </w:rPr>
        <w:t>ً</w:t>
      </w:r>
      <w:r w:rsidRPr="00070D72">
        <w:rPr>
          <w:rFonts w:asciiTheme="minorBidi" w:eastAsia="Times New Roman" w:hAnsiTheme="minorBidi" w:cs="Simplified Arabic"/>
          <w:sz w:val="36"/>
          <w:szCs w:val="36"/>
          <w:rtl/>
        </w:rPr>
        <w:t xml:space="preserve"> غير ابن كثير فإنّه قرأ:</w:t>
      </w:r>
      <w:r w:rsidR="00911F13">
        <w:rPr>
          <w:rFonts w:ascii="Traditional Arabic" w:hAnsi="Traditional Arabic" w:cs="Simplified Arabic" w:hint="cs"/>
          <w:sz w:val="36"/>
          <w:szCs w:val="36"/>
          <w:rtl/>
        </w:rPr>
        <w:t xml:space="preserve">" </w:t>
      </w:r>
      <w:r w:rsidRPr="00070D72">
        <w:rPr>
          <w:rFonts w:asciiTheme="minorBidi" w:eastAsia="Times New Roman" w:hAnsiTheme="minorBidi" w:cs="Simplified Arabic"/>
          <w:sz w:val="36"/>
          <w:szCs w:val="36"/>
          <w:rtl/>
        </w:rPr>
        <w:t>ولا ي</w:t>
      </w:r>
      <w:r w:rsidRPr="00070D72">
        <w:rPr>
          <w:rFonts w:asciiTheme="minorBidi" w:eastAsia="Times New Roman" w:hAnsiTheme="minorBidi" w:cs="Simplified Arabic" w:hint="cs"/>
          <w:sz w:val="36"/>
          <w:szCs w:val="36"/>
          <w:rtl/>
        </w:rPr>
        <w:t>َ</w:t>
      </w:r>
      <w:r w:rsidRPr="00070D72">
        <w:rPr>
          <w:rFonts w:asciiTheme="minorBidi" w:eastAsia="Times New Roman" w:hAnsiTheme="minorBidi" w:cs="Simplified Arabic"/>
          <w:sz w:val="36"/>
          <w:szCs w:val="36"/>
          <w:rtl/>
        </w:rPr>
        <w:t>س</w:t>
      </w:r>
      <w:r w:rsidRPr="00070D72">
        <w:rPr>
          <w:rFonts w:asciiTheme="minorBidi" w:eastAsia="Times New Roman" w:hAnsiTheme="minorBidi" w:cs="Simplified Arabic" w:hint="cs"/>
          <w:sz w:val="36"/>
          <w:szCs w:val="36"/>
          <w:rtl/>
        </w:rPr>
        <w:t>ْ</w:t>
      </w:r>
      <w:r w:rsidRPr="00070D72">
        <w:rPr>
          <w:rFonts w:asciiTheme="minorBidi" w:eastAsia="Times New Roman" w:hAnsiTheme="minorBidi" w:cs="Simplified Arabic"/>
          <w:sz w:val="36"/>
          <w:szCs w:val="36"/>
          <w:rtl/>
        </w:rPr>
        <w:t>م</w:t>
      </w:r>
      <w:r w:rsidRPr="00070D72">
        <w:rPr>
          <w:rFonts w:asciiTheme="minorBidi" w:eastAsia="Times New Roman" w:hAnsiTheme="minorBidi" w:cs="Simplified Arabic" w:hint="cs"/>
          <w:sz w:val="36"/>
          <w:szCs w:val="36"/>
          <w:rtl/>
        </w:rPr>
        <w:t>َ</w:t>
      </w:r>
      <w:r w:rsidRPr="00070D72">
        <w:rPr>
          <w:rFonts w:asciiTheme="minorBidi" w:eastAsia="Times New Roman" w:hAnsiTheme="minorBidi" w:cs="Simplified Arabic"/>
          <w:sz w:val="36"/>
          <w:szCs w:val="36"/>
          <w:rtl/>
        </w:rPr>
        <w:t>ع</w:t>
      </w:r>
      <w:r w:rsidRPr="00070D72">
        <w:rPr>
          <w:rFonts w:asciiTheme="minorBidi" w:eastAsia="Times New Roman" w:hAnsiTheme="minorBidi" w:cs="Simplified Arabic" w:hint="cs"/>
          <w:sz w:val="36"/>
          <w:szCs w:val="36"/>
          <w:rtl/>
        </w:rPr>
        <w:t>ُ</w:t>
      </w:r>
      <w:r w:rsidRPr="00070D72">
        <w:rPr>
          <w:rFonts w:asciiTheme="minorBidi" w:eastAsia="Times New Roman" w:hAnsiTheme="minorBidi" w:cs="Simplified Arabic"/>
          <w:sz w:val="36"/>
          <w:szCs w:val="36"/>
          <w:rtl/>
        </w:rPr>
        <w:t xml:space="preserve"> الص</w:t>
      </w:r>
      <w:r w:rsidRPr="00070D72">
        <w:rPr>
          <w:rFonts w:asciiTheme="minorBidi" w:eastAsia="Times New Roman" w:hAnsiTheme="minorBidi" w:cs="Simplified Arabic" w:hint="cs"/>
          <w:sz w:val="36"/>
          <w:szCs w:val="36"/>
          <w:rtl/>
        </w:rPr>
        <w:t>ُّ</w:t>
      </w:r>
      <w:r w:rsidRPr="00070D72">
        <w:rPr>
          <w:rFonts w:asciiTheme="minorBidi" w:eastAsia="Times New Roman" w:hAnsiTheme="minorBidi" w:cs="Simplified Arabic"/>
          <w:sz w:val="36"/>
          <w:szCs w:val="36"/>
          <w:rtl/>
        </w:rPr>
        <w:t>م</w:t>
      </w:r>
      <w:r w:rsidRPr="00070D72">
        <w:rPr>
          <w:rFonts w:asciiTheme="minorBidi" w:eastAsia="Times New Roman" w:hAnsiTheme="minorBidi" w:cs="Simplified Arabic" w:hint="cs"/>
          <w:sz w:val="36"/>
          <w:szCs w:val="36"/>
          <w:rtl/>
        </w:rPr>
        <w:t>ُ</w:t>
      </w:r>
      <w:r w:rsidRPr="00070D72">
        <w:rPr>
          <w:rFonts w:asciiTheme="minorBidi" w:eastAsia="Times New Roman" w:hAnsiTheme="minorBidi" w:cs="Simplified Arabic"/>
          <w:sz w:val="36"/>
          <w:szCs w:val="36"/>
          <w:rtl/>
        </w:rPr>
        <w:t>ّ</w:t>
      </w:r>
      <w:r w:rsidR="00911F13">
        <w:rPr>
          <w:rFonts w:ascii="Traditional Arabic" w:hAnsi="Traditional Arabic" w:cs="Simplified Arabic" w:hint="cs"/>
          <w:sz w:val="36"/>
          <w:szCs w:val="36"/>
          <w:rtl/>
        </w:rPr>
        <w:t xml:space="preserve"> "</w:t>
      </w:r>
      <w:r w:rsidRPr="00070D72">
        <w:rPr>
          <w:rFonts w:asciiTheme="minorBidi" w:eastAsia="Times New Roman" w:hAnsiTheme="minorBidi" w:cs="Simplified Arabic"/>
          <w:sz w:val="36"/>
          <w:szCs w:val="36"/>
          <w:rtl/>
        </w:rPr>
        <w:t xml:space="preserve"> رفعا</w:t>
      </w:r>
      <w:r w:rsidR="00E1425E" w:rsidRPr="00070D72">
        <w:rPr>
          <w:rFonts w:asciiTheme="minorBidi" w:eastAsia="Times New Roman" w:hAnsiTheme="minorBidi" w:cs="Simplified Arabic" w:hint="cs"/>
          <w:sz w:val="36"/>
          <w:szCs w:val="36"/>
          <w:rtl/>
        </w:rPr>
        <w:t>ً</w:t>
      </w:r>
      <w:r w:rsidRPr="00070D72">
        <w:rPr>
          <w:rFonts w:asciiTheme="minorBidi" w:eastAsia="Times New Roman" w:hAnsiTheme="minorBidi" w:cs="Simplified Arabic"/>
          <w:sz w:val="36"/>
          <w:szCs w:val="36"/>
          <w:rtl/>
        </w:rPr>
        <w:t>، عباس</w:t>
      </w:r>
      <w:r w:rsidRPr="00070D72">
        <w:rPr>
          <w:rFonts w:asciiTheme="minorBidi" w:eastAsia="Times New Roman" w:hAnsiTheme="minorBidi" w:cs="Simplified Arabic" w:hint="cs"/>
          <w:sz w:val="36"/>
          <w:szCs w:val="36"/>
          <w:rtl/>
        </w:rPr>
        <w:t>ٌ</w:t>
      </w:r>
      <w:r w:rsidRPr="00070D72">
        <w:rPr>
          <w:rFonts w:asciiTheme="minorBidi" w:eastAsia="Times New Roman" w:hAnsiTheme="minorBidi" w:cs="Simplified Arabic"/>
          <w:sz w:val="36"/>
          <w:szCs w:val="36"/>
          <w:rtl/>
        </w:rPr>
        <w:t xml:space="preserve"> عن أبي عمرو</w:t>
      </w:r>
      <w:r w:rsidRPr="00070D72">
        <w:rPr>
          <w:rFonts w:asciiTheme="minorBidi" w:eastAsia="Times New Roman" w:hAnsiTheme="minorBidi" w:cs="Simplified Arabic" w:hint="cs"/>
          <w:sz w:val="36"/>
          <w:szCs w:val="36"/>
          <w:rtl/>
        </w:rPr>
        <w:t>ٍ</w:t>
      </w:r>
      <w:r w:rsidRPr="00070D72">
        <w:rPr>
          <w:rFonts w:asciiTheme="minorBidi" w:eastAsia="Times New Roman" w:hAnsiTheme="minorBidi" w:cs="Simplified Arabic"/>
          <w:sz w:val="36"/>
          <w:szCs w:val="36"/>
          <w:rtl/>
        </w:rPr>
        <w:t xml:space="preserve"> مثل ابن كثير</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237"/>
      </w:r>
      <w:r w:rsidRPr="00070D72">
        <w:rPr>
          <w:rFonts w:cs="Simplified Arabic" w:hint="cs"/>
          <w:color w:val="0000FF"/>
          <w:sz w:val="32"/>
          <w:szCs w:val="32"/>
          <w:vertAlign w:val="superscript"/>
          <w:rtl/>
          <w:lang w:bidi="ar-JO"/>
        </w:rPr>
        <w:t>)</w:t>
      </w:r>
      <w:r w:rsidRPr="00070D72">
        <w:rPr>
          <w:rFonts w:asciiTheme="minorBidi" w:eastAsia="Times New Roman" w:hAnsiTheme="minorBidi" w:cs="Simplified Arabic"/>
          <w:sz w:val="32"/>
          <w:szCs w:val="32"/>
          <w:rtl/>
        </w:rPr>
        <w:t>.</w:t>
      </w:r>
    </w:p>
    <w:p w:rsidR="006A4226" w:rsidRPr="00070D72" w:rsidRDefault="006A4226" w:rsidP="004A7E15">
      <w:pPr>
        <w:shd w:val="clear" w:color="auto" w:fill="FFFFFF"/>
        <w:spacing w:after="0" w:line="240" w:lineRule="auto"/>
        <w:ind w:firstLine="720"/>
        <w:jc w:val="both"/>
        <w:rPr>
          <w:rFonts w:asciiTheme="minorBidi" w:eastAsia="Times New Roman" w:hAnsiTheme="minorBidi" w:cs="Simplified Arabic"/>
          <w:color w:val="222222"/>
          <w:sz w:val="32"/>
          <w:szCs w:val="32"/>
          <w:rtl/>
        </w:rPr>
      </w:pPr>
      <w:r w:rsidRPr="00070D72">
        <w:rPr>
          <w:rFonts w:asciiTheme="minorBidi" w:eastAsia="Times New Roman" w:hAnsiTheme="minorBidi" w:cs="Simplified Arabic" w:hint="cs"/>
          <w:sz w:val="32"/>
          <w:szCs w:val="32"/>
          <w:rtl/>
        </w:rPr>
        <w:t>وقد مال الفارسي إلى القراءة بالخطاب وذلك</w:t>
      </w:r>
      <w:r w:rsid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hint="cs"/>
          <w:sz w:val="32"/>
          <w:szCs w:val="32"/>
          <w:rtl/>
        </w:rPr>
        <w:t xml:space="preserve">.... </w:t>
      </w:r>
      <w:r w:rsidR="009A1D1F" w:rsidRPr="00070D72">
        <w:rPr>
          <w:rFonts w:asciiTheme="minorBidi" w:eastAsia="Times New Roman" w:hAnsiTheme="minorBidi" w:cs="Simplified Arabic" w:hint="cs"/>
          <w:sz w:val="32"/>
          <w:szCs w:val="32"/>
          <w:rtl/>
        </w:rPr>
        <w:t xml:space="preserve">أحسن </w:t>
      </w:r>
      <w:r w:rsidRPr="00070D72">
        <w:rPr>
          <w:rFonts w:asciiTheme="minorBidi" w:eastAsia="Times New Roman" w:hAnsiTheme="minorBidi" w:cs="Simplified Arabic" w:hint="cs"/>
          <w:sz w:val="32"/>
          <w:szCs w:val="32"/>
          <w:rtl/>
        </w:rPr>
        <w:t xml:space="preserve">ليكون الحرف مشاكلا لما </w:t>
      </w:r>
      <w:r w:rsidR="00415F8C" w:rsidRPr="00070D72">
        <w:rPr>
          <w:rFonts w:asciiTheme="minorBidi" w:eastAsia="Times New Roman" w:hAnsiTheme="minorBidi" w:cs="Simplified Arabic" w:hint="cs"/>
          <w:sz w:val="32"/>
          <w:szCs w:val="32"/>
          <w:rtl/>
        </w:rPr>
        <w:t>قبله بإسناد الفعل</w:t>
      </w:r>
      <w:r w:rsidR="00070D72">
        <w:rPr>
          <w:rFonts w:asciiTheme="minorBidi" w:eastAsia="Times New Roman" w:hAnsiTheme="minorBidi" w:cs="Simplified Arabic" w:hint="cs"/>
          <w:sz w:val="32"/>
          <w:szCs w:val="32"/>
          <w:rtl/>
        </w:rPr>
        <w:t>.</w:t>
      </w:r>
      <w:r w:rsidR="00415F8C" w:rsidRPr="00070D72">
        <w:rPr>
          <w:rFonts w:asciiTheme="minorBidi" w:eastAsia="Times New Roman" w:hAnsiTheme="minorBidi" w:cs="Simplified Arabic" w:hint="cs"/>
          <w:sz w:val="32"/>
          <w:szCs w:val="32"/>
          <w:rtl/>
        </w:rPr>
        <w:t>.... للمخاطب,</w:t>
      </w:r>
      <w:r w:rsidRPr="00070D72">
        <w:rPr>
          <w:rFonts w:asciiTheme="minorBidi" w:eastAsia="Times New Roman" w:hAnsiTheme="minorBidi" w:cs="Simplified Arabic" w:hint="cs"/>
          <w:sz w:val="32"/>
          <w:szCs w:val="32"/>
          <w:rtl/>
        </w:rPr>
        <w:t>وحكم المعطوف أن يكون مشاكلاً لما عطف عليه</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238"/>
      </w:r>
      <w:r w:rsidRPr="00070D72">
        <w:rPr>
          <w:rFonts w:cs="Simplified Arabic" w:hint="cs"/>
          <w:color w:val="0000FF"/>
          <w:sz w:val="32"/>
          <w:szCs w:val="32"/>
          <w:vertAlign w:val="superscript"/>
          <w:rtl/>
          <w:lang w:bidi="ar-JO"/>
        </w:rPr>
        <w:t>)</w:t>
      </w:r>
      <w:r w:rsidRPr="00070D72">
        <w:rPr>
          <w:rFonts w:asciiTheme="minorBidi" w:hAnsiTheme="minorBidi" w:cs="Simplified Arabic" w:hint="cs"/>
          <w:sz w:val="32"/>
          <w:szCs w:val="32"/>
          <w:rtl/>
        </w:rPr>
        <w:t>.</w:t>
      </w:r>
    </w:p>
    <w:p w:rsidR="006A4226" w:rsidRPr="00070D72" w:rsidRDefault="006A4226" w:rsidP="004207F9">
      <w:pPr>
        <w:shd w:val="clear" w:color="auto" w:fill="FFFFFF"/>
        <w:spacing w:after="0" w:line="240" w:lineRule="auto"/>
        <w:ind w:firstLine="720"/>
        <w:jc w:val="both"/>
        <w:rPr>
          <w:rFonts w:asciiTheme="minorBidi" w:eastAsia="Times New Roman" w:hAnsiTheme="minorBidi" w:cs="Simplified Arabic"/>
          <w:sz w:val="32"/>
          <w:szCs w:val="32"/>
          <w:rtl/>
        </w:rPr>
      </w:pPr>
      <w:r w:rsidRPr="00070D72">
        <w:rPr>
          <w:rFonts w:asciiTheme="minorBidi" w:eastAsia="Times New Roman" w:hAnsiTheme="minorBidi" w:cs="Simplified Arabic" w:hint="cs"/>
          <w:sz w:val="32"/>
          <w:szCs w:val="32"/>
          <w:rtl/>
        </w:rPr>
        <w:t>وأيّد مكي الفارسي لقراءة" تُسمع الصّمّ "مشاكلة لما قبله, بقوله:</w:t>
      </w:r>
      <w:r w:rsidR="004207F9">
        <w:rPr>
          <w:rFonts w:asciiTheme="minorBidi" w:eastAsia="Times New Roman" w:hAnsiTheme="minorBidi" w:cs="Simplified Arabic" w:hint="cs"/>
          <w:sz w:val="32"/>
          <w:szCs w:val="32"/>
          <w:rtl/>
        </w:rPr>
        <w:t>"</w:t>
      </w:r>
      <w:r w:rsidRPr="00070D72">
        <w:rPr>
          <w:rFonts w:asciiTheme="minorBidi" w:eastAsia="Times New Roman" w:hAnsiTheme="minorBidi" w:cs="Simplified Arabic" w:hint="cs"/>
          <w:sz w:val="32"/>
          <w:szCs w:val="32"/>
          <w:rtl/>
        </w:rPr>
        <w:t xml:space="preserve"> ردّوه على ما قبله من الخطاب لمحمد عليه السلام</w:t>
      </w:r>
      <w:r w:rsidR="00606C15">
        <w:rPr>
          <w:rFonts w:asciiTheme="minorBidi" w:eastAsia="Times New Roman" w:hAnsiTheme="minorBidi" w:cs="Simplified Arabic" w:hint="cs"/>
          <w:sz w:val="32"/>
          <w:szCs w:val="32"/>
          <w:rtl/>
        </w:rPr>
        <w:t>،</w:t>
      </w:r>
      <w:r w:rsidRPr="00070D72">
        <w:rPr>
          <w:rFonts w:asciiTheme="minorBidi" w:eastAsia="Times New Roman" w:hAnsiTheme="minorBidi" w:cs="Simplified Arabic" w:hint="cs"/>
          <w:sz w:val="32"/>
          <w:szCs w:val="32"/>
          <w:rtl/>
        </w:rPr>
        <w:t xml:space="preserve"> في قوله</w:t>
      </w:r>
      <w:r w:rsidR="00070D72">
        <w:rPr>
          <w:rFonts w:asciiTheme="minorBidi" w:eastAsia="Times New Roman" w:hAnsiTheme="minorBidi" w:cs="Simplified Arabic" w:hint="cs"/>
          <w:sz w:val="32"/>
          <w:szCs w:val="32"/>
          <w:rtl/>
        </w:rPr>
        <w:t>:</w:t>
      </w:r>
      <w:r w:rsidRPr="00070D72">
        <w:rPr>
          <w:rFonts w:ascii="Traditional Arabic" w:hAnsi="Traditional Arabic" w:cs="Simplified Arabic"/>
          <w:sz w:val="32"/>
          <w:szCs w:val="32"/>
          <w:rtl/>
        </w:rPr>
        <w:t xml:space="preserve"> </w:t>
      </w:r>
      <w:r w:rsidR="00911F13">
        <w:rPr>
          <w:rFonts w:ascii="Traditional Arabic" w:hAnsi="Traditional Arabic" w:cs="Simplified Arabic" w:hint="cs"/>
          <w:sz w:val="32"/>
          <w:szCs w:val="32"/>
          <w:rtl/>
        </w:rPr>
        <w:t xml:space="preserve">" </w:t>
      </w:r>
      <w:r w:rsidRPr="00070D72">
        <w:rPr>
          <w:rFonts w:asciiTheme="minorBidi" w:eastAsia="Times New Roman" w:hAnsiTheme="minorBidi" w:cs="Simplified Arabic" w:hint="cs"/>
          <w:sz w:val="32"/>
          <w:szCs w:val="32"/>
          <w:rtl/>
        </w:rPr>
        <w:t>إنّك لا تُسمع الموتى</w:t>
      </w:r>
      <w:r w:rsidR="00911F13">
        <w:rPr>
          <w:rFonts w:asciiTheme="minorBidi" w:eastAsia="Times New Roman" w:hAnsiTheme="minorBidi" w:cs="Simplified Arabic" w:hint="cs"/>
          <w:sz w:val="32"/>
          <w:szCs w:val="32"/>
          <w:rtl/>
        </w:rPr>
        <w:t xml:space="preserve"> </w:t>
      </w:r>
      <w:r w:rsidR="00911F13">
        <w:rPr>
          <w:rFonts w:ascii="Traditional Arabic" w:hAnsi="Traditional Arabic" w:cs="Simplified Arabic" w:hint="cs"/>
          <w:sz w:val="32"/>
          <w:szCs w:val="32"/>
          <w:rtl/>
        </w:rPr>
        <w:t>"</w:t>
      </w:r>
      <w:r w:rsidRPr="00070D72">
        <w:rPr>
          <w:rFonts w:asciiTheme="minorBidi" w:eastAsia="Times New Roman" w:hAnsiTheme="minorBidi" w:cs="Simplified Arabic" w:hint="cs"/>
          <w:sz w:val="32"/>
          <w:szCs w:val="32"/>
          <w:rtl/>
        </w:rPr>
        <w:t>, فجرى الثاني على لفظ الأول من الخطاب</w:t>
      </w:r>
      <w:r w:rsidR="00606C15">
        <w:rPr>
          <w:rFonts w:asciiTheme="minorBidi" w:eastAsia="Times New Roman" w:hAnsiTheme="minorBidi" w:cs="Simplified Arabic" w:hint="cs"/>
          <w:sz w:val="32"/>
          <w:szCs w:val="32"/>
          <w:rtl/>
        </w:rPr>
        <w:t>،</w:t>
      </w:r>
      <w:r w:rsidRPr="00070D72">
        <w:rPr>
          <w:rFonts w:asciiTheme="minorBidi" w:eastAsia="Times New Roman" w:hAnsiTheme="minorBidi" w:cs="Simplified Arabic" w:hint="cs"/>
          <w:sz w:val="32"/>
          <w:szCs w:val="32"/>
          <w:rtl/>
        </w:rPr>
        <w:t xml:space="preserve"> ونصبوا الصّمّ بوقوع الفعل عليهم</w:t>
      </w:r>
      <w:r w:rsid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hint="cs"/>
          <w:sz w:val="32"/>
          <w:szCs w:val="32"/>
          <w:rtl/>
        </w:rPr>
        <w:t>.... وهو الاختيار</w:t>
      </w:r>
      <w:r w:rsidR="00606C15">
        <w:rPr>
          <w:rFonts w:asciiTheme="minorBidi" w:eastAsia="Times New Roman" w:hAnsiTheme="minorBidi" w:cs="Simplified Arabic" w:hint="cs"/>
          <w:sz w:val="32"/>
          <w:szCs w:val="32"/>
          <w:rtl/>
        </w:rPr>
        <w:t>،</w:t>
      </w:r>
      <w:r w:rsidRPr="00070D72">
        <w:rPr>
          <w:rFonts w:asciiTheme="minorBidi" w:eastAsia="Times New Roman" w:hAnsiTheme="minorBidi" w:cs="Simplified Arabic" w:hint="cs"/>
          <w:sz w:val="32"/>
          <w:szCs w:val="32"/>
          <w:rtl/>
        </w:rPr>
        <w:t xml:space="preserve"> لأنّ الأكثر عليه </w:t>
      </w:r>
      <w:r w:rsidR="004207F9">
        <w:rPr>
          <w:rFonts w:asciiTheme="minorBidi" w:eastAsia="Times New Roman" w:hAnsiTheme="minorBidi" w:cs="Simplified Arabic" w:hint="cs"/>
          <w:sz w:val="32"/>
          <w:szCs w:val="32"/>
          <w:rtl/>
        </w:rPr>
        <w:t xml:space="preserve">" </w:t>
      </w:r>
      <w:r w:rsidR="005C75C2" w:rsidRPr="00070D72">
        <w:rPr>
          <w:rFonts w:cs="Simplified Arabic" w:hint="cs"/>
          <w:color w:val="0000FF"/>
          <w:sz w:val="32"/>
          <w:szCs w:val="32"/>
          <w:vertAlign w:val="superscript"/>
          <w:rtl/>
          <w:lang w:bidi="ar-JO"/>
        </w:rPr>
        <w:t>(</w:t>
      </w:r>
      <w:r w:rsidR="005C75C2" w:rsidRPr="00070D72">
        <w:rPr>
          <w:rStyle w:val="a7"/>
          <w:rFonts w:cs="Simplified Arabic"/>
          <w:color w:val="0000FF"/>
          <w:sz w:val="32"/>
          <w:szCs w:val="32"/>
          <w:rtl/>
          <w:lang w:bidi="ar-JO"/>
        </w:rPr>
        <w:footnoteReference w:id="239"/>
      </w:r>
      <w:r w:rsidR="005C75C2" w:rsidRPr="00070D72">
        <w:rPr>
          <w:rFonts w:cs="Simplified Arabic" w:hint="cs"/>
          <w:color w:val="0000FF"/>
          <w:sz w:val="32"/>
          <w:szCs w:val="32"/>
          <w:vertAlign w:val="superscript"/>
          <w:rtl/>
          <w:lang w:bidi="ar-JO"/>
        </w:rPr>
        <w:t>)</w:t>
      </w:r>
      <w:r w:rsidRPr="00070D72">
        <w:rPr>
          <w:rFonts w:asciiTheme="minorBidi" w:eastAsia="Times New Roman" w:hAnsiTheme="minorBidi" w:cs="Simplified Arabic" w:hint="cs"/>
          <w:sz w:val="32"/>
          <w:szCs w:val="32"/>
          <w:rtl/>
        </w:rPr>
        <w:t xml:space="preserve">. </w:t>
      </w:r>
    </w:p>
    <w:p w:rsidR="006A4226" w:rsidRPr="00070D72" w:rsidRDefault="006A4226" w:rsidP="004207F9">
      <w:pPr>
        <w:shd w:val="clear" w:color="auto" w:fill="FFFFFF"/>
        <w:spacing w:after="0" w:line="240" w:lineRule="auto"/>
        <w:ind w:firstLine="720"/>
        <w:jc w:val="both"/>
        <w:rPr>
          <w:rFonts w:asciiTheme="minorBidi" w:eastAsia="Times New Roman" w:hAnsiTheme="minorBidi" w:cs="Simplified Arabic"/>
          <w:sz w:val="32"/>
          <w:szCs w:val="32"/>
          <w:rtl/>
        </w:rPr>
      </w:pPr>
      <w:r w:rsidRPr="00070D72">
        <w:rPr>
          <w:rFonts w:asciiTheme="minorBidi" w:eastAsia="Times New Roman" w:hAnsiTheme="minorBidi" w:cs="Simplified Arabic" w:hint="cs"/>
          <w:sz w:val="32"/>
          <w:szCs w:val="32"/>
          <w:rtl/>
        </w:rPr>
        <w:t>وقد وضّح مكي قراءة ابن كثير</w:t>
      </w:r>
      <w:r w:rsidR="00606C15">
        <w:rPr>
          <w:rFonts w:asciiTheme="minorBidi" w:eastAsia="Times New Roman" w:hAnsiTheme="minorBidi" w:cs="Simplified Arabic" w:hint="cs"/>
          <w:sz w:val="32"/>
          <w:szCs w:val="32"/>
          <w:rtl/>
        </w:rPr>
        <w:t>،</w:t>
      </w:r>
      <w:r w:rsidRPr="00070D72">
        <w:rPr>
          <w:rFonts w:asciiTheme="minorBidi" w:eastAsia="Times New Roman" w:hAnsiTheme="minorBidi" w:cs="Simplified Arabic" w:hint="cs"/>
          <w:sz w:val="32"/>
          <w:szCs w:val="32"/>
          <w:rtl/>
        </w:rPr>
        <w:t xml:space="preserve"> بأنّها على الإخبار عنهم</w:t>
      </w:r>
      <w:r w:rsidR="00606C15">
        <w:rPr>
          <w:rFonts w:asciiTheme="minorBidi" w:eastAsia="Times New Roman" w:hAnsiTheme="minorBidi" w:cs="Simplified Arabic" w:hint="cs"/>
          <w:sz w:val="32"/>
          <w:szCs w:val="32"/>
          <w:rtl/>
        </w:rPr>
        <w:t>،</w:t>
      </w:r>
      <w:r w:rsidRPr="00070D72">
        <w:rPr>
          <w:rFonts w:asciiTheme="minorBidi" w:eastAsia="Times New Roman" w:hAnsiTheme="minorBidi" w:cs="Simplified Arabic" w:hint="cs"/>
          <w:sz w:val="32"/>
          <w:szCs w:val="32"/>
          <w:rtl/>
        </w:rPr>
        <w:t xml:space="preserve"> بقوله </w:t>
      </w:r>
      <w:r w:rsidR="004207F9">
        <w:rPr>
          <w:rFonts w:asciiTheme="minorBidi" w:eastAsia="Times New Roman" w:hAnsiTheme="minorBidi" w:cs="Simplified Arabic" w:hint="cs"/>
          <w:sz w:val="32"/>
          <w:szCs w:val="32"/>
          <w:rtl/>
        </w:rPr>
        <w:t>"</w:t>
      </w:r>
      <w:r w:rsidRPr="00070D72">
        <w:rPr>
          <w:rFonts w:asciiTheme="minorBidi" w:eastAsia="Times New Roman" w:hAnsiTheme="minorBidi" w:cs="Simplified Arabic" w:hint="cs"/>
          <w:sz w:val="32"/>
          <w:szCs w:val="32"/>
          <w:rtl/>
        </w:rPr>
        <w:t xml:space="preserve"> فهو نفي السماع عنهم</w:t>
      </w:r>
      <w:r w:rsidR="00606C15">
        <w:rPr>
          <w:rFonts w:asciiTheme="minorBidi" w:eastAsia="Times New Roman" w:hAnsiTheme="minorBidi" w:cs="Simplified Arabic" w:hint="cs"/>
          <w:sz w:val="32"/>
          <w:szCs w:val="32"/>
          <w:rtl/>
        </w:rPr>
        <w:t>،</w:t>
      </w:r>
      <w:r w:rsidRPr="00070D72">
        <w:rPr>
          <w:rFonts w:asciiTheme="minorBidi" w:eastAsia="Times New Roman" w:hAnsiTheme="minorBidi" w:cs="Simplified Arabic" w:hint="cs"/>
          <w:sz w:val="32"/>
          <w:szCs w:val="32"/>
          <w:rtl/>
        </w:rPr>
        <w:t xml:space="preserve"> فرفعهم كرفع الفاعل. والمعنى</w:t>
      </w:r>
      <w:r w:rsid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hint="cs"/>
          <w:sz w:val="32"/>
          <w:szCs w:val="32"/>
          <w:rtl/>
        </w:rPr>
        <w:t xml:space="preserve"> أنّهم لا ينقادون إلى الحق كما لا يسمع الأصمّ المعرض المدبر عن سماع ما يقال له من كلام من يكلّمه</w:t>
      </w:r>
      <w:r w:rsidR="00606C15">
        <w:rPr>
          <w:rFonts w:asciiTheme="minorBidi" w:eastAsia="Times New Roman" w:hAnsiTheme="minorBidi" w:cs="Simplified Arabic" w:hint="cs"/>
          <w:sz w:val="32"/>
          <w:szCs w:val="32"/>
          <w:rtl/>
        </w:rPr>
        <w:t>،</w:t>
      </w:r>
      <w:r w:rsidRPr="00070D72">
        <w:rPr>
          <w:rFonts w:asciiTheme="minorBidi" w:eastAsia="Times New Roman" w:hAnsiTheme="minorBidi" w:cs="Simplified Arabic" w:hint="cs"/>
          <w:sz w:val="32"/>
          <w:szCs w:val="32"/>
          <w:rtl/>
        </w:rPr>
        <w:t>فلم يكفه أنّه معرض عمّا يقال له حتى وصفه بالصمم.</w:t>
      </w:r>
    </w:p>
    <w:p w:rsidR="006A4226" w:rsidRDefault="006A4226" w:rsidP="004207F9">
      <w:pPr>
        <w:shd w:val="clear" w:color="auto" w:fill="FFFFFF"/>
        <w:spacing w:after="0" w:line="240" w:lineRule="auto"/>
        <w:jc w:val="both"/>
        <w:rPr>
          <w:rFonts w:asciiTheme="minorBidi" w:eastAsia="Times New Roman" w:hAnsiTheme="minorBidi" w:cs="Simplified Arabic"/>
          <w:sz w:val="32"/>
          <w:szCs w:val="32"/>
          <w:rtl/>
        </w:rPr>
      </w:pPr>
      <w:r w:rsidRPr="00070D72">
        <w:rPr>
          <w:rFonts w:asciiTheme="minorBidi" w:eastAsia="Times New Roman" w:hAnsiTheme="minorBidi" w:cs="Simplified Arabic" w:hint="cs"/>
          <w:sz w:val="32"/>
          <w:szCs w:val="32"/>
          <w:rtl/>
        </w:rPr>
        <w:lastRenderedPageBreak/>
        <w:t>فهذا غاية امتناع سماع ما يقال له</w:t>
      </w:r>
      <w:r w:rsidR="00606C15">
        <w:rPr>
          <w:rFonts w:asciiTheme="minorBidi" w:eastAsia="Times New Roman" w:hAnsiTheme="minorBidi" w:cs="Simplified Arabic" w:hint="cs"/>
          <w:sz w:val="32"/>
          <w:szCs w:val="32"/>
          <w:rtl/>
        </w:rPr>
        <w:t>،</w:t>
      </w:r>
      <w:r w:rsidRPr="00070D72">
        <w:rPr>
          <w:rFonts w:asciiTheme="minorBidi" w:eastAsia="Times New Roman" w:hAnsiTheme="minorBidi" w:cs="Simplified Arabic" w:hint="cs"/>
          <w:sz w:val="32"/>
          <w:szCs w:val="32"/>
          <w:rtl/>
        </w:rPr>
        <w:t xml:space="preserve"> فيشبههم في إعراضهم عن قبول ما يقال لهم من الإسلام والكتاب بدعاء الأصم المعرض المدبر عن الشيء</w:t>
      </w:r>
      <w:r w:rsidR="004207F9">
        <w:rPr>
          <w:rFonts w:asciiTheme="minorBidi" w:eastAsia="Times New Roman" w:hAnsiTheme="minorBidi" w:cs="Simplified Arabic" w:hint="cs"/>
          <w:sz w:val="32"/>
          <w:szCs w:val="32"/>
          <w:rtl/>
        </w:rPr>
        <w:t xml:space="preserve">" </w:t>
      </w:r>
      <w:r w:rsidR="005C75C2" w:rsidRPr="00070D72">
        <w:rPr>
          <w:rFonts w:cs="Simplified Arabic" w:hint="cs"/>
          <w:color w:val="0000FF"/>
          <w:sz w:val="32"/>
          <w:szCs w:val="32"/>
          <w:vertAlign w:val="superscript"/>
          <w:rtl/>
          <w:lang w:bidi="ar-JO"/>
        </w:rPr>
        <w:t>(</w:t>
      </w:r>
      <w:r w:rsidR="005C75C2" w:rsidRPr="00070D72">
        <w:rPr>
          <w:rStyle w:val="a7"/>
          <w:rFonts w:cs="Simplified Arabic"/>
          <w:color w:val="0000FF"/>
          <w:sz w:val="32"/>
          <w:szCs w:val="32"/>
          <w:rtl/>
          <w:lang w:bidi="ar-JO"/>
        </w:rPr>
        <w:footnoteReference w:id="240"/>
      </w:r>
      <w:r w:rsidR="005C75C2" w:rsidRPr="00070D72">
        <w:rPr>
          <w:rFonts w:cs="Simplified Arabic" w:hint="cs"/>
          <w:color w:val="0000FF"/>
          <w:sz w:val="32"/>
          <w:szCs w:val="32"/>
          <w:vertAlign w:val="superscript"/>
          <w:rtl/>
          <w:lang w:bidi="ar-JO"/>
        </w:rPr>
        <w:t>)</w:t>
      </w:r>
      <w:r w:rsidRPr="00070D72">
        <w:rPr>
          <w:rFonts w:asciiTheme="minorBidi" w:eastAsia="Times New Roman" w:hAnsiTheme="minorBidi" w:cs="Simplified Arabic" w:hint="cs"/>
          <w:sz w:val="32"/>
          <w:szCs w:val="32"/>
          <w:rtl/>
        </w:rPr>
        <w:t xml:space="preserve">. </w:t>
      </w:r>
    </w:p>
    <w:p w:rsidR="0033646D" w:rsidRDefault="00DD49D7" w:rsidP="0033646D">
      <w:pPr>
        <w:spacing w:after="0" w:line="240" w:lineRule="auto"/>
        <w:ind w:left="43"/>
        <w:jc w:val="both"/>
        <w:rPr>
          <w:rFonts w:asciiTheme="minorBidi" w:eastAsia="Times New Roman" w:hAnsiTheme="minorBidi" w:cs="Simplified Arabic"/>
          <w:sz w:val="36"/>
          <w:szCs w:val="36"/>
          <w:rtl/>
        </w:rPr>
      </w:pPr>
      <w:r>
        <w:rPr>
          <w:rFonts w:asciiTheme="minorBidi" w:hAnsiTheme="minorBidi" w:cs="Simplified Arabic" w:hint="cs"/>
          <w:color w:val="000000" w:themeColor="text1"/>
          <w:sz w:val="36"/>
          <w:szCs w:val="36"/>
          <w:rtl/>
        </w:rPr>
        <w:t xml:space="preserve">       </w:t>
      </w:r>
      <w:r w:rsidR="0033646D" w:rsidRPr="00070D72">
        <w:rPr>
          <w:rFonts w:asciiTheme="minorBidi" w:eastAsia="Times New Roman" w:hAnsiTheme="minorBidi" w:cs="Simplified Arabic"/>
          <w:sz w:val="36"/>
          <w:szCs w:val="36"/>
          <w:rtl/>
        </w:rPr>
        <w:t>وممّا جاء على ظاهرة ا</w:t>
      </w:r>
      <w:r w:rsidR="0033646D">
        <w:rPr>
          <w:rFonts w:asciiTheme="minorBidi" w:eastAsia="Times New Roman" w:hAnsiTheme="minorBidi" w:cs="Simplified Arabic" w:hint="cs"/>
          <w:sz w:val="36"/>
          <w:szCs w:val="36"/>
          <w:rtl/>
        </w:rPr>
        <w:t>لمشاكلة</w:t>
      </w:r>
      <w:r w:rsidR="0033646D" w:rsidRPr="00070D72">
        <w:rPr>
          <w:rFonts w:asciiTheme="minorBidi" w:eastAsia="Times New Roman" w:hAnsiTheme="minorBidi" w:cs="Simplified Arabic"/>
          <w:sz w:val="36"/>
          <w:szCs w:val="36"/>
          <w:rtl/>
        </w:rPr>
        <w:t xml:space="preserve"> قوله تعالى:</w:t>
      </w:r>
      <w:r w:rsidR="0033646D" w:rsidRPr="00070D72">
        <w:rPr>
          <w:rFonts w:ascii="Traditional Arabic" w:hAnsi="Traditional Arabic" w:cs="Simplified Arabic"/>
          <w:sz w:val="36"/>
          <w:szCs w:val="36"/>
          <w:rtl/>
        </w:rPr>
        <w:t xml:space="preserve"> ﴿</w:t>
      </w:r>
      <w:r w:rsidR="0033646D" w:rsidRPr="00070D72">
        <w:rPr>
          <w:rStyle w:val="st1"/>
          <w:rFonts w:ascii="Arial" w:hAnsi="Arial" w:cs="Simplified Arabic"/>
          <w:sz w:val="36"/>
          <w:szCs w:val="36"/>
          <w:rtl/>
        </w:rPr>
        <w:t xml:space="preserve"> </w:t>
      </w:r>
      <w:r w:rsidR="0033646D" w:rsidRPr="005C2754">
        <w:rPr>
          <w:rStyle w:val="st1"/>
          <w:rFonts w:ascii="Simplified Arabic" w:hAnsi="Simplified Arabic" w:cs="Simplified Arabic"/>
          <w:color w:val="000000" w:themeColor="text1"/>
          <w:sz w:val="36"/>
          <w:szCs w:val="36"/>
          <w:rtl/>
        </w:rPr>
        <w:t xml:space="preserve">عَالِيَهُمْ ثِيَابُ سُندُسٍ خُضْرٌ وَإِسْتَبْرَقٌ </w:t>
      </w:r>
      <w:r w:rsidR="0033646D" w:rsidRPr="00070D72">
        <w:rPr>
          <w:rFonts w:ascii="Traditional Arabic" w:hAnsi="Traditional Arabic" w:cs="Simplified Arabic"/>
          <w:sz w:val="36"/>
          <w:szCs w:val="36"/>
          <w:rtl/>
        </w:rPr>
        <w:t>﴾</w:t>
      </w:r>
      <w:r w:rsidR="0033646D" w:rsidRPr="00070D72">
        <w:rPr>
          <w:rFonts w:asciiTheme="minorBidi" w:eastAsia="Times New Roman" w:hAnsiTheme="minorBidi" w:cs="Simplified Arabic"/>
          <w:sz w:val="36"/>
          <w:szCs w:val="36"/>
          <w:rtl/>
        </w:rPr>
        <w:t xml:space="preserve"> </w:t>
      </w:r>
      <w:r w:rsidR="0033646D" w:rsidRPr="00070D72">
        <w:rPr>
          <w:rFonts w:cs="Simplified Arabic" w:hint="cs"/>
          <w:sz w:val="36"/>
          <w:szCs w:val="36"/>
          <w:rtl/>
          <w:lang w:bidi="ar-JO"/>
        </w:rPr>
        <w:t>(</w:t>
      </w:r>
      <w:r w:rsidR="0033646D" w:rsidRPr="00070D72">
        <w:rPr>
          <w:rFonts w:asciiTheme="minorBidi" w:eastAsia="Times New Roman" w:hAnsiTheme="minorBidi" w:cs="Simplified Arabic"/>
          <w:sz w:val="36"/>
          <w:szCs w:val="36"/>
          <w:rtl/>
        </w:rPr>
        <w:t>الإنسان/ 21</w:t>
      </w:r>
      <w:r w:rsidR="0033646D" w:rsidRPr="00070D72">
        <w:rPr>
          <w:rFonts w:cs="Simplified Arabic" w:hint="cs"/>
          <w:sz w:val="36"/>
          <w:szCs w:val="36"/>
          <w:rtl/>
          <w:lang w:bidi="ar-JO"/>
        </w:rPr>
        <w:t>)</w:t>
      </w:r>
      <w:r w:rsidR="0033646D" w:rsidRPr="00070D72">
        <w:rPr>
          <w:rFonts w:asciiTheme="minorBidi" w:eastAsia="Times New Roman" w:hAnsiTheme="minorBidi" w:cs="Simplified Arabic"/>
          <w:sz w:val="36"/>
          <w:szCs w:val="36"/>
          <w:rtl/>
        </w:rPr>
        <w:t xml:space="preserve"> قرأ ابن كثير وعاصم في رواية أبي بكر رفع، وقرأ نافع وحفص عن عاصم:</w:t>
      </w:r>
      <w:r w:rsidR="0033646D" w:rsidRPr="00070D72">
        <w:rPr>
          <w:rFonts w:ascii="Traditional Arabic" w:hAnsi="Traditional Arabic" w:cs="Simplified Arabic"/>
          <w:sz w:val="36"/>
          <w:szCs w:val="36"/>
          <w:rtl/>
        </w:rPr>
        <w:t xml:space="preserve"> ﴿</w:t>
      </w:r>
      <w:r w:rsidR="0033646D" w:rsidRPr="00070D72">
        <w:rPr>
          <w:rStyle w:val="st1"/>
          <w:rFonts w:ascii="Arial" w:hAnsi="Arial" w:cs="Simplified Arabic"/>
          <w:sz w:val="32"/>
          <w:szCs w:val="32"/>
          <w:rtl/>
        </w:rPr>
        <w:t xml:space="preserve"> </w:t>
      </w:r>
      <w:r w:rsidR="0033646D" w:rsidRPr="00070D72">
        <w:rPr>
          <w:rStyle w:val="st1"/>
          <w:rFonts w:ascii="Arial" w:hAnsi="Arial" w:cs="Simplified Arabic"/>
          <w:sz w:val="36"/>
          <w:szCs w:val="36"/>
          <w:rtl/>
        </w:rPr>
        <w:t>خُضْرٌ وَإِسْتَبْرَقٌ</w:t>
      </w:r>
      <w:r w:rsidR="0033646D" w:rsidRPr="00070D72">
        <w:rPr>
          <w:rFonts w:ascii="Traditional Arabic" w:hAnsi="Traditional Arabic" w:cs="Simplified Arabic"/>
          <w:sz w:val="36"/>
          <w:szCs w:val="36"/>
          <w:rtl/>
        </w:rPr>
        <w:t>﴾</w:t>
      </w:r>
      <w:r w:rsidR="0033646D" w:rsidRPr="00070D72">
        <w:rPr>
          <w:rFonts w:asciiTheme="minorBidi" w:eastAsia="Times New Roman" w:hAnsiTheme="minorBidi" w:cs="Simplified Arabic" w:hint="cs"/>
          <w:sz w:val="36"/>
          <w:szCs w:val="36"/>
          <w:rtl/>
        </w:rPr>
        <w:t xml:space="preserve"> </w:t>
      </w:r>
      <w:r w:rsidR="0033646D" w:rsidRPr="00070D72">
        <w:rPr>
          <w:rFonts w:asciiTheme="minorBidi" w:eastAsia="Times New Roman" w:hAnsiTheme="minorBidi" w:cs="Simplified Arabic"/>
          <w:sz w:val="36"/>
          <w:szCs w:val="36"/>
          <w:rtl/>
        </w:rPr>
        <w:t>رفع جميعا</w:t>
      </w:r>
      <w:r w:rsidR="0033646D" w:rsidRPr="00070D72">
        <w:rPr>
          <w:rFonts w:asciiTheme="minorBidi" w:eastAsia="Times New Roman" w:hAnsiTheme="minorBidi" w:cs="Simplified Arabic" w:hint="cs"/>
          <w:sz w:val="36"/>
          <w:szCs w:val="36"/>
          <w:rtl/>
        </w:rPr>
        <w:t>ً</w:t>
      </w:r>
      <w:r w:rsidR="0033646D" w:rsidRPr="00070D72">
        <w:rPr>
          <w:rFonts w:asciiTheme="minorBidi" w:eastAsia="Times New Roman" w:hAnsiTheme="minorBidi" w:cs="Simplified Arabic"/>
          <w:sz w:val="36"/>
          <w:szCs w:val="36"/>
          <w:rtl/>
        </w:rPr>
        <w:t>، وأبو عمرو وابن عامر:</w:t>
      </w:r>
      <w:r w:rsidR="0033646D" w:rsidRPr="00070D72">
        <w:rPr>
          <w:rFonts w:ascii="Traditional Arabic" w:hAnsi="Traditional Arabic" w:cs="Simplified Arabic"/>
          <w:sz w:val="36"/>
          <w:szCs w:val="36"/>
          <w:rtl/>
        </w:rPr>
        <w:t xml:space="preserve"> ﴿</w:t>
      </w:r>
      <w:r w:rsidR="0033646D" w:rsidRPr="00070D72">
        <w:rPr>
          <w:rStyle w:val="st1"/>
          <w:rFonts w:ascii="Arial" w:hAnsi="Arial" w:cs="Simplified Arabic"/>
          <w:sz w:val="36"/>
          <w:szCs w:val="36"/>
          <w:rtl/>
        </w:rPr>
        <w:t xml:space="preserve"> خُضْرٌ</w:t>
      </w:r>
      <w:r w:rsidR="0033646D" w:rsidRPr="00070D72">
        <w:rPr>
          <w:rFonts w:ascii="Traditional Arabic" w:hAnsi="Traditional Arabic" w:cs="Simplified Arabic"/>
          <w:sz w:val="36"/>
          <w:szCs w:val="36"/>
          <w:rtl/>
        </w:rPr>
        <w:t xml:space="preserve"> ﴾</w:t>
      </w:r>
      <w:r w:rsidR="0033646D" w:rsidRPr="00070D72">
        <w:rPr>
          <w:rFonts w:asciiTheme="minorBidi" w:eastAsia="Times New Roman" w:hAnsiTheme="minorBidi" w:cs="Simplified Arabic"/>
          <w:sz w:val="36"/>
          <w:szCs w:val="36"/>
          <w:rtl/>
        </w:rPr>
        <w:t>رفع</w:t>
      </w:r>
      <w:r w:rsidR="0033646D" w:rsidRPr="00070D72">
        <w:rPr>
          <w:rFonts w:ascii="Traditional Arabic" w:hAnsi="Traditional Arabic" w:cs="Simplified Arabic"/>
          <w:sz w:val="36"/>
          <w:szCs w:val="36"/>
          <w:rtl/>
        </w:rPr>
        <w:t>﴿</w:t>
      </w:r>
      <w:r w:rsidR="0033646D" w:rsidRPr="00070D72">
        <w:rPr>
          <w:rStyle w:val="st1"/>
          <w:rFonts w:ascii="Arial" w:hAnsi="Arial" w:cs="Simplified Arabic"/>
          <w:sz w:val="36"/>
          <w:szCs w:val="36"/>
          <w:rtl/>
        </w:rPr>
        <w:t xml:space="preserve"> وَإِسْتَبْرَق</w:t>
      </w:r>
      <w:r w:rsidR="0033646D" w:rsidRPr="00070D72">
        <w:rPr>
          <w:rStyle w:val="st1"/>
          <w:rFonts w:ascii="Arial" w:hAnsi="Arial" w:cs="Simplified Arabic" w:hint="cs"/>
          <w:sz w:val="36"/>
          <w:szCs w:val="36"/>
          <w:rtl/>
        </w:rPr>
        <w:t>ٍ</w:t>
      </w:r>
      <w:r w:rsidR="0033646D" w:rsidRPr="00070D72">
        <w:rPr>
          <w:rFonts w:ascii="Traditional Arabic" w:hAnsi="Traditional Arabic" w:cs="Simplified Arabic"/>
          <w:sz w:val="36"/>
          <w:szCs w:val="36"/>
          <w:rtl/>
        </w:rPr>
        <w:t xml:space="preserve"> ﴾</w:t>
      </w:r>
      <w:r w:rsidR="0033646D" w:rsidRPr="00070D72">
        <w:rPr>
          <w:rFonts w:asciiTheme="minorBidi" w:eastAsia="Times New Roman" w:hAnsiTheme="minorBidi" w:cs="Simplified Arabic"/>
          <w:sz w:val="36"/>
          <w:szCs w:val="36"/>
          <w:rtl/>
        </w:rPr>
        <w:t>خفض.خارجة عن نافع مثله.وقرأ حمزة والكسائي:</w:t>
      </w:r>
      <w:r w:rsidR="0033646D" w:rsidRPr="00070D72">
        <w:rPr>
          <w:rFonts w:ascii="Traditional Arabic" w:hAnsi="Traditional Arabic" w:cs="Simplified Arabic"/>
          <w:sz w:val="36"/>
          <w:szCs w:val="36"/>
          <w:rtl/>
        </w:rPr>
        <w:t>﴿</w:t>
      </w:r>
      <w:r w:rsidR="0033646D" w:rsidRPr="00070D72">
        <w:rPr>
          <w:rStyle w:val="st1"/>
          <w:rFonts w:ascii="Arial" w:hAnsi="Arial" w:cs="Simplified Arabic"/>
          <w:sz w:val="36"/>
          <w:szCs w:val="36"/>
          <w:rtl/>
        </w:rPr>
        <w:t xml:space="preserve"> خُضْر</w:t>
      </w:r>
      <w:r w:rsidR="0033646D" w:rsidRPr="00070D72">
        <w:rPr>
          <w:rStyle w:val="st1"/>
          <w:rFonts w:ascii="Arial" w:hAnsi="Arial" w:cs="Simplified Arabic" w:hint="cs"/>
          <w:sz w:val="36"/>
          <w:szCs w:val="36"/>
          <w:rtl/>
        </w:rPr>
        <w:t>ٍ</w:t>
      </w:r>
      <w:r w:rsidR="0033646D" w:rsidRPr="00070D72">
        <w:rPr>
          <w:rStyle w:val="st1"/>
          <w:rFonts w:ascii="Arial" w:hAnsi="Arial" w:cs="Simplified Arabic"/>
          <w:sz w:val="36"/>
          <w:szCs w:val="36"/>
          <w:rtl/>
        </w:rPr>
        <w:t xml:space="preserve"> وَإِسْتَبْرَق</w:t>
      </w:r>
      <w:r w:rsidR="0033646D" w:rsidRPr="00070D72">
        <w:rPr>
          <w:rStyle w:val="st1"/>
          <w:rFonts w:ascii="Arial" w:hAnsi="Arial" w:cs="Simplified Arabic" w:hint="cs"/>
          <w:sz w:val="36"/>
          <w:szCs w:val="36"/>
          <w:rtl/>
        </w:rPr>
        <w:t>ٍ</w:t>
      </w:r>
      <w:r w:rsidR="0033646D" w:rsidRPr="00070D72">
        <w:rPr>
          <w:rFonts w:ascii="Traditional Arabic" w:hAnsi="Traditional Arabic" w:cs="Simplified Arabic"/>
          <w:sz w:val="36"/>
          <w:szCs w:val="36"/>
          <w:rtl/>
        </w:rPr>
        <w:t xml:space="preserve"> ﴾</w:t>
      </w:r>
      <w:r w:rsidR="0033646D" w:rsidRPr="00070D72">
        <w:rPr>
          <w:rFonts w:asciiTheme="minorBidi" w:eastAsia="Times New Roman" w:hAnsiTheme="minorBidi" w:cs="Simplified Arabic"/>
          <w:sz w:val="36"/>
          <w:szCs w:val="36"/>
          <w:rtl/>
        </w:rPr>
        <w:t>كسرا</w:t>
      </w:r>
      <w:r w:rsidR="0033646D" w:rsidRPr="00070D72">
        <w:rPr>
          <w:rFonts w:asciiTheme="minorBidi" w:eastAsia="Times New Roman" w:hAnsiTheme="minorBidi" w:cs="Simplified Arabic" w:hint="cs"/>
          <w:sz w:val="36"/>
          <w:szCs w:val="36"/>
          <w:rtl/>
        </w:rPr>
        <w:t>ً</w:t>
      </w:r>
      <w:r w:rsidR="0033646D" w:rsidRPr="00070D72">
        <w:rPr>
          <w:rFonts w:asciiTheme="minorBidi" w:eastAsia="Times New Roman" w:hAnsiTheme="minorBidi" w:cs="Simplified Arabic"/>
          <w:sz w:val="36"/>
          <w:szCs w:val="36"/>
          <w:rtl/>
        </w:rPr>
        <w:t xml:space="preserve"> جميعا</w:t>
      </w:r>
      <w:r w:rsidR="0033646D" w:rsidRPr="00070D72">
        <w:rPr>
          <w:rFonts w:asciiTheme="minorBidi" w:eastAsia="Times New Roman" w:hAnsiTheme="minorBidi" w:cs="Simplified Arabic" w:hint="cs"/>
          <w:sz w:val="36"/>
          <w:szCs w:val="36"/>
          <w:rtl/>
        </w:rPr>
        <w:t>ً</w:t>
      </w:r>
      <w:r w:rsidR="0033646D" w:rsidRPr="00070D72">
        <w:rPr>
          <w:rFonts w:asciiTheme="minorBidi" w:eastAsia="Times New Roman" w:hAnsiTheme="minorBidi" w:cs="Simplified Arabic"/>
          <w:sz w:val="36"/>
          <w:szCs w:val="36"/>
          <w:rtl/>
        </w:rPr>
        <w:t>، عبيد عن أبي عمرو مثل حمزة والكسائي</w:t>
      </w:r>
      <w:r w:rsidR="0033646D" w:rsidRPr="00070D72">
        <w:rPr>
          <w:rFonts w:asciiTheme="minorBidi" w:eastAsia="Times New Roman" w:hAnsiTheme="minorBidi" w:cs="Simplified Arabic" w:hint="cs"/>
          <w:sz w:val="36"/>
          <w:szCs w:val="36"/>
          <w:rtl/>
        </w:rPr>
        <w:t xml:space="preserve"> </w:t>
      </w:r>
      <w:r w:rsidR="0033646D" w:rsidRPr="00070D72">
        <w:rPr>
          <w:rFonts w:cs="Simplified Arabic" w:hint="cs"/>
          <w:color w:val="0000FF"/>
          <w:sz w:val="36"/>
          <w:szCs w:val="36"/>
          <w:vertAlign w:val="superscript"/>
          <w:rtl/>
          <w:lang w:bidi="ar-JO"/>
        </w:rPr>
        <w:t>(</w:t>
      </w:r>
      <w:r w:rsidR="0033646D" w:rsidRPr="00070D72">
        <w:rPr>
          <w:rStyle w:val="a7"/>
          <w:rFonts w:cs="Simplified Arabic"/>
          <w:color w:val="0000FF"/>
          <w:sz w:val="36"/>
          <w:szCs w:val="36"/>
          <w:rtl/>
          <w:lang w:bidi="ar-JO"/>
        </w:rPr>
        <w:footnoteReference w:id="241"/>
      </w:r>
      <w:r w:rsidR="0033646D" w:rsidRPr="00070D72">
        <w:rPr>
          <w:rFonts w:cs="Simplified Arabic" w:hint="cs"/>
          <w:color w:val="0000FF"/>
          <w:sz w:val="36"/>
          <w:szCs w:val="36"/>
          <w:vertAlign w:val="superscript"/>
          <w:rtl/>
          <w:lang w:bidi="ar-JO"/>
        </w:rPr>
        <w:t>)</w:t>
      </w:r>
      <w:r w:rsidR="0033646D" w:rsidRPr="00070D72">
        <w:rPr>
          <w:rFonts w:asciiTheme="minorBidi" w:eastAsia="Times New Roman" w:hAnsiTheme="minorBidi" w:cs="Simplified Arabic"/>
          <w:sz w:val="36"/>
          <w:szCs w:val="36"/>
          <w:rtl/>
        </w:rPr>
        <w:t>.</w:t>
      </w:r>
      <w:r w:rsidR="0033646D" w:rsidRPr="005C2754">
        <w:rPr>
          <w:rStyle w:val="st1"/>
          <w:rFonts w:ascii="Simplified Arabic" w:hAnsi="Simplified Arabic" w:cs="Simplified Arabic"/>
          <w:color w:val="000000" w:themeColor="text1"/>
          <w:sz w:val="36"/>
          <w:szCs w:val="36"/>
          <w:rtl/>
        </w:rPr>
        <w:t xml:space="preserve"> </w:t>
      </w:r>
    </w:p>
    <w:p w:rsidR="0033646D" w:rsidRPr="00070D72" w:rsidRDefault="0033646D" w:rsidP="00F61DE6">
      <w:pPr>
        <w:spacing w:after="0" w:line="240" w:lineRule="auto"/>
        <w:ind w:left="43" w:firstLine="677"/>
        <w:jc w:val="both"/>
        <w:rPr>
          <w:rFonts w:asciiTheme="minorBidi" w:hAnsiTheme="minorBidi" w:cs="Simplified Arabic"/>
          <w:sz w:val="32"/>
          <w:szCs w:val="32"/>
          <w:rtl/>
        </w:rPr>
      </w:pPr>
      <w:r w:rsidRPr="00070D72">
        <w:rPr>
          <w:rFonts w:asciiTheme="minorBidi" w:eastAsia="Times New Roman" w:hAnsiTheme="minorBidi" w:cs="Simplified Arabic"/>
          <w:sz w:val="32"/>
          <w:szCs w:val="32"/>
          <w:rtl/>
        </w:rPr>
        <w:t>يذهب الفارسي برأيه مع من قرأ برفع خضر وخفض استبرق</w:t>
      </w:r>
      <w:r>
        <w:rPr>
          <w:rFonts w:asciiTheme="minorBidi" w:eastAsia="Times New Roman" w:hAnsiTheme="minorBidi" w:cs="Simplified Arabic"/>
          <w:sz w:val="32"/>
          <w:szCs w:val="32"/>
          <w:rtl/>
        </w:rPr>
        <w:t>،</w:t>
      </w:r>
      <w:r w:rsidRPr="00070D72">
        <w:rPr>
          <w:rFonts w:asciiTheme="minorBidi" w:eastAsia="Times New Roman" w:hAnsiTheme="minorBidi" w:cs="Simplified Arabic"/>
          <w:sz w:val="32"/>
          <w:szCs w:val="32"/>
          <w:rtl/>
        </w:rPr>
        <w:t xml:space="preserve"> بقوله:</w:t>
      </w:r>
      <w:r w:rsidR="004207F9">
        <w:rPr>
          <w:rFonts w:asciiTheme="minorBidi" w:eastAsia="Times New Roman" w:hAnsiTheme="minorBidi" w:cs="Simplified Arabic" w:hint="cs"/>
          <w:sz w:val="32"/>
          <w:szCs w:val="32"/>
          <w:rtl/>
        </w:rPr>
        <w:t xml:space="preserve">" </w:t>
      </w:r>
      <w:r w:rsidRPr="00070D72">
        <w:rPr>
          <w:rFonts w:asciiTheme="minorBidi" w:eastAsia="Times New Roman" w:hAnsiTheme="minorBidi" w:cs="Simplified Arabic"/>
          <w:sz w:val="32"/>
          <w:szCs w:val="32"/>
          <w:rtl/>
        </w:rPr>
        <w:t xml:space="preserve">أوجه هذه الوجوه قول من قال: </w:t>
      </w:r>
      <w:r>
        <w:rPr>
          <w:rFonts w:ascii="Traditional Arabic" w:hAnsi="Traditional Arabic" w:cs="Simplified Arabic" w:hint="cs"/>
          <w:sz w:val="32"/>
          <w:szCs w:val="32"/>
          <w:rtl/>
        </w:rPr>
        <w:t>"</w:t>
      </w:r>
      <w:r w:rsidRPr="00070D72">
        <w:rPr>
          <w:rStyle w:val="st1"/>
          <w:rFonts w:ascii="Arial" w:hAnsi="Arial" w:cs="Simplified Arabic"/>
          <w:sz w:val="32"/>
          <w:szCs w:val="32"/>
          <w:rtl/>
        </w:rPr>
        <w:t xml:space="preserve"> ثِيَابُ سُندُسٍ خُضْرٌ وَإِسْتَبْرَق</w:t>
      </w:r>
      <w:r w:rsidRPr="00070D72">
        <w:rPr>
          <w:rStyle w:val="st1"/>
          <w:rFonts w:ascii="Arial" w:hAnsi="Arial" w:cs="Simplified Arabic" w:hint="cs"/>
          <w:sz w:val="32"/>
          <w:szCs w:val="32"/>
          <w:rtl/>
        </w:rPr>
        <w:t>ٍ</w:t>
      </w:r>
      <w:r w:rsidRPr="00070D72">
        <w:rPr>
          <w:rFonts w:ascii="Traditional Arabic" w:hAnsi="Traditional Arabic" w:cs="Simplified Arabic"/>
          <w:sz w:val="32"/>
          <w:szCs w:val="32"/>
          <w:rtl/>
        </w:rPr>
        <w:t xml:space="preserve"> </w:t>
      </w:r>
      <w:r>
        <w:rPr>
          <w:rFonts w:ascii="Traditional Arabic" w:hAnsi="Traditional Arabic" w:cs="Simplified Arabic" w:hint="cs"/>
          <w:sz w:val="32"/>
          <w:szCs w:val="32"/>
          <w:rtl/>
        </w:rPr>
        <w:t>"</w:t>
      </w:r>
      <w:r w:rsidRPr="00070D72">
        <w:rPr>
          <w:rFonts w:asciiTheme="minorBidi" w:eastAsia="Times New Roman" w:hAnsiTheme="minorBidi" w:cs="Simplified Arabic"/>
          <w:sz w:val="32"/>
          <w:szCs w:val="32"/>
          <w:rtl/>
        </w:rPr>
        <w:t xml:space="preserve"> برفع الخضر، لأن</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ه صفة مجموعة لموصوف بمجموع، فأتبع الخضر الذي هو جمع مرفوع، الجميع المرفوع الذي هو ثياب، وأم</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ا إستبرق فجرّ من حيث كان جنسا</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 xml:space="preserve"> أضيفت إليه الثياب، كما أضيفت إلى سندس، فكأن</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 xml:space="preserve"> المعنى ثيابهما، فأضاف الثياب إلى الجنسين، كما تقول: ثياب خزّ، وكتّان، فتضيفهما إلى الجنسين، ودلّ على ذلك قوله:</w:t>
      </w:r>
      <w:r w:rsidRPr="00070D72">
        <w:rPr>
          <w:rFonts w:ascii="Traditional Arabic" w:hAnsi="Traditional Arabic" w:cs="Simplified Arabic"/>
          <w:sz w:val="32"/>
          <w:szCs w:val="32"/>
          <w:rtl/>
        </w:rPr>
        <w:t xml:space="preserve"> ﴿</w:t>
      </w:r>
      <w:r w:rsidRPr="00070D72">
        <w:rPr>
          <w:rStyle w:val="st1"/>
          <w:rFonts w:ascii="Arial" w:hAnsi="Arial" w:cs="Simplified Arabic"/>
          <w:sz w:val="32"/>
          <w:szCs w:val="32"/>
          <w:rtl/>
        </w:rPr>
        <w:t xml:space="preserve"> وَيَلْبَسُونَ ثِيَابًا خُضْرًا</w:t>
      </w:r>
      <w:r w:rsidRPr="00070D72">
        <w:rPr>
          <w:rStyle w:val="st1"/>
          <w:rFonts w:ascii="Arial" w:hAnsi="Arial" w:cs="Simplified Arabic"/>
          <w:sz w:val="32"/>
          <w:szCs w:val="32"/>
        </w:rPr>
        <w:t xml:space="preserve"> </w:t>
      </w:r>
      <w:r w:rsidRPr="00070D72">
        <w:rPr>
          <w:rStyle w:val="st1"/>
          <w:rFonts w:ascii="Arial" w:hAnsi="Arial" w:cs="Simplified Arabic"/>
          <w:sz w:val="32"/>
          <w:szCs w:val="32"/>
          <w:rtl/>
        </w:rPr>
        <w:t>مِّن</w:t>
      </w:r>
      <w:r w:rsidRPr="00070D72">
        <w:rPr>
          <w:rStyle w:val="st1"/>
          <w:rFonts w:ascii="Arial" w:hAnsi="Arial" w:cs="Simplified Arabic"/>
          <w:sz w:val="32"/>
          <w:szCs w:val="32"/>
        </w:rPr>
        <w:t xml:space="preserve"> </w:t>
      </w:r>
      <w:r w:rsidRPr="00070D72">
        <w:rPr>
          <w:rStyle w:val="st1"/>
          <w:rFonts w:ascii="Arial" w:hAnsi="Arial" w:cs="Simplified Arabic"/>
          <w:sz w:val="32"/>
          <w:szCs w:val="32"/>
          <w:rtl/>
        </w:rPr>
        <w:t>سُندُسٍ وَإِسْتَبْرَقٍ</w:t>
      </w:r>
      <w:r w:rsidRPr="00070D72">
        <w:rPr>
          <w:rFonts w:ascii="Traditional Arabic" w:hAnsi="Traditional Arabic" w:cs="Simplified Arabic"/>
          <w:sz w:val="32"/>
          <w:szCs w:val="32"/>
          <w:rtl/>
        </w:rPr>
        <w:t xml:space="preserve"> ﴾</w:t>
      </w:r>
      <w:r w:rsidRPr="00070D72">
        <w:rPr>
          <w:rFonts w:cs="Simplified Arabic" w:hint="cs"/>
          <w:sz w:val="32"/>
          <w:szCs w:val="32"/>
          <w:rtl/>
          <w:lang w:bidi="ar-JO"/>
        </w:rPr>
        <w:t>(</w:t>
      </w:r>
      <w:r w:rsidRPr="00070D72">
        <w:rPr>
          <w:rFonts w:asciiTheme="minorBidi" w:eastAsia="Times New Roman" w:hAnsiTheme="minorBidi" w:cs="Simplified Arabic"/>
          <w:sz w:val="32"/>
          <w:szCs w:val="32"/>
          <w:rtl/>
        </w:rPr>
        <w:t>الكهف/ 31</w:t>
      </w:r>
      <w:r w:rsidRPr="00070D72">
        <w:rPr>
          <w:rFonts w:cs="Simplified Arabic" w:hint="cs"/>
          <w:sz w:val="32"/>
          <w:szCs w:val="32"/>
          <w:rtl/>
          <w:lang w:bidi="ar-JO"/>
        </w:rPr>
        <w:t>)</w:t>
      </w:r>
      <w:r w:rsidRPr="00070D72">
        <w:rPr>
          <w:rFonts w:asciiTheme="minorBidi" w:eastAsia="Times New Roman" w:hAnsiTheme="minorBidi" w:cs="Simplified Arabic"/>
          <w:sz w:val="32"/>
          <w:szCs w:val="32"/>
          <w:rtl/>
        </w:rPr>
        <w:t xml:space="preserve"> </w:t>
      </w:r>
      <w:r w:rsidR="00F61DE6">
        <w:rPr>
          <w:rFonts w:cs="Simplified Arabic" w:hint="cs"/>
          <w:color w:val="0000FF"/>
          <w:sz w:val="32"/>
          <w:szCs w:val="32"/>
          <w:vertAlign w:val="superscript"/>
          <w:rtl/>
          <w:lang w:bidi="ar-JO"/>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242"/>
      </w:r>
      <w:r w:rsidRPr="00070D72">
        <w:rPr>
          <w:rFonts w:cs="Simplified Arabic" w:hint="cs"/>
          <w:color w:val="0000FF"/>
          <w:sz w:val="32"/>
          <w:szCs w:val="32"/>
          <w:vertAlign w:val="superscript"/>
          <w:rtl/>
          <w:lang w:bidi="ar-JO"/>
        </w:rPr>
        <w:t>)</w:t>
      </w:r>
      <w:r w:rsidRPr="00070D72">
        <w:rPr>
          <w:rFonts w:asciiTheme="minorBidi" w:eastAsia="Times New Roman" w:hAnsiTheme="minorBidi" w:cs="Simplified Arabic"/>
          <w:sz w:val="32"/>
          <w:szCs w:val="32"/>
          <w:rtl/>
        </w:rPr>
        <w:t>.</w:t>
      </w:r>
    </w:p>
    <w:p w:rsidR="0033646D" w:rsidRPr="00070D72" w:rsidRDefault="0033646D" w:rsidP="00F61DE6">
      <w:pPr>
        <w:shd w:val="clear" w:color="auto" w:fill="FFFFFF"/>
        <w:spacing w:after="0" w:line="240" w:lineRule="auto"/>
        <w:ind w:firstLine="720"/>
        <w:jc w:val="both"/>
        <w:rPr>
          <w:rFonts w:asciiTheme="minorBidi" w:eastAsia="Times New Roman" w:hAnsiTheme="minorBidi" w:cs="Simplified Arabic"/>
          <w:sz w:val="32"/>
          <w:szCs w:val="32"/>
          <w:rtl/>
        </w:rPr>
      </w:pPr>
      <w:r w:rsidRPr="00070D72">
        <w:rPr>
          <w:rFonts w:asciiTheme="minorBidi" w:eastAsia="Times New Roman" w:hAnsiTheme="minorBidi" w:cs="Simplified Arabic"/>
          <w:sz w:val="32"/>
          <w:szCs w:val="32"/>
          <w:rtl/>
        </w:rPr>
        <w:t>و</w:t>
      </w:r>
      <w:r w:rsidRPr="00070D72">
        <w:rPr>
          <w:rFonts w:asciiTheme="minorBidi" w:eastAsia="Times New Roman" w:hAnsiTheme="minorBidi" w:cs="Simplified Arabic" w:hint="cs"/>
          <w:sz w:val="32"/>
          <w:szCs w:val="32"/>
          <w:rtl/>
        </w:rPr>
        <w:t>ي</w:t>
      </w:r>
      <w:r w:rsidRPr="00070D72">
        <w:rPr>
          <w:rFonts w:asciiTheme="minorBidi" w:eastAsia="Times New Roman" w:hAnsiTheme="minorBidi" w:cs="Simplified Arabic"/>
          <w:sz w:val="32"/>
          <w:szCs w:val="32"/>
          <w:rtl/>
        </w:rPr>
        <w:t>رى الفارسي أنّ خفض خضر فيه من القبح, إذ قال:</w:t>
      </w:r>
      <w:r w:rsidR="00F61DE6">
        <w:rPr>
          <w:rFonts w:asciiTheme="minorBidi" w:eastAsia="Times New Roman" w:hAnsiTheme="minorBidi" w:cs="Simplified Arabic" w:hint="cs"/>
          <w:sz w:val="32"/>
          <w:szCs w:val="32"/>
          <w:rtl/>
        </w:rPr>
        <w:t xml:space="preserve">" </w:t>
      </w:r>
      <w:r w:rsidRPr="00070D72">
        <w:rPr>
          <w:rFonts w:asciiTheme="minorBidi" w:eastAsia="Times New Roman" w:hAnsiTheme="minorBidi" w:cs="Simplified Arabic"/>
          <w:sz w:val="32"/>
          <w:szCs w:val="32"/>
          <w:rtl/>
        </w:rPr>
        <w:t>فإن</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ه أجرى الخضر، وهو جمع على السندس لما كان المعنى أن</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 xml:space="preserve"> الثياب من هذا الجنس. وأجاز أبو الحسن وصف بعض هذه الأجناس بالجمع، فقال: يقول: أهلك الناس الدينار الصّفر والدرهم البيض، على استقباح له، وممّا يدلّ على قبحه: أن</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 xml:space="preserve"> العرب تجيء بالجمع الذي هو في </w:t>
      </w:r>
      <w:r w:rsidRPr="00070D72">
        <w:rPr>
          <w:rFonts w:asciiTheme="minorBidi" w:eastAsia="Times New Roman" w:hAnsiTheme="minorBidi" w:cs="Simplified Arabic"/>
          <w:sz w:val="32"/>
          <w:szCs w:val="32"/>
          <w:rtl/>
        </w:rPr>
        <w:lastRenderedPageBreak/>
        <w:t>لفظ الواحد، فيجرونه مجرى الواحد، وذلك قولهم:حصى أبيض، وفي التنزيل:</w:t>
      </w:r>
      <w:r w:rsidRPr="00070D72">
        <w:rPr>
          <w:rFonts w:ascii="Traditional Arabic" w:hAnsi="Traditional Arabic" w:cs="Simplified Arabic"/>
          <w:sz w:val="32"/>
          <w:szCs w:val="32"/>
          <w:rtl/>
        </w:rPr>
        <w:t xml:space="preserve"> ﴿</w:t>
      </w:r>
      <w:r w:rsidRPr="00070D72">
        <w:rPr>
          <w:rStyle w:val="st1"/>
          <w:rFonts w:ascii="Arial" w:hAnsi="Arial" w:cs="Simplified Arabic"/>
          <w:sz w:val="32"/>
          <w:szCs w:val="32"/>
          <w:rtl/>
        </w:rPr>
        <w:t xml:space="preserve"> الَّذِي جَعَلَ لَكُمْ</w:t>
      </w:r>
      <w:r w:rsidRPr="00070D72">
        <w:rPr>
          <w:rStyle w:val="st1"/>
          <w:rFonts w:ascii="Arial" w:hAnsi="Arial" w:cs="Simplified Arabic"/>
          <w:sz w:val="32"/>
          <w:szCs w:val="32"/>
        </w:rPr>
        <w:t xml:space="preserve"> </w:t>
      </w:r>
      <w:r w:rsidRPr="00070D72">
        <w:rPr>
          <w:rStyle w:val="st1"/>
          <w:rFonts w:ascii="Arial" w:hAnsi="Arial" w:cs="Simplified Arabic"/>
          <w:sz w:val="32"/>
          <w:szCs w:val="32"/>
          <w:rtl/>
        </w:rPr>
        <w:t>مِنَ</w:t>
      </w:r>
      <w:r w:rsidRPr="00070D72">
        <w:rPr>
          <w:rStyle w:val="st1"/>
          <w:rFonts w:ascii="Arial" w:hAnsi="Arial" w:cs="Simplified Arabic"/>
          <w:sz w:val="32"/>
          <w:szCs w:val="32"/>
        </w:rPr>
        <w:t xml:space="preserve"> </w:t>
      </w:r>
      <w:r w:rsidRPr="00070D72">
        <w:rPr>
          <w:rStyle w:val="st1"/>
          <w:rFonts w:ascii="Arial" w:hAnsi="Arial" w:cs="Simplified Arabic"/>
          <w:sz w:val="32"/>
          <w:szCs w:val="32"/>
          <w:rtl/>
        </w:rPr>
        <w:t>الشَّجَرِ الْأَخْضَرِ نَاراً</w:t>
      </w:r>
      <w:r w:rsidRPr="00070D72">
        <w:rPr>
          <w:rFonts w:ascii="Traditional Arabic" w:hAnsi="Traditional Arabic" w:cs="Simplified Arabic"/>
          <w:sz w:val="32"/>
          <w:szCs w:val="32"/>
          <w:rtl/>
        </w:rPr>
        <w:t xml:space="preserve"> ﴾</w:t>
      </w:r>
      <w:r w:rsidRPr="00070D72">
        <w:rPr>
          <w:rFonts w:asciiTheme="minorBidi" w:eastAsia="Times New Roman" w:hAnsiTheme="minorBidi" w:cs="Simplified Arabic"/>
          <w:sz w:val="32"/>
          <w:szCs w:val="32"/>
          <w:rtl/>
        </w:rPr>
        <w:t xml:space="preserve"> </w:t>
      </w:r>
      <w:r w:rsidRPr="00070D72">
        <w:rPr>
          <w:rFonts w:cs="Simplified Arabic" w:hint="cs"/>
          <w:sz w:val="32"/>
          <w:szCs w:val="32"/>
          <w:rtl/>
          <w:lang w:bidi="ar-JO"/>
        </w:rPr>
        <w:t>(</w:t>
      </w:r>
      <w:r w:rsidRPr="00070D72">
        <w:rPr>
          <w:rFonts w:asciiTheme="minorBidi" w:eastAsia="Times New Roman" w:hAnsiTheme="minorBidi" w:cs="Simplified Arabic"/>
          <w:sz w:val="32"/>
          <w:szCs w:val="32"/>
          <w:rtl/>
        </w:rPr>
        <w:t>يس/ 80</w:t>
      </w:r>
      <w:r w:rsidRPr="00070D72">
        <w:rPr>
          <w:rFonts w:cs="Simplified Arabic" w:hint="cs"/>
          <w:sz w:val="32"/>
          <w:szCs w:val="32"/>
          <w:rtl/>
          <w:lang w:bidi="ar-JO"/>
        </w:rPr>
        <w:t>)</w:t>
      </w:r>
      <w:r w:rsidRPr="00070D72">
        <w:rPr>
          <w:rFonts w:ascii="Traditional Arabic" w:hAnsi="Traditional Arabic" w:cs="Simplified Arabic"/>
          <w:sz w:val="32"/>
          <w:szCs w:val="32"/>
          <w:rtl/>
        </w:rPr>
        <w:t xml:space="preserve"> </w:t>
      </w:r>
      <w:r w:rsidRPr="00070D72">
        <w:rPr>
          <w:rFonts w:asciiTheme="minorBidi" w:eastAsia="Times New Roman" w:hAnsiTheme="minorBidi" w:cs="Simplified Arabic"/>
          <w:sz w:val="32"/>
          <w:szCs w:val="32"/>
          <w:rtl/>
        </w:rPr>
        <w:t>و</w:t>
      </w:r>
      <w:r w:rsidRPr="00070D72">
        <w:rPr>
          <w:rFonts w:ascii="Traditional Arabic" w:hAnsi="Traditional Arabic" w:cs="Simplified Arabic"/>
          <w:sz w:val="32"/>
          <w:szCs w:val="32"/>
          <w:rtl/>
        </w:rPr>
        <w:t>﴿</w:t>
      </w:r>
      <w:r w:rsidRPr="00070D72">
        <w:rPr>
          <w:rStyle w:val="st1"/>
          <w:rFonts w:ascii="Arial" w:hAnsi="Arial" w:cs="Simplified Arabic"/>
          <w:sz w:val="32"/>
          <w:szCs w:val="32"/>
          <w:rtl/>
        </w:rPr>
        <w:t xml:space="preserve"> أَعْجَازُ نَخْلٍ مُنْقَعِرٍ</w:t>
      </w:r>
      <w:r w:rsidRPr="00070D72">
        <w:rPr>
          <w:rFonts w:ascii="Traditional Arabic" w:hAnsi="Traditional Arabic" w:cs="Simplified Arabic"/>
          <w:sz w:val="32"/>
          <w:szCs w:val="32"/>
          <w:rtl/>
        </w:rPr>
        <w:t xml:space="preserve"> ﴾</w:t>
      </w:r>
      <w:r w:rsidRPr="00070D72">
        <w:rPr>
          <w:rFonts w:asciiTheme="minorBidi" w:eastAsia="Times New Roman" w:hAnsiTheme="minorBidi" w:cs="Simplified Arabic"/>
          <w:sz w:val="32"/>
          <w:szCs w:val="32"/>
          <w:rtl/>
        </w:rPr>
        <w:t xml:space="preserve"> </w:t>
      </w:r>
      <w:r w:rsidRPr="00070D72">
        <w:rPr>
          <w:rFonts w:cs="Simplified Arabic" w:hint="cs"/>
          <w:sz w:val="32"/>
          <w:szCs w:val="32"/>
          <w:rtl/>
          <w:lang w:bidi="ar-JO"/>
        </w:rPr>
        <w:t>(</w:t>
      </w:r>
      <w:r w:rsidRPr="00070D72">
        <w:rPr>
          <w:rFonts w:asciiTheme="minorBidi" w:eastAsia="Times New Roman" w:hAnsiTheme="minorBidi" w:cs="Simplified Arabic"/>
          <w:sz w:val="32"/>
          <w:szCs w:val="32"/>
          <w:rtl/>
        </w:rPr>
        <w:t>القمر/ 20</w:t>
      </w:r>
      <w:r w:rsidRPr="00070D72">
        <w:rPr>
          <w:rFonts w:cs="Simplified Arabic" w:hint="cs"/>
          <w:sz w:val="32"/>
          <w:szCs w:val="32"/>
          <w:rtl/>
          <w:lang w:bidi="ar-JO"/>
        </w:rPr>
        <w:t>)</w:t>
      </w:r>
      <w:r w:rsidRPr="00070D72">
        <w:rPr>
          <w:rFonts w:asciiTheme="minorBidi" w:eastAsia="Times New Roman" w:hAnsiTheme="minorBidi" w:cs="Simplified Arabic"/>
          <w:sz w:val="32"/>
          <w:szCs w:val="32"/>
          <w:rtl/>
        </w:rPr>
        <w:t>، فإذا كانوا قد أفردوا صفات هذا الضرب من الجموع، فالواحد الذي في معنى الجميع أولى أن تفرد صفته، ويقوّي جمع وصف الواحد الذي يعنى به الجمع، ما جاء في هذه الأوصاف من الجمع كقوله</w:t>
      </w:r>
      <w:r w:rsidRPr="00070D72">
        <w:rPr>
          <w:rFonts w:asciiTheme="minorBidi" w:eastAsia="Times New Roman" w:hAnsiTheme="minorBidi" w:cs="Simplified Arabic" w:hint="cs"/>
          <w:sz w:val="32"/>
          <w:szCs w:val="32"/>
          <w:rtl/>
        </w:rPr>
        <w:t>:</w:t>
      </w:r>
      <w:r w:rsidRPr="00070D72">
        <w:rPr>
          <w:rFonts w:ascii="Traditional Arabic" w:hAnsi="Traditional Arabic" w:cs="Simplified Arabic"/>
          <w:sz w:val="32"/>
          <w:szCs w:val="32"/>
          <w:rtl/>
        </w:rPr>
        <w:t>﴿</w:t>
      </w:r>
      <w:r w:rsidRPr="00070D72">
        <w:rPr>
          <w:rStyle w:val="st1"/>
          <w:rFonts w:ascii="Arial" w:hAnsi="Arial" w:cs="Simplified Arabic"/>
          <w:sz w:val="32"/>
          <w:szCs w:val="32"/>
          <w:rtl/>
        </w:rPr>
        <w:t xml:space="preserve"> وَيُنْشِئُ السَّحَابَ الثِّقَالَ</w:t>
      </w:r>
      <w:r w:rsidRPr="00070D72">
        <w:rPr>
          <w:rFonts w:ascii="Traditional Arabic" w:hAnsi="Traditional Arabic" w:cs="Simplified Arabic"/>
          <w:sz w:val="32"/>
          <w:szCs w:val="32"/>
          <w:rtl/>
        </w:rPr>
        <w:t xml:space="preserve"> ﴾</w:t>
      </w:r>
      <w:r w:rsidRPr="00070D72">
        <w:rPr>
          <w:rFonts w:asciiTheme="minorBidi" w:eastAsia="Times New Roman" w:hAnsiTheme="minorBidi" w:cs="Simplified Arabic"/>
          <w:sz w:val="32"/>
          <w:szCs w:val="32"/>
          <w:rtl/>
        </w:rPr>
        <w:t xml:space="preserve"> </w:t>
      </w:r>
      <w:r w:rsidRPr="00070D72">
        <w:rPr>
          <w:rFonts w:cs="Simplified Arabic" w:hint="cs"/>
          <w:sz w:val="32"/>
          <w:szCs w:val="32"/>
          <w:rtl/>
          <w:lang w:bidi="ar-JO"/>
        </w:rPr>
        <w:t>(</w:t>
      </w:r>
      <w:r w:rsidRPr="00070D72">
        <w:rPr>
          <w:rFonts w:asciiTheme="minorBidi" w:eastAsia="Times New Roman" w:hAnsiTheme="minorBidi" w:cs="Simplified Arabic"/>
          <w:sz w:val="32"/>
          <w:szCs w:val="32"/>
          <w:rtl/>
        </w:rPr>
        <w:t>الرعد/ 12</w:t>
      </w:r>
      <w:r w:rsidRPr="00070D72">
        <w:rPr>
          <w:rFonts w:cs="Simplified Arabic" w:hint="cs"/>
          <w:sz w:val="32"/>
          <w:szCs w:val="32"/>
          <w:rtl/>
          <w:lang w:bidi="ar-JO"/>
        </w:rPr>
        <w:t>)</w:t>
      </w:r>
      <w:r w:rsidRPr="00070D72">
        <w:rPr>
          <w:rFonts w:asciiTheme="minorBidi" w:eastAsia="Times New Roman" w:hAnsiTheme="minorBidi" w:cs="Simplified Arabic" w:hint="cs"/>
          <w:sz w:val="32"/>
          <w:szCs w:val="32"/>
          <w:rtl/>
        </w:rPr>
        <w:t xml:space="preserve"> </w:t>
      </w:r>
      <w:r w:rsidRPr="00070D72">
        <w:rPr>
          <w:rFonts w:asciiTheme="minorBidi" w:eastAsia="Times New Roman" w:hAnsiTheme="minorBidi" w:cs="Simplified Arabic"/>
          <w:sz w:val="32"/>
          <w:szCs w:val="32"/>
          <w:rtl/>
        </w:rPr>
        <w:t>وجاء فيه التأنيث أيضا كقوله:</w:t>
      </w:r>
      <w:r w:rsidRPr="00070D72">
        <w:rPr>
          <w:rFonts w:ascii="Traditional Arabic" w:hAnsi="Traditional Arabic" w:cs="Simplified Arabic"/>
          <w:sz w:val="32"/>
          <w:szCs w:val="32"/>
          <w:rtl/>
        </w:rPr>
        <w:t xml:space="preserve"> ﴿</w:t>
      </w:r>
      <w:r w:rsidRPr="00070D72">
        <w:rPr>
          <w:rStyle w:val="st1"/>
          <w:rFonts w:ascii="Arial" w:hAnsi="Arial" w:cs="Simplified Arabic"/>
          <w:sz w:val="32"/>
          <w:szCs w:val="32"/>
          <w:rtl/>
        </w:rPr>
        <w:t xml:space="preserve"> أَعْجَازُ نَخْلٍ</w:t>
      </w:r>
      <w:r w:rsidRPr="00070D72">
        <w:rPr>
          <w:rStyle w:val="st1"/>
          <w:rFonts w:ascii="Arial" w:hAnsi="Arial" w:cs="Simplified Arabic"/>
          <w:sz w:val="32"/>
          <w:szCs w:val="32"/>
        </w:rPr>
        <w:t xml:space="preserve"> </w:t>
      </w:r>
      <w:r w:rsidRPr="00070D72">
        <w:rPr>
          <w:rFonts w:ascii="Arial" w:hAnsi="Arial" w:cs="Simplified Arabic"/>
          <w:vanish/>
          <w:sz w:val="32"/>
          <w:szCs w:val="32"/>
        </w:rPr>
        <w:br/>
      </w:r>
      <w:r w:rsidRPr="00070D72">
        <w:rPr>
          <w:rStyle w:val="st1"/>
          <w:rFonts w:ascii="Arial" w:hAnsi="Arial" w:cs="Simplified Arabic"/>
          <w:sz w:val="32"/>
          <w:szCs w:val="32"/>
          <w:rtl/>
        </w:rPr>
        <w:t>خَاوِيَةٍ</w:t>
      </w:r>
      <w:r w:rsidRPr="00070D72">
        <w:rPr>
          <w:rFonts w:ascii="Traditional Arabic" w:hAnsi="Traditional Arabic" w:cs="Simplified Arabic"/>
          <w:sz w:val="32"/>
          <w:szCs w:val="32"/>
          <w:rtl/>
        </w:rPr>
        <w:t xml:space="preserve"> ﴾</w:t>
      </w:r>
      <w:r w:rsidRPr="00070D72">
        <w:rPr>
          <w:rFonts w:cs="Simplified Arabic" w:hint="cs"/>
          <w:sz w:val="32"/>
          <w:szCs w:val="32"/>
          <w:rtl/>
          <w:lang w:bidi="ar-JO"/>
        </w:rPr>
        <w:t xml:space="preserve"> (</w:t>
      </w:r>
      <w:r w:rsidRPr="00070D72">
        <w:rPr>
          <w:rFonts w:asciiTheme="minorBidi" w:eastAsia="Times New Roman" w:hAnsiTheme="minorBidi" w:cs="Simplified Arabic"/>
          <w:sz w:val="32"/>
          <w:szCs w:val="32"/>
          <w:rtl/>
        </w:rPr>
        <w:t>الحاقة/ 7</w:t>
      </w:r>
      <w:r w:rsidRPr="00070D72">
        <w:rPr>
          <w:rFonts w:cs="Simplified Arabic" w:hint="cs"/>
          <w:sz w:val="32"/>
          <w:szCs w:val="32"/>
          <w:rtl/>
          <w:lang w:bidi="ar-JO"/>
        </w:rPr>
        <w:t>)</w:t>
      </w:r>
      <w:r w:rsidRPr="00070D72">
        <w:rPr>
          <w:rFonts w:asciiTheme="minorBidi" w:eastAsia="Times New Roman" w:hAnsiTheme="minorBidi" w:cs="Simplified Arabic"/>
          <w:sz w:val="32"/>
          <w:szCs w:val="32"/>
          <w:rtl/>
        </w:rPr>
        <w:t xml:space="preserve"> وإن</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ما التأنيث من أجل الجمع</w:t>
      </w:r>
      <w:r w:rsidR="00F61DE6">
        <w:rPr>
          <w:rFonts w:asciiTheme="minorBidi" w:eastAsia="Times New Roman" w:hAnsiTheme="minorBidi" w:cs="Simplified Arabic" w:hint="cs"/>
          <w:sz w:val="32"/>
          <w:szCs w:val="32"/>
          <w:rtl/>
        </w:rPr>
        <w:t xml:space="preserve"> "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243"/>
      </w:r>
      <w:r w:rsidRPr="00070D72">
        <w:rPr>
          <w:rFonts w:cs="Simplified Arabic" w:hint="cs"/>
          <w:color w:val="0000FF"/>
          <w:sz w:val="32"/>
          <w:szCs w:val="32"/>
          <w:vertAlign w:val="superscript"/>
          <w:rtl/>
          <w:lang w:bidi="ar-JO"/>
        </w:rPr>
        <w:t>)</w:t>
      </w:r>
      <w:r w:rsidRPr="00070D72">
        <w:rPr>
          <w:rFonts w:asciiTheme="minorBidi" w:eastAsia="Times New Roman" w:hAnsiTheme="minorBidi" w:cs="Simplified Arabic"/>
          <w:sz w:val="32"/>
          <w:szCs w:val="32"/>
          <w:rtl/>
        </w:rPr>
        <w:t>.</w:t>
      </w:r>
      <w:r w:rsidRPr="00070D72">
        <w:rPr>
          <w:rFonts w:ascii="Arial" w:hAnsi="Arial" w:cs="Simplified Arabic"/>
          <w:b/>
          <w:bCs/>
          <w:color w:val="545454"/>
          <w:sz w:val="17"/>
          <w:szCs w:val="17"/>
          <w:rtl/>
        </w:rPr>
        <w:t xml:space="preserve"> </w:t>
      </w:r>
    </w:p>
    <w:p w:rsidR="0033646D" w:rsidRDefault="0033646D" w:rsidP="00F61DE6">
      <w:pPr>
        <w:shd w:val="clear" w:color="auto" w:fill="FFFFFF"/>
        <w:spacing w:after="0" w:line="240" w:lineRule="auto"/>
        <w:ind w:firstLine="720"/>
        <w:jc w:val="both"/>
        <w:rPr>
          <w:rFonts w:asciiTheme="minorBidi" w:eastAsia="Times New Roman" w:hAnsiTheme="minorBidi" w:cs="Simplified Arabic"/>
          <w:sz w:val="32"/>
          <w:szCs w:val="32"/>
          <w:rtl/>
        </w:rPr>
      </w:pPr>
      <w:r w:rsidRPr="00070D72">
        <w:rPr>
          <w:rFonts w:asciiTheme="minorBidi" w:eastAsia="Times New Roman" w:hAnsiTheme="minorBidi" w:cs="Simplified Arabic" w:hint="cs"/>
          <w:sz w:val="32"/>
          <w:szCs w:val="32"/>
          <w:rtl/>
        </w:rPr>
        <w:t xml:space="preserve"> </w:t>
      </w:r>
      <w:r w:rsidRPr="00070D72">
        <w:rPr>
          <w:rFonts w:asciiTheme="minorBidi" w:eastAsia="Times New Roman" w:hAnsiTheme="minorBidi" w:cs="Simplified Arabic"/>
          <w:sz w:val="32"/>
          <w:szCs w:val="32"/>
          <w:rtl/>
        </w:rPr>
        <w:t>وأورد الفارسي حج</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ة من رفع استبرق بأن</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ه حذف المضاف وأقام المضاف إليه مقامه</w:t>
      </w:r>
      <w:r>
        <w:rPr>
          <w:rFonts w:asciiTheme="minorBidi" w:eastAsia="Times New Roman" w:hAnsiTheme="minorBidi" w:cs="Simplified Arabic"/>
          <w:sz w:val="32"/>
          <w:szCs w:val="32"/>
          <w:rtl/>
        </w:rPr>
        <w:t>،</w:t>
      </w:r>
      <w:r w:rsidRPr="00070D72">
        <w:rPr>
          <w:rFonts w:asciiTheme="minorBidi" w:eastAsia="Times New Roman" w:hAnsiTheme="minorBidi" w:cs="Simplified Arabic"/>
          <w:sz w:val="32"/>
          <w:szCs w:val="32"/>
          <w:rtl/>
        </w:rPr>
        <w:t xml:space="preserve"> مورداً أمثلة من الشعر على ذلك</w:t>
      </w:r>
      <w:r>
        <w:rPr>
          <w:rFonts w:asciiTheme="minorBidi" w:eastAsia="Times New Roman" w:hAnsiTheme="minorBidi" w:cs="Simplified Arabic"/>
          <w:sz w:val="32"/>
          <w:szCs w:val="32"/>
          <w:rtl/>
        </w:rPr>
        <w:t>،</w:t>
      </w:r>
      <w:r w:rsidRPr="00070D72">
        <w:rPr>
          <w:rFonts w:asciiTheme="minorBidi" w:eastAsia="Times New Roman" w:hAnsiTheme="minorBidi" w:cs="Simplified Arabic"/>
          <w:sz w:val="32"/>
          <w:szCs w:val="32"/>
          <w:rtl/>
        </w:rPr>
        <w:t xml:space="preserve"> إذ قال:</w:t>
      </w:r>
      <w:r w:rsidR="00F61DE6">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 xml:space="preserve"> ومن رفع إستبرق فإن</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ما أراد عطف الاستبرق على الثياب كأن</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ه:ثياب سندس، وثياب استبرق، فحذف المضاف الذي هو الثياب، وأقام الإستبرق مقامه، ومم</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 xml:space="preserve">ا جاء في هذا على الحذف قوله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244"/>
      </w:r>
      <w:r w:rsidRPr="00070D72">
        <w:rPr>
          <w:rFonts w:cs="Simplified Arabic" w:hint="cs"/>
          <w:color w:val="0000FF"/>
          <w:sz w:val="32"/>
          <w:szCs w:val="32"/>
          <w:vertAlign w:val="superscript"/>
          <w:rtl/>
          <w:lang w:bidi="ar-JO"/>
        </w:rPr>
        <w:t>)</w:t>
      </w:r>
      <w:r w:rsidRPr="00070D72">
        <w:rPr>
          <w:rFonts w:asciiTheme="minorBidi" w:eastAsia="Times New Roman" w:hAnsiTheme="minorBidi" w:cs="Simplified Arabic"/>
          <w:sz w:val="32"/>
          <w:szCs w:val="32"/>
          <w:rtl/>
        </w:rPr>
        <w:t>:</w:t>
      </w:r>
    </w:p>
    <w:tbl>
      <w:tblPr>
        <w:tblStyle w:val="aa"/>
        <w:bidiVisual/>
        <w:tblW w:w="0" w:type="auto"/>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40"/>
        <w:gridCol w:w="270"/>
        <w:gridCol w:w="3510"/>
      </w:tblGrid>
      <w:tr w:rsidR="0033646D" w:rsidTr="005569E4">
        <w:tc>
          <w:tcPr>
            <w:tcW w:w="4140" w:type="dxa"/>
          </w:tcPr>
          <w:p w:rsidR="0033646D" w:rsidRPr="007E25AF" w:rsidRDefault="0033646D" w:rsidP="005569E4">
            <w:pPr>
              <w:jc w:val="both"/>
              <w:rPr>
                <w:rFonts w:cs="Simplified Arabic"/>
                <w:sz w:val="2"/>
                <w:szCs w:val="2"/>
                <w:rtl/>
                <w:lang w:bidi="ar-JO"/>
              </w:rPr>
            </w:pPr>
            <w:r w:rsidRPr="00070D72">
              <w:rPr>
                <w:rStyle w:val="st1"/>
                <w:rFonts w:ascii="Arial" w:hAnsi="Arial" w:cs="Simplified Arabic"/>
                <w:sz w:val="32"/>
                <w:szCs w:val="32"/>
                <w:rtl/>
              </w:rPr>
              <w:t>ودَاوَيْتُهـا</w:t>
            </w:r>
            <w:r w:rsidRPr="00070D72">
              <w:rPr>
                <w:rStyle w:val="st1"/>
                <w:rFonts w:ascii="Arial" w:hAnsi="Arial" w:cs="Simplified Arabic"/>
                <w:sz w:val="32"/>
                <w:szCs w:val="32"/>
              </w:rPr>
              <w:t xml:space="preserve"> </w:t>
            </w:r>
            <w:r w:rsidRPr="00070D72">
              <w:rPr>
                <w:rFonts w:ascii="Arial" w:hAnsi="Arial" w:cs="Simplified Arabic"/>
                <w:vanish/>
                <w:sz w:val="32"/>
                <w:szCs w:val="32"/>
              </w:rPr>
              <w:br/>
            </w:r>
            <w:r w:rsidRPr="00070D72">
              <w:rPr>
                <w:rStyle w:val="st1"/>
                <w:rFonts w:ascii="Arial" w:hAnsi="Arial" w:cs="Simplified Arabic"/>
                <w:sz w:val="32"/>
                <w:szCs w:val="32"/>
                <w:rtl/>
              </w:rPr>
              <w:t>حـتَّى</w:t>
            </w:r>
            <w:r w:rsidRPr="00070D72">
              <w:rPr>
                <w:rStyle w:val="st1"/>
                <w:rFonts w:ascii="Arial" w:hAnsi="Arial" w:cs="Simplified Arabic"/>
                <w:sz w:val="32"/>
                <w:szCs w:val="32"/>
              </w:rPr>
              <w:t xml:space="preserve"> </w:t>
            </w:r>
            <w:r w:rsidRPr="00070D72">
              <w:rPr>
                <w:rStyle w:val="st1"/>
                <w:rFonts w:ascii="Arial" w:hAnsi="Arial" w:cs="Simplified Arabic"/>
                <w:sz w:val="32"/>
                <w:szCs w:val="32"/>
                <w:rtl/>
              </w:rPr>
              <w:t>شَـتَـتْ</w:t>
            </w:r>
            <w:r w:rsidRPr="00070D72">
              <w:rPr>
                <w:rStyle w:val="st1"/>
                <w:rFonts w:ascii="Arial" w:hAnsi="Arial" w:cs="Simplified Arabic"/>
                <w:sz w:val="32"/>
                <w:szCs w:val="32"/>
              </w:rPr>
              <w:t xml:space="preserve"> </w:t>
            </w:r>
            <w:r w:rsidRPr="00070D72">
              <w:rPr>
                <w:rStyle w:val="st1"/>
                <w:rFonts w:ascii="Arial" w:hAnsi="Arial" w:cs="Simplified Arabic"/>
                <w:sz w:val="32"/>
                <w:szCs w:val="32"/>
                <w:rtl/>
              </w:rPr>
              <w:t>حَبَـشِـيَّةً</w:t>
            </w:r>
            <w:r>
              <w:rPr>
                <w:rStyle w:val="st1"/>
                <w:rFonts w:ascii="Arial" w:hAnsi="Arial" w:cs="Simplified Arabic" w:hint="cs"/>
                <w:sz w:val="32"/>
                <w:szCs w:val="32"/>
                <w:rtl/>
              </w:rPr>
              <w:br/>
            </w:r>
          </w:p>
        </w:tc>
        <w:tc>
          <w:tcPr>
            <w:tcW w:w="270" w:type="dxa"/>
          </w:tcPr>
          <w:p w:rsidR="0033646D" w:rsidRDefault="0033646D" w:rsidP="005569E4">
            <w:pPr>
              <w:jc w:val="both"/>
              <w:rPr>
                <w:rFonts w:cs="Simplified Arabic"/>
                <w:sz w:val="32"/>
                <w:szCs w:val="32"/>
                <w:rtl/>
                <w:lang w:bidi="ar-JO"/>
              </w:rPr>
            </w:pPr>
          </w:p>
        </w:tc>
        <w:tc>
          <w:tcPr>
            <w:tcW w:w="3510" w:type="dxa"/>
          </w:tcPr>
          <w:p w:rsidR="0033646D" w:rsidRPr="007E25AF" w:rsidRDefault="0033646D" w:rsidP="005569E4">
            <w:pPr>
              <w:jc w:val="both"/>
              <w:rPr>
                <w:rFonts w:cs="Simplified Arabic"/>
                <w:sz w:val="2"/>
                <w:szCs w:val="2"/>
                <w:rtl/>
                <w:lang w:bidi="ar-JO"/>
              </w:rPr>
            </w:pPr>
            <w:r w:rsidRPr="00070D72">
              <w:rPr>
                <w:rStyle w:val="st1"/>
                <w:rFonts w:ascii="Arial" w:hAnsi="Arial" w:cs="Simplified Arabic"/>
                <w:sz w:val="32"/>
                <w:szCs w:val="32"/>
                <w:rtl/>
              </w:rPr>
              <w:t>كأَنَّ عليها سُنْدُساً</w:t>
            </w:r>
            <w:r w:rsidRPr="00070D72">
              <w:rPr>
                <w:rStyle w:val="st1"/>
                <w:rFonts w:ascii="Arial" w:hAnsi="Arial" w:cs="Simplified Arabic"/>
                <w:sz w:val="32"/>
                <w:szCs w:val="32"/>
              </w:rPr>
              <w:t xml:space="preserve"> </w:t>
            </w:r>
            <w:r w:rsidRPr="00070D72">
              <w:rPr>
                <w:rStyle w:val="st1"/>
                <w:rFonts w:ascii="Arial" w:hAnsi="Arial" w:cs="Simplified Arabic"/>
                <w:sz w:val="32"/>
                <w:szCs w:val="32"/>
                <w:rtl/>
              </w:rPr>
              <w:t>وسَدُوسَـا</w:t>
            </w:r>
            <w:r w:rsidRPr="00070D72">
              <w:rPr>
                <w:rStyle w:val="st1"/>
                <w:rFonts w:ascii="Arial" w:hAnsi="Arial" w:cs="Simplified Arabic"/>
                <w:sz w:val="32"/>
                <w:szCs w:val="32"/>
              </w:rPr>
              <w:t>.</w:t>
            </w:r>
            <w:r>
              <w:rPr>
                <w:rStyle w:val="st1"/>
                <w:rFonts w:ascii="Arial" w:hAnsi="Arial" w:cs="Simplified Arabic" w:hint="cs"/>
                <w:sz w:val="32"/>
                <w:szCs w:val="32"/>
                <w:rtl/>
              </w:rPr>
              <w:br/>
            </w:r>
          </w:p>
        </w:tc>
      </w:tr>
    </w:tbl>
    <w:p w:rsidR="0033646D" w:rsidRPr="00070D72" w:rsidRDefault="0033646D" w:rsidP="00F61DE6">
      <w:pPr>
        <w:shd w:val="clear" w:color="auto" w:fill="FFFFFF"/>
        <w:spacing w:after="0" w:line="240" w:lineRule="auto"/>
        <w:jc w:val="both"/>
        <w:rPr>
          <w:rFonts w:asciiTheme="minorBidi" w:eastAsia="Times New Roman" w:hAnsiTheme="minorBidi" w:cs="Simplified Arabic"/>
          <w:sz w:val="32"/>
          <w:szCs w:val="32"/>
          <w:rtl/>
        </w:rPr>
      </w:pPr>
      <w:r w:rsidRPr="00070D72">
        <w:rPr>
          <w:rFonts w:asciiTheme="minorBidi" w:eastAsia="Times New Roman" w:hAnsiTheme="minorBidi" w:cs="Simplified Arabic"/>
          <w:sz w:val="32"/>
          <w:szCs w:val="32"/>
          <w:rtl/>
        </w:rPr>
        <w:t>المعنى: ثياب سندس، يدلّك على ذلك أن</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ه عطف عليه بالسّدوس، وهو ضرب من الثياب، وكذلك السندس، يريد أن</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ه كأن</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ه</w:t>
      </w:r>
      <w:r w:rsidRPr="00070D72">
        <w:rPr>
          <w:rFonts w:asciiTheme="minorBidi" w:eastAsia="Times New Roman" w:hAnsiTheme="minorBidi" w:cs="Simplified Arabic" w:hint="cs"/>
          <w:sz w:val="32"/>
          <w:szCs w:val="32"/>
          <w:rtl/>
        </w:rPr>
        <w:t xml:space="preserve"> </w:t>
      </w:r>
      <w:r w:rsidRPr="00070D72">
        <w:rPr>
          <w:rFonts w:asciiTheme="minorBidi" w:eastAsia="Times New Roman" w:hAnsiTheme="minorBidi" w:cs="Simplified Arabic"/>
          <w:sz w:val="32"/>
          <w:szCs w:val="32"/>
          <w:rtl/>
        </w:rPr>
        <w:t>عليها ثيابه، وليس يريد نفس الجنس الذي تكون الثياب وغير الثياب، ألا ترى أن</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ك إذا قلت: عليه خزّ، فالمعنى عليه ثوب خزّ، وليس المعنى أن</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 xml:space="preserve"> عليه الدابّة الذي هو الخزّ</w:t>
      </w:r>
      <w:r w:rsidR="00F61DE6">
        <w:rPr>
          <w:rFonts w:asciiTheme="minorBidi" w:eastAsia="Times New Roman" w:hAnsiTheme="minorBidi" w:cs="Simplified Arabic" w:hint="cs"/>
          <w:sz w:val="32"/>
          <w:szCs w:val="32"/>
          <w:rtl/>
        </w:rPr>
        <w:t xml:space="preserve"> "</w:t>
      </w:r>
      <w:r w:rsidRPr="00070D72">
        <w:rPr>
          <w:rFonts w:asciiTheme="minorBidi" w:eastAsia="Times New Roman" w:hAnsiTheme="minorBidi" w:cs="Simplified Arabic" w:hint="cs"/>
          <w:sz w:val="32"/>
          <w:szCs w:val="32"/>
          <w:rtl/>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245"/>
      </w:r>
      <w:r w:rsidRPr="00070D72">
        <w:rPr>
          <w:rFonts w:cs="Simplified Arabic" w:hint="cs"/>
          <w:color w:val="0000FF"/>
          <w:sz w:val="32"/>
          <w:szCs w:val="32"/>
          <w:vertAlign w:val="superscript"/>
          <w:rtl/>
          <w:lang w:bidi="ar-JO"/>
        </w:rPr>
        <w:t>)</w:t>
      </w:r>
      <w:r w:rsidRPr="00070D72">
        <w:rPr>
          <w:rFonts w:asciiTheme="minorBidi" w:eastAsia="Times New Roman" w:hAnsiTheme="minorBidi" w:cs="Simplified Arabic" w:hint="cs"/>
          <w:sz w:val="32"/>
          <w:szCs w:val="32"/>
          <w:rtl/>
        </w:rPr>
        <w:t>.</w:t>
      </w:r>
    </w:p>
    <w:p w:rsidR="0033646D" w:rsidRPr="00070D72" w:rsidRDefault="0033646D" w:rsidP="00F61DE6">
      <w:pPr>
        <w:shd w:val="clear" w:color="auto" w:fill="FFFFFF"/>
        <w:spacing w:after="0" w:line="240" w:lineRule="auto"/>
        <w:ind w:firstLine="720"/>
        <w:jc w:val="both"/>
        <w:rPr>
          <w:rFonts w:asciiTheme="minorBidi" w:eastAsia="Times New Roman" w:hAnsiTheme="minorBidi" w:cs="Simplified Arabic"/>
          <w:sz w:val="32"/>
          <w:szCs w:val="32"/>
        </w:rPr>
      </w:pPr>
      <w:r w:rsidRPr="00070D72">
        <w:rPr>
          <w:rFonts w:asciiTheme="minorBidi" w:eastAsia="Times New Roman" w:hAnsiTheme="minorBidi" w:cs="Simplified Arabic"/>
          <w:sz w:val="32"/>
          <w:szCs w:val="32"/>
          <w:rtl/>
        </w:rPr>
        <w:t xml:space="preserve">ورأى الفارسي أنّ قراءة حمزة والكسائي </w:t>
      </w:r>
      <w:r w:rsidRPr="00070D72">
        <w:rPr>
          <w:rFonts w:asciiTheme="minorBidi" w:hAnsiTheme="minorBidi" w:cs="Simplified Arabic"/>
          <w:sz w:val="32"/>
          <w:szCs w:val="32"/>
          <w:rtl/>
        </w:rPr>
        <w:t>ترجمة فيها تجوّز إذ قال</w:t>
      </w:r>
      <w:r w:rsidRPr="00070D72">
        <w:rPr>
          <w:rFonts w:asciiTheme="minorBidi" w:eastAsia="Times New Roman" w:hAnsiTheme="minorBidi" w:cs="Simplified Arabic"/>
          <w:sz w:val="32"/>
          <w:szCs w:val="32"/>
          <w:rtl/>
        </w:rPr>
        <w:t>:</w:t>
      </w:r>
      <w:r w:rsidR="00F61DE6">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 xml:space="preserve"> </w:t>
      </w:r>
      <w:r w:rsidRPr="00070D72">
        <w:rPr>
          <w:rFonts w:asciiTheme="minorBidi" w:hAnsiTheme="minorBidi" w:cs="Simplified Arabic"/>
          <w:sz w:val="32"/>
          <w:szCs w:val="32"/>
          <w:rtl/>
        </w:rPr>
        <w:t>وذاك أن</w:t>
      </w:r>
      <w:r w:rsidRPr="00070D72">
        <w:rPr>
          <w:rFonts w:asciiTheme="minorBidi" w:hAnsiTheme="minorBidi" w:cs="Simplified Arabic" w:hint="cs"/>
          <w:sz w:val="32"/>
          <w:szCs w:val="32"/>
          <w:rtl/>
        </w:rPr>
        <w:t>ّ</w:t>
      </w:r>
      <w:r w:rsidRPr="00070D72">
        <w:rPr>
          <w:rFonts w:asciiTheme="minorBidi" w:hAnsiTheme="minorBidi" w:cs="Simplified Arabic"/>
          <w:sz w:val="32"/>
          <w:szCs w:val="32"/>
          <w:rtl/>
        </w:rPr>
        <w:t xml:space="preserve"> الخضر وإن جاز أن يكون من صفة السندس على المعنى وعلى ما غيره أوجه منه، فالإستبرق لا يجوز أن يكون صفة للسندس، لأن</w:t>
      </w:r>
      <w:r w:rsidRPr="00070D72">
        <w:rPr>
          <w:rFonts w:asciiTheme="minorBidi" w:hAnsiTheme="minorBidi" w:cs="Simplified Arabic" w:hint="cs"/>
          <w:sz w:val="32"/>
          <w:szCs w:val="32"/>
          <w:rtl/>
        </w:rPr>
        <w:t>ّ</w:t>
      </w:r>
      <w:r w:rsidRPr="00070D72">
        <w:rPr>
          <w:rFonts w:asciiTheme="minorBidi" w:hAnsiTheme="minorBidi" w:cs="Simplified Arabic"/>
          <w:sz w:val="32"/>
          <w:szCs w:val="32"/>
          <w:rtl/>
        </w:rPr>
        <w:t>ه جنس، فلا يجوز أن يكون وصفا</w:t>
      </w:r>
      <w:r w:rsidRPr="00070D72">
        <w:rPr>
          <w:rFonts w:asciiTheme="minorBidi" w:hAnsiTheme="minorBidi" w:cs="Simplified Arabic" w:hint="cs"/>
          <w:sz w:val="32"/>
          <w:szCs w:val="32"/>
          <w:rtl/>
        </w:rPr>
        <w:t>ً</w:t>
      </w:r>
      <w:r w:rsidRPr="00070D72">
        <w:rPr>
          <w:rFonts w:asciiTheme="minorBidi" w:hAnsiTheme="minorBidi" w:cs="Simplified Arabic"/>
          <w:sz w:val="32"/>
          <w:szCs w:val="32"/>
          <w:rtl/>
        </w:rPr>
        <w:t xml:space="preserve"> لما ليس منه، كما لا يكون ثوب كتّان خزّا، ولا يكون الخزّ كتّانا. فأم</w:t>
      </w:r>
      <w:r w:rsidRPr="00070D72">
        <w:rPr>
          <w:rFonts w:asciiTheme="minorBidi" w:hAnsiTheme="minorBidi" w:cs="Simplified Arabic" w:hint="cs"/>
          <w:sz w:val="32"/>
          <w:szCs w:val="32"/>
          <w:rtl/>
        </w:rPr>
        <w:t>ّ</w:t>
      </w:r>
      <w:r w:rsidRPr="00070D72">
        <w:rPr>
          <w:rFonts w:asciiTheme="minorBidi" w:hAnsiTheme="minorBidi" w:cs="Simplified Arabic"/>
          <w:sz w:val="32"/>
          <w:szCs w:val="32"/>
          <w:rtl/>
        </w:rPr>
        <w:t xml:space="preserve">ا الإستبرق فلا </w:t>
      </w:r>
      <w:r w:rsidRPr="00070D72">
        <w:rPr>
          <w:rFonts w:asciiTheme="minorBidi" w:hAnsiTheme="minorBidi" w:cs="Simplified Arabic"/>
          <w:sz w:val="32"/>
          <w:szCs w:val="32"/>
          <w:rtl/>
        </w:rPr>
        <w:lastRenderedPageBreak/>
        <w:t>تخلو حروفه من أن تكون أصولا كلها، أو يكون بعضها أصولا وبعضها زائدا</w:t>
      </w:r>
      <w:r w:rsidRPr="00070D72">
        <w:rPr>
          <w:rFonts w:asciiTheme="minorBidi" w:hAnsiTheme="minorBidi" w:cs="Simplified Arabic" w:hint="cs"/>
          <w:sz w:val="32"/>
          <w:szCs w:val="32"/>
          <w:rtl/>
        </w:rPr>
        <w:t>ً</w:t>
      </w:r>
      <w:r w:rsidRPr="00070D72">
        <w:rPr>
          <w:rFonts w:asciiTheme="minorBidi" w:hAnsiTheme="minorBidi" w:cs="Simplified Arabic"/>
          <w:sz w:val="32"/>
          <w:szCs w:val="32"/>
          <w:rtl/>
        </w:rPr>
        <w:t>، فلا يجوز أن تكون كلّها أصولا، لأن</w:t>
      </w:r>
      <w:r w:rsidRPr="00070D72">
        <w:rPr>
          <w:rFonts w:asciiTheme="minorBidi" w:hAnsiTheme="minorBidi" w:cs="Simplified Arabic" w:hint="cs"/>
          <w:sz w:val="32"/>
          <w:szCs w:val="32"/>
          <w:rtl/>
        </w:rPr>
        <w:t>ّ</w:t>
      </w:r>
      <w:r w:rsidRPr="00070D72">
        <w:rPr>
          <w:rFonts w:asciiTheme="minorBidi" w:hAnsiTheme="minorBidi" w:cs="Simplified Arabic"/>
          <w:sz w:val="32"/>
          <w:szCs w:val="32"/>
          <w:rtl/>
        </w:rPr>
        <w:t>ه ليس في كلامهم في الأسماء والأفعال ما هو على ستّة أحرف أصول، فإذا لم يجز ذلك، ثبت أن منها أصولا</w:t>
      </w:r>
      <w:r w:rsidRPr="00070D72">
        <w:rPr>
          <w:rFonts w:asciiTheme="minorBidi" w:hAnsiTheme="minorBidi" w:cs="Simplified Arabic" w:hint="cs"/>
          <w:sz w:val="32"/>
          <w:szCs w:val="32"/>
          <w:rtl/>
        </w:rPr>
        <w:t>ً</w:t>
      </w:r>
      <w:r w:rsidRPr="00070D72">
        <w:rPr>
          <w:rFonts w:asciiTheme="minorBidi" w:hAnsiTheme="minorBidi" w:cs="Simplified Arabic"/>
          <w:sz w:val="32"/>
          <w:szCs w:val="32"/>
          <w:rtl/>
        </w:rPr>
        <w:t>، ومنها زائدا</w:t>
      </w:r>
      <w:r w:rsidRPr="00070D72">
        <w:rPr>
          <w:rFonts w:asciiTheme="minorBidi" w:hAnsiTheme="minorBidi" w:cs="Simplified Arabic" w:hint="cs"/>
          <w:sz w:val="32"/>
          <w:szCs w:val="32"/>
          <w:rtl/>
        </w:rPr>
        <w:t>ً</w:t>
      </w:r>
      <w:r>
        <w:rPr>
          <w:rFonts w:cs="Simplified Arabic" w:hint="cs"/>
          <w:color w:val="0000FF"/>
          <w:sz w:val="32"/>
          <w:szCs w:val="32"/>
          <w:vertAlign w:val="superscript"/>
          <w:rtl/>
          <w:lang w:bidi="ar-JO"/>
        </w:rPr>
        <w:t xml:space="preserve"> </w:t>
      </w:r>
      <w:r w:rsidR="00F61DE6">
        <w:rPr>
          <w:rFonts w:cs="Simplified Arabic" w:hint="cs"/>
          <w:color w:val="0000FF"/>
          <w:sz w:val="32"/>
          <w:szCs w:val="32"/>
          <w:vertAlign w:val="superscript"/>
          <w:rtl/>
          <w:lang w:bidi="ar-JO"/>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246"/>
      </w:r>
      <w:r w:rsidRPr="00070D72">
        <w:rPr>
          <w:rFonts w:cs="Simplified Arabic" w:hint="cs"/>
          <w:color w:val="0000FF"/>
          <w:sz w:val="32"/>
          <w:szCs w:val="32"/>
          <w:vertAlign w:val="superscript"/>
          <w:rtl/>
          <w:lang w:bidi="ar-JO"/>
        </w:rPr>
        <w:t>)</w:t>
      </w:r>
      <w:r w:rsidRPr="00070D72">
        <w:rPr>
          <w:rFonts w:asciiTheme="minorBidi" w:hAnsiTheme="minorBidi" w:cs="Simplified Arabic"/>
          <w:sz w:val="32"/>
          <w:szCs w:val="32"/>
          <w:rtl/>
        </w:rPr>
        <w:t>.</w:t>
      </w:r>
    </w:p>
    <w:p w:rsidR="0033646D" w:rsidRPr="00070D72" w:rsidRDefault="0033646D" w:rsidP="00F61DE6">
      <w:pPr>
        <w:shd w:val="clear" w:color="auto" w:fill="FFFFFF"/>
        <w:spacing w:after="0" w:line="240" w:lineRule="auto"/>
        <w:ind w:firstLine="720"/>
        <w:jc w:val="both"/>
        <w:rPr>
          <w:rFonts w:asciiTheme="minorBidi" w:eastAsia="Times New Roman" w:hAnsiTheme="minorBidi" w:cs="Simplified Arabic"/>
          <w:sz w:val="32"/>
          <w:szCs w:val="32"/>
          <w:rtl/>
        </w:rPr>
      </w:pPr>
      <w:r w:rsidRPr="00070D72">
        <w:rPr>
          <w:rFonts w:asciiTheme="minorBidi" w:eastAsia="Times New Roman" w:hAnsiTheme="minorBidi" w:cs="Simplified Arabic" w:hint="cs"/>
          <w:sz w:val="32"/>
          <w:szCs w:val="32"/>
          <w:rtl/>
        </w:rPr>
        <w:t xml:space="preserve"> </w:t>
      </w:r>
      <w:r w:rsidRPr="00070D72">
        <w:rPr>
          <w:rFonts w:asciiTheme="minorBidi" w:eastAsia="Times New Roman" w:hAnsiTheme="minorBidi" w:cs="Simplified Arabic"/>
          <w:sz w:val="32"/>
          <w:szCs w:val="32"/>
          <w:rtl/>
        </w:rPr>
        <w:t>وردّ مكي على من قرأ بقراءة حمزة والكسائي</w:t>
      </w:r>
      <w:r>
        <w:rPr>
          <w:rFonts w:asciiTheme="minorBidi" w:eastAsia="Times New Roman" w:hAnsiTheme="minorBidi" w:cs="Simplified Arabic"/>
          <w:sz w:val="32"/>
          <w:szCs w:val="32"/>
          <w:rtl/>
        </w:rPr>
        <w:t>،</w:t>
      </w:r>
      <w:r w:rsidRPr="00070D72">
        <w:rPr>
          <w:rFonts w:asciiTheme="minorBidi" w:eastAsia="Times New Roman" w:hAnsiTheme="minorBidi" w:cs="Simplified Arabic"/>
          <w:sz w:val="32"/>
          <w:szCs w:val="32"/>
          <w:rtl/>
        </w:rPr>
        <w:t xml:space="preserve"> بقوله:</w:t>
      </w:r>
      <w:r w:rsidR="00F61DE6">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 xml:space="preserve"> ولا يحسُن عطف</w:t>
      </w:r>
      <w:r w:rsidRPr="00070D72">
        <w:rPr>
          <w:rFonts w:ascii="Traditional Arabic" w:hAnsi="Traditional Arabic" w:cs="Simplified Arabic" w:hint="cs"/>
          <w:sz w:val="32"/>
          <w:szCs w:val="32"/>
          <w:rtl/>
        </w:rPr>
        <w:t xml:space="preserve"> </w:t>
      </w:r>
      <w:r>
        <w:rPr>
          <w:rFonts w:ascii="Traditional Arabic" w:hAnsi="Traditional Arabic" w:cs="Simplified Arabic" w:hint="cs"/>
          <w:sz w:val="32"/>
          <w:szCs w:val="32"/>
          <w:rtl/>
        </w:rPr>
        <w:t xml:space="preserve">   </w:t>
      </w:r>
      <w:r w:rsidR="00F61DE6">
        <w:rPr>
          <w:rFonts w:ascii="Traditional Arabic" w:hAnsi="Traditional Arabic" w:cs="Simplified Arabic" w:hint="cs"/>
          <w:sz w:val="32"/>
          <w:szCs w:val="32"/>
          <w:rtl/>
        </w:rPr>
        <w:t xml:space="preserve"> </w:t>
      </w:r>
      <w:r>
        <w:rPr>
          <w:rFonts w:ascii="Traditional Arabic" w:hAnsi="Traditional Arabic" w:cs="Simplified Arabic" w:hint="cs"/>
          <w:sz w:val="32"/>
          <w:szCs w:val="32"/>
          <w:rtl/>
        </w:rPr>
        <w:t xml:space="preserve">   "</w:t>
      </w:r>
      <w:r w:rsidRPr="00070D72">
        <w:rPr>
          <w:rFonts w:asciiTheme="minorBidi" w:eastAsia="Times New Roman" w:hAnsiTheme="minorBidi" w:cs="Simplified Arabic"/>
          <w:sz w:val="32"/>
          <w:szCs w:val="32"/>
          <w:rtl/>
        </w:rPr>
        <w:t xml:space="preserve"> وإستبرق</w:t>
      </w:r>
      <w:r>
        <w:rPr>
          <w:rFonts w:asciiTheme="minorBidi" w:eastAsia="Times New Roman" w:hAnsiTheme="minorBidi" w:cs="Simplified Arabic" w:hint="cs"/>
          <w:sz w:val="32"/>
          <w:szCs w:val="32"/>
          <w:rtl/>
        </w:rPr>
        <w:t xml:space="preserve"> </w:t>
      </w:r>
      <w:r>
        <w:rPr>
          <w:rFonts w:ascii="Traditional Arabic" w:hAnsi="Traditional Arabic" w:cs="Simplified Arabic" w:hint="cs"/>
          <w:sz w:val="32"/>
          <w:szCs w:val="32"/>
          <w:rtl/>
        </w:rPr>
        <w:t>"</w:t>
      </w:r>
      <w:r w:rsidRPr="00070D72">
        <w:rPr>
          <w:rFonts w:asciiTheme="minorBidi" w:eastAsia="Times New Roman" w:hAnsiTheme="minorBidi" w:cs="Simplified Arabic" w:hint="cs"/>
          <w:sz w:val="32"/>
          <w:szCs w:val="32"/>
          <w:rtl/>
        </w:rPr>
        <w:t xml:space="preserve"> </w:t>
      </w:r>
      <w:r w:rsidRPr="00070D72">
        <w:rPr>
          <w:rFonts w:asciiTheme="minorBidi" w:eastAsia="Times New Roman" w:hAnsiTheme="minorBidi" w:cs="Simplified Arabic"/>
          <w:sz w:val="32"/>
          <w:szCs w:val="32"/>
          <w:rtl/>
        </w:rPr>
        <w:t>على</w:t>
      </w:r>
      <w:r>
        <w:rPr>
          <w:rFonts w:ascii="Traditional Arabic" w:hAnsi="Traditional Arabic" w:cs="Simplified Arabic" w:hint="cs"/>
          <w:sz w:val="32"/>
          <w:szCs w:val="32"/>
          <w:rtl/>
        </w:rPr>
        <w:t xml:space="preserve">" </w:t>
      </w:r>
      <w:r w:rsidRPr="00070D72">
        <w:rPr>
          <w:rFonts w:asciiTheme="minorBidi" w:eastAsia="Times New Roman" w:hAnsiTheme="minorBidi" w:cs="Simplified Arabic"/>
          <w:sz w:val="32"/>
          <w:szCs w:val="32"/>
          <w:rtl/>
        </w:rPr>
        <w:t>خضر</w:t>
      </w:r>
      <w:r>
        <w:rPr>
          <w:rFonts w:ascii="Traditional Arabic" w:hAnsi="Traditional Arabic" w:cs="Simplified Arabic" w:hint="cs"/>
          <w:sz w:val="32"/>
          <w:szCs w:val="32"/>
          <w:rtl/>
        </w:rPr>
        <w:t xml:space="preserve">" </w:t>
      </w:r>
      <w:r w:rsidRPr="00070D72">
        <w:rPr>
          <w:rFonts w:asciiTheme="minorBidi" w:eastAsia="Times New Roman" w:hAnsiTheme="minorBidi" w:cs="Simplified Arabic"/>
          <w:sz w:val="32"/>
          <w:szCs w:val="32"/>
          <w:rtl/>
        </w:rPr>
        <w:t>في قراءة من خفضهما جميعا</w:t>
      </w:r>
      <w:r w:rsidRPr="00070D72">
        <w:rPr>
          <w:rFonts w:asciiTheme="minorBidi" w:eastAsia="Times New Roman" w:hAnsiTheme="minorBidi" w:cs="Simplified Arabic" w:hint="cs"/>
          <w:sz w:val="32"/>
          <w:szCs w:val="32"/>
          <w:rtl/>
        </w:rPr>
        <w:t>ً</w:t>
      </w:r>
      <w:r>
        <w:rPr>
          <w:rFonts w:asciiTheme="minorBidi" w:eastAsia="Times New Roman" w:hAnsiTheme="minorBidi" w:cs="Simplified Arabic"/>
          <w:sz w:val="32"/>
          <w:szCs w:val="32"/>
          <w:rtl/>
        </w:rPr>
        <w:t>،</w:t>
      </w:r>
      <w:r w:rsidRPr="00070D72">
        <w:rPr>
          <w:rFonts w:asciiTheme="minorBidi" w:eastAsia="Times New Roman" w:hAnsiTheme="minorBidi" w:cs="Simplified Arabic"/>
          <w:sz w:val="32"/>
          <w:szCs w:val="32"/>
          <w:rtl/>
        </w:rPr>
        <w:t xml:space="preserve"> ل</w:t>
      </w:r>
      <w:r w:rsidRPr="00070D72">
        <w:rPr>
          <w:rFonts w:asciiTheme="minorBidi" w:eastAsia="Times New Roman" w:hAnsiTheme="minorBidi" w:cs="Simplified Arabic" w:hint="cs"/>
          <w:sz w:val="32"/>
          <w:szCs w:val="32"/>
          <w:rtl/>
        </w:rPr>
        <w:t>أ</w:t>
      </w:r>
      <w:r w:rsidRPr="00070D72">
        <w:rPr>
          <w:rFonts w:asciiTheme="minorBidi" w:eastAsia="Times New Roman" w:hAnsiTheme="minorBidi" w:cs="Simplified Arabic"/>
          <w:sz w:val="32"/>
          <w:szCs w:val="32"/>
          <w:rtl/>
        </w:rPr>
        <w:t>ن</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 xml:space="preserve">ك توجب </w:t>
      </w:r>
      <w:r w:rsidRPr="00070D72">
        <w:rPr>
          <w:rFonts w:asciiTheme="minorBidi" w:eastAsia="Times New Roman" w:hAnsiTheme="minorBidi" w:cs="Simplified Arabic" w:hint="cs"/>
          <w:sz w:val="32"/>
          <w:szCs w:val="32"/>
          <w:rtl/>
        </w:rPr>
        <w:t>أ</w:t>
      </w:r>
      <w:r w:rsidRPr="00070D72">
        <w:rPr>
          <w:rFonts w:asciiTheme="minorBidi" w:eastAsia="Times New Roman" w:hAnsiTheme="minorBidi" w:cs="Simplified Arabic"/>
          <w:sz w:val="32"/>
          <w:szCs w:val="32"/>
          <w:rtl/>
        </w:rPr>
        <w:t>ن يكون</w:t>
      </w:r>
      <w:r w:rsidRPr="00070D72">
        <w:rPr>
          <w:rFonts w:asciiTheme="minorBidi" w:eastAsia="Times New Roman" w:hAnsiTheme="minorBidi" w:cs="Simplified Arabic" w:hint="cs"/>
          <w:sz w:val="32"/>
          <w:szCs w:val="32"/>
          <w:rtl/>
        </w:rPr>
        <w:t xml:space="preserve"> </w:t>
      </w:r>
      <w:r w:rsidRPr="00070D72">
        <w:rPr>
          <w:rFonts w:asciiTheme="minorBidi" w:eastAsia="Times New Roman" w:hAnsiTheme="minorBidi" w:cs="Simplified Arabic"/>
          <w:sz w:val="32"/>
          <w:szCs w:val="32"/>
          <w:rtl/>
        </w:rPr>
        <w:t>" الاستبرق " من صفة " السندس " والجنس لا يكون صفة</w:t>
      </w:r>
      <w:r>
        <w:rPr>
          <w:rFonts w:asciiTheme="minorBidi" w:eastAsia="Times New Roman" w:hAnsiTheme="minorBidi" w:cs="Simplified Arabic" w:hint="cs"/>
          <w:sz w:val="32"/>
          <w:szCs w:val="32"/>
          <w:rtl/>
        </w:rPr>
        <w:t xml:space="preserve"> </w:t>
      </w:r>
      <w:r w:rsidRPr="00070D72">
        <w:rPr>
          <w:rFonts w:asciiTheme="minorBidi" w:eastAsia="Times New Roman" w:hAnsiTheme="minorBidi" w:cs="Simplified Arabic"/>
          <w:sz w:val="32"/>
          <w:szCs w:val="32"/>
          <w:rtl/>
        </w:rPr>
        <w:t>لجنس آخر,لأن</w:t>
      </w:r>
      <w:r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sz w:val="32"/>
          <w:szCs w:val="32"/>
          <w:rtl/>
        </w:rPr>
        <w:t>ه يلزم منه أن يكونا جنسا واحدا</w:t>
      </w:r>
      <w:r>
        <w:rPr>
          <w:rFonts w:asciiTheme="minorBidi" w:eastAsia="Times New Roman" w:hAnsiTheme="minorBidi" w:cs="Simplified Arabic"/>
          <w:sz w:val="32"/>
          <w:szCs w:val="32"/>
          <w:rtl/>
        </w:rPr>
        <w:t>،</w:t>
      </w:r>
      <w:r w:rsidRPr="00070D72">
        <w:rPr>
          <w:rFonts w:asciiTheme="minorBidi" w:eastAsia="Times New Roman" w:hAnsiTheme="minorBidi" w:cs="Simplified Arabic"/>
          <w:sz w:val="32"/>
          <w:szCs w:val="32"/>
          <w:rtl/>
        </w:rPr>
        <w:t xml:space="preserve"> وليسا كذلك</w:t>
      </w:r>
      <w:r>
        <w:rPr>
          <w:rFonts w:asciiTheme="minorBidi" w:eastAsia="Times New Roman" w:hAnsiTheme="minorBidi" w:cs="Simplified Arabic"/>
          <w:sz w:val="32"/>
          <w:szCs w:val="32"/>
          <w:rtl/>
        </w:rPr>
        <w:t>،</w:t>
      </w:r>
      <w:r w:rsidRPr="00070D72">
        <w:rPr>
          <w:rFonts w:asciiTheme="minorBidi" w:eastAsia="Times New Roman" w:hAnsiTheme="minorBidi" w:cs="Simplified Arabic"/>
          <w:sz w:val="32"/>
          <w:szCs w:val="32"/>
          <w:rtl/>
        </w:rPr>
        <w:t xml:space="preserve"> هما جنسان</w:t>
      </w:r>
      <w:r>
        <w:rPr>
          <w:rFonts w:asciiTheme="minorBidi" w:eastAsia="Times New Roman" w:hAnsiTheme="minorBidi" w:cs="Simplified Arabic"/>
          <w:sz w:val="32"/>
          <w:szCs w:val="32"/>
          <w:rtl/>
        </w:rPr>
        <w:t>:</w:t>
      </w:r>
      <w:r w:rsidRPr="00070D72">
        <w:rPr>
          <w:rFonts w:asciiTheme="minorBidi" w:eastAsia="Times New Roman" w:hAnsiTheme="minorBidi" w:cs="Simplified Arabic"/>
          <w:sz w:val="32"/>
          <w:szCs w:val="32"/>
          <w:rtl/>
        </w:rPr>
        <w:t xml:space="preserve"> السندس ما رَقَّ من الدّيباج</w:t>
      </w:r>
      <w:r>
        <w:rPr>
          <w:rFonts w:asciiTheme="minorBidi" w:eastAsia="Times New Roman" w:hAnsiTheme="minorBidi" w:cs="Simplified Arabic"/>
          <w:sz w:val="32"/>
          <w:szCs w:val="32"/>
          <w:rtl/>
        </w:rPr>
        <w:t>،</w:t>
      </w:r>
      <w:r w:rsidRPr="00070D72">
        <w:rPr>
          <w:rFonts w:asciiTheme="minorBidi" w:eastAsia="Times New Roman" w:hAnsiTheme="minorBidi" w:cs="Simplified Arabic"/>
          <w:sz w:val="32"/>
          <w:szCs w:val="32"/>
          <w:rtl/>
        </w:rPr>
        <w:t xml:space="preserve"> والإستبرق ما غَلُظ منه </w:t>
      </w:r>
      <w:r w:rsidR="00F61DE6">
        <w:rPr>
          <w:rFonts w:cs="Simplified Arabic" w:hint="cs"/>
          <w:color w:val="0000FF"/>
          <w:sz w:val="32"/>
          <w:szCs w:val="32"/>
          <w:vertAlign w:val="superscript"/>
          <w:rtl/>
          <w:lang w:bidi="ar-JO"/>
        </w:rPr>
        <w:t xml:space="preserve">" </w:t>
      </w:r>
      <w:r w:rsidRPr="00070D72">
        <w:rPr>
          <w:rFonts w:cs="Simplified Arabic" w:hint="cs"/>
          <w:color w:val="0000FF"/>
          <w:sz w:val="32"/>
          <w:szCs w:val="32"/>
          <w:vertAlign w:val="superscript"/>
          <w:rtl/>
          <w:lang w:bidi="ar-JO"/>
        </w:rPr>
        <w:t>(</w:t>
      </w:r>
      <w:r w:rsidRPr="00070D72">
        <w:rPr>
          <w:rStyle w:val="a7"/>
          <w:rFonts w:cs="Simplified Arabic"/>
          <w:color w:val="0000FF"/>
          <w:sz w:val="32"/>
          <w:szCs w:val="32"/>
          <w:rtl/>
          <w:lang w:bidi="ar-JO"/>
        </w:rPr>
        <w:footnoteReference w:id="247"/>
      </w:r>
      <w:r w:rsidRPr="00070D72">
        <w:rPr>
          <w:rFonts w:cs="Simplified Arabic" w:hint="cs"/>
          <w:color w:val="0000FF"/>
          <w:sz w:val="32"/>
          <w:szCs w:val="32"/>
          <w:vertAlign w:val="superscript"/>
          <w:rtl/>
          <w:lang w:bidi="ar-JO"/>
        </w:rPr>
        <w:t>)</w:t>
      </w:r>
      <w:r w:rsidRPr="00070D72">
        <w:rPr>
          <w:rFonts w:asciiTheme="minorBidi" w:eastAsia="Times New Roman" w:hAnsiTheme="minorBidi" w:cs="Simplified Arabic"/>
          <w:sz w:val="32"/>
          <w:szCs w:val="32"/>
          <w:rtl/>
        </w:rPr>
        <w:t xml:space="preserve">. </w:t>
      </w:r>
    </w:p>
    <w:p w:rsidR="006A4226" w:rsidRPr="00070D72" w:rsidRDefault="0033646D" w:rsidP="00D0050D">
      <w:pPr>
        <w:shd w:val="clear" w:color="auto" w:fill="FFFFFF"/>
        <w:spacing w:after="0" w:line="240" w:lineRule="auto"/>
        <w:jc w:val="both"/>
        <w:rPr>
          <w:rFonts w:asciiTheme="minorBidi" w:eastAsia="Times New Roman" w:hAnsiTheme="minorBidi" w:cs="Simplified Arabic"/>
          <w:sz w:val="32"/>
          <w:szCs w:val="32"/>
          <w:rtl/>
        </w:rPr>
      </w:pPr>
      <w:r>
        <w:rPr>
          <w:rFonts w:asciiTheme="minorBidi" w:hAnsiTheme="minorBidi" w:cs="Simplified Arabic" w:hint="cs"/>
          <w:color w:val="000000" w:themeColor="text1"/>
          <w:sz w:val="36"/>
          <w:szCs w:val="36"/>
          <w:rtl/>
          <w:lang w:bidi="ar-JO"/>
        </w:rPr>
        <w:t xml:space="preserve">       </w:t>
      </w:r>
      <w:r w:rsidR="006A4226" w:rsidRPr="00070D72">
        <w:rPr>
          <w:rFonts w:asciiTheme="minorBidi" w:hAnsiTheme="minorBidi" w:cs="Simplified Arabic" w:hint="cs"/>
          <w:color w:val="000000" w:themeColor="text1"/>
          <w:sz w:val="36"/>
          <w:szCs w:val="36"/>
          <w:rtl/>
        </w:rPr>
        <w:t>وممّا حُمل على ظاهرة المشاكلة</w:t>
      </w:r>
      <w:r w:rsidR="006A4226" w:rsidRPr="00070D72">
        <w:rPr>
          <w:rFonts w:asciiTheme="minorBidi" w:hAnsiTheme="minorBidi" w:cs="Simplified Arabic"/>
          <w:color w:val="000000" w:themeColor="text1"/>
          <w:sz w:val="36"/>
          <w:szCs w:val="36"/>
          <w:rtl/>
        </w:rPr>
        <w:t xml:space="preserve"> قوله تعالى:</w:t>
      </w:r>
      <w:r w:rsidR="006A4226" w:rsidRPr="00070D72">
        <w:rPr>
          <w:rFonts w:ascii="Traditional Arabic" w:hAnsi="Traditional Arabic" w:cs="Simplified Arabic"/>
          <w:color w:val="000000" w:themeColor="text1"/>
          <w:sz w:val="36"/>
          <w:szCs w:val="36"/>
          <w:rtl/>
        </w:rPr>
        <w:t>﴿</w:t>
      </w:r>
      <w:r w:rsidR="006A4226" w:rsidRPr="00070D72">
        <w:rPr>
          <w:rFonts w:asciiTheme="minorBidi" w:hAnsiTheme="minorBidi" w:cs="Simplified Arabic"/>
          <w:color w:val="000000" w:themeColor="text1"/>
          <w:sz w:val="36"/>
          <w:szCs w:val="36"/>
          <w:rtl/>
        </w:rPr>
        <w:t>فَيَغْفِرُ لِمَنْ يَشاءُ، وَيُعَذِّبُ مَنْ يَشاءُ</w:t>
      </w:r>
      <w:r w:rsidR="006A4226" w:rsidRPr="00070D72">
        <w:rPr>
          <w:rFonts w:ascii="Traditional Arabic" w:hAnsi="Traditional Arabic" w:cs="Simplified Arabic"/>
          <w:color w:val="000000" w:themeColor="text1"/>
          <w:sz w:val="36"/>
          <w:szCs w:val="36"/>
          <w:rtl/>
        </w:rPr>
        <w:t>﴾</w:t>
      </w:r>
      <w:r w:rsidR="006A4226" w:rsidRPr="00070D72">
        <w:rPr>
          <w:rFonts w:asciiTheme="minorBidi" w:hAnsiTheme="minorBidi" w:cs="Simplified Arabic"/>
          <w:color w:val="000000" w:themeColor="text1"/>
          <w:sz w:val="36"/>
          <w:szCs w:val="36"/>
          <w:rtl/>
        </w:rPr>
        <w:t xml:space="preserve"> </w:t>
      </w:r>
      <w:r w:rsidR="006A4226" w:rsidRPr="00070D72">
        <w:rPr>
          <w:rFonts w:asciiTheme="minorBidi" w:hAnsiTheme="minorBidi" w:cs="Simplified Arabic" w:hint="cs"/>
          <w:color w:val="000000" w:themeColor="text1"/>
          <w:sz w:val="36"/>
          <w:szCs w:val="36"/>
          <w:rtl/>
        </w:rPr>
        <w:t>(</w:t>
      </w:r>
      <w:r w:rsidR="006A4226" w:rsidRPr="00070D72">
        <w:rPr>
          <w:rFonts w:asciiTheme="minorBidi" w:hAnsiTheme="minorBidi" w:cs="Simplified Arabic"/>
          <w:color w:val="000000" w:themeColor="text1"/>
          <w:sz w:val="36"/>
          <w:szCs w:val="36"/>
          <w:rtl/>
        </w:rPr>
        <w:t>البقرة/ 284</w:t>
      </w:r>
      <w:r w:rsidR="006A4226" w:rsidRPr="00070D72">
        <w:rPr>
          <w:rFonts w:asciiTheme="minorBidi" w:hAnsiTheme="minorBidi" w:cs="Simplified Arabic" w:hint="cs"/>
          <w:color w:val="000000" w:themeColor="text1"/>
          <w:sz w:val="36"/>
          <w:szCs w:val="36"/>
          <w:rtl/>
        </w:rPr>
        <w:t>)</w:t>
      </w:r>
      <w:r w:rsidR="006A4226" w:rsidRPr="00070D72">
        <w:rPr>
          <w:rFonts w:asciiTheme="minorBidi" w:hAnsiTheme="minorBidi" w:cs="Simplified Arabic"/>
          <w:color w:val="000000" w:themeColor="text1"/>
          <w:sz w:val="36"/>
          <w:szCs w:val="36"/>
          <w:rtl/>
        </w:rPr>
        <w:t>.</w:t>
      </w:r>
      <w:r w:rsidR="006A4226" w:rsidRPr="00070D72">
        <w:rPr>
          <w:rFonts w:asciiTheme="minorBidi" w:eastAsia="Times New Roman" w:hAnsiTheme="minorBidi" w:cs="Simplified Arabic"/>
          <w:color w:val="000000" w:themeColor="text1"/>
          <w:sz w:val="36"/>
          <w:szCs w:val="36"/>
          <w:rtl/>
        </w:rPr>
        <w:t xml:space="preserve"> </w:t>
      </w:r>
      <w:r w:rsidR="006A4226" w:rsidRPr="00070D72">
        <w:rPr>
          <w:rFonts w:asciiTheme="minorBidi" w:hAnsiTheme="minorBidi" w:cs="Simplified Arabic"/>
          <w:color w:val="000000" w:themeColor="text1"/>
          <w:sz w:val="36"/>
          <w:szCs w:val="36"/>
          <w:rtl/>
        </w:rPr>
        <w:t>فقرأ ابن كثير ونافع وأبو عمرو وحمزة والكسائي:</w:t>
      </w:r>
      <w:r w:rsidR="00D0050D">
        <w:rPr>
          <w:rFonts w:ascii="Traditional Arabic" w:hAnsi="Traditional Arabic" w:cs="Simplified Arabic" w:hint="cs"/>
          <w:color w:val="000000" w:themeColor="text1"/>
          <w:sz w:val="36"/>
          <w:szCs w:val="36"/>
          <w:rtl/>
        </w:rPr>
        <w:t xml:space="preserve">" </w:t>
      </w:r>
      <w:r w:rsidR="006A4226" w:rsidRPr="00070D72">
        <w:rPr>
          <w:rFonts w:asciiTheme="minorBidi" w:hAnsiTheme="minorBidi" w:cs="Simplified Arabic"/>
          <w:color w:val="000000" w:themeColor="text1"/>
          <w:sz w:val="36"/>
          <w:szCs w:val="36"/>
          <w:rtl/>
        </w:rPr>
        <w:t>فَيَغْفِر</w:t>
      </w:r>
      <w:r w:rsidR="006A4226" w:rsidRPr="00070D72">
        <w:rPr>
          <w:rFonts w:asciiTheme="minorBidi" w:hAnsiTheme="minorBidi" w:cs="Simplified Arabic" w:hint="cs"/>
          <w:color w:val="000000" w:themeColor="text1"/>
          <w:sz w:val="36"/>
          <w:szCs w:val="36"/>
          <w:rtl/>
        </w:rPr>
        <w:t>ْ</w:t>
      </w:r>
      <w:r w:rsidR="006A4226" w:rsidRPr="00070D72">
        <w:rPr>
          <w:rFonts w:asciiTheme="minorBidi" w:hAnsiTheme="minorBidi" w:cs="Simplified Arabic"/>
          <w:color w:val="000000" w:themeColor="text1"/>
          <w:sz w:val="36"/>
          <w:szCs w:val="36"/>
          <w:rtl/>
        </w:rPr>
        <w:t xml:space="preserve"> لِمَنْ يَشاءُ، وَيُعَذِّب</w:t>
      </w:r>
      <w:r w:rsidR="006A4226" w:rsidRPr="00070D72">
        <w:rPr>
          <w:rFonts w:asciiTheme="minorBidi" w:hAnsiTheme="minorBidi" w:cs="Simplified Arabic" w:hint="cs"/>
          <w:color w:val="000000" w:themeColor="text1"/>
          <w:sz w:val="36"/>
          <w:szCs w:val="36"/>
          <w:rtl/>
        </w:rPr>
        <w:t>ْ</w:t>
      </w:r>
      <w:r w:rsidR="006A4226" w:rsidRPr="00070D72">
        <w:rPr>
          <w:rFonts w:asciiTheme="minorBidi" w:hAnsiTheme="minorBidi" w:cs="Simplified Arabic"/>
          <w:color w:val="000000" w:themeColor="text1"/>
          <w:sz w:val="36"/>
          <w:szCs w:val="36"/>
          <w:rtl/>
        </w:rPr>
        <w:t xml:space="preserve"> مَنْ يَشاءُ</w:t>
      </w:r>
      <w:r w:rsidR="00D0050D">
        <w:rPr>
          <w:rFonts w:asciiTheme="minorBidi" w:hAnsiTheme="minorBidi" w:cs="Simplified Arabic" w:hint="cs"/>
          <w:color w:val="000000" w:themeColor="text1"/>
          <w:sz w:val="36"/>
          <w:szCs w:val="36"/>
          <w:rtl/>
        </w:rPr>
        <w:t xml:space="preserve"> </w:t>
      </w:r>
      <w:r w:rsidR="00D0050D">
        <w:rPr>
          <w:rFonts w:ascii="Traditional Arabic" w:hAnsi="Traditional Arabic" w:cs="Simplified Arabic" w:hint="cs"/>
          <w:color w:val="000000" w:themeColor="text1"/>
          <w:sz w:val="36"/>
          <w:szCs w:val="36"/>
          <w:rtl/>
        </w:rPr>
        <w:t xml:space="preserve">" </w:t>
      </w:r>
      <w:r w:rsidR="006A4226" w:rsidRPr="00070D72">
        <w:rPr>
          <w:rFonts w:asciiTheme="minorBidi" w:hAnsiTheme="minorBidi" w:cs="Simplified Arabic"/>
          <w:color w:val="000000" w:themeColor="text1"/>
          <w:sz w:val="36"/>
          <w:szCs w:val="36"/>
          <w:rtl/>
        </w:rPr>
        <w:t>جزماً.وقرأ ابن عامر وعاصم:</w:t>
      </w:r>
      <w:r w:rsidR="00D0050D">
        <w:rPr>
          <w:rFonts w:ascii="Traditional Arabic" w:hAnsi="Traditional Arabic" w:cs="Simplified Arabic" w:hint="cs"/>
          <w:color w:val="000000" w:themeColor="text1"/>
          <w:sz w:val="36"/>
          <w:szCs w:val="36"/>
          <w:rtl/>
        </w:rPr>
        <w:t xml:space="preserve">" </w:t>
      </w:r>
      <w:r w:rsidR="006A4226" w:rsidRPr="00070D72">
        <w:rPr>
          <w:rFonts w:asciiTheme="minorBidi" w:hAnsiTheme="minorBidi" w:cs="Simplified Arabic"/>
          <w:color w:val="000000" w:themeColor="text1"/>
          <w:sz w:val="36"/>
          <w:szCs w:val="36"/>
          <w:rtl/>
        </w:rPr>
        <w:t>فَيَغْفِرُ لِمَنْ يَشاءُ، وَيُعَذِّبُ مَنْ يَشاءُ</w:t>
      </w:r>
      <w:r w:rsidR="00D0050D">
        <w:rPr>
          <w:rFonts w:ascii="Traditional Arabic" w:hAnsi="Traditional Arabic" w:cs="Simplified Arabic" w:hint="cs"/>
          <w:color w:val="000000" w:themeColor="text1"/>
          <w:sz w:val="36"/>
          <w:szCs w:val="36"/>
          <w:rtl/>
        </w:rPr>
        <w:t xml:space="preserve"> "</w:t>
      </w:r>
      <w:r w:rsidR="006A4226" w:rsidRPr="00070D72">
        <w:rPr>
          <w:rFonts w:asciiTheme="minorBidi" w:hAnsiTheme="minorBidi" w:cs="Simplified Arabic"/>
          <w:color w:val="000000" w:themeColor="text1"/>
          <w:sz w:val="36"/>
          <w:szCs w:val="36"/>
          <w:rtl/>
        </w:rPr>
        <w:t xml:space="preserve"> رفعاً</w:t>
      </w:r>
      <w:r w:rsidR="006A4226" w:rsidRPr="00070D72">
        <w:rPr>
          <w:rFonts w:asciiTheme="minorBidi" w:eastAsia="Times New Roman" w:hAnsiTheme="minorBidi" w:cs="Simplified Arabic" w:hint="cs"/>
          <w:sz w:val="36"/>
          <w:szCs w:val="36"/>
          <w:rtl/>
        </w:rPr>
        <w:t xml:space="preserve"> </w:t>
      </w:r>
      <w:r w:rsidR="006A4226" w:rsidRPr="00070D72">
        <w:rPr>
          <w:rFonts w:cs="Simplified Arabic" w:hint="cs"/>
          <w:color w:val="0000FF"/>
          <w:sz w:val="32"/>
          <w:szCs w:val="32"/>
          <w:vertAlign w:val="superscript"/>
          <w:rtl/>
          <w:lang w:bidi="ar-JO"/>
        </w:rPr>
        <w:t>(</w:t>
      </w:r>
      <w:r w:rsidR="006A4226" w:rsidRPr="00070D72">
        <w:rPr>
          <w:rStyle w:val="a7"/>
          <w:rFonts w:cs="Simplified Arabic"/>
          <w:color w:val="0000FF"/>
          <w:sz w:val="32"/>
          <w:szCs w:val="32"/>
          <w:rtl/>
          <w:lang w:bidi="ar-JO"/>
        </w:rPr>
        <w:footnoteReference w:id="248"/>
      </w:r>
      <w:r w:rsidR="006A4226" w:rsidRPr="00070D72">
        <w:rPr>
          <w:rFonts w:cs="Simplified Arabic" w:hint="cs"/>
          <w:color w:val="0000FF"/>
          <w:sz w:val="32"/>
          <w:szCs w:val="32"/>
          <w:vertAlign w:val="superscript"/>
          <w:rtl/>
          <w:lang w:bidi="ar-JO"/>
        </w:rPr>
        <w:t>)</w:t>
      </w:r>
      <w:r w:rsidR="006A4226" w:rsidRPr="00070D72">
        <w:rPr>
          <w:rFonts w:asciiTheme="minorBidi" w:eastAsia="Times New Roman" w:hAnsiTheme="minorBidi" w:cs="Simplified Arabic" w:hint="cs"/>
          <w:sz w:val="32"/>
          <w:szCs w:val="32"/>
          <w:rtl/>
        </w:rPr>
        <w:t xml:space="preserve">. </w:t>
      </w:r>
    </w:p>
    <w:p w:rsidR="006A4226" w:rsidRPr="00070D72" w:rsidRDefault="00497CD2" w:rsidP="00F61DE6">
      <w:pPr>
        <w:shd w:val="clear" w:color="auto" w:fill="FFFFFF"/>
        <w:spacing w:after="0" w:line="240" w:lineRule="auto"/>
        <w:ind w:firstLine="720"/>
        <w:jc w:val="both"/>
        <w:rPr>
          <w:rFonts w:asciiTheme="minorBidi" w:eastAsia="Times New Roman" w:hAnsiTheme="minorBidi" w:cs="Simplified Arabic"/>
          <w:sz w:val="32"/>
          <w:szCs w:val="32"/>
          <w:rtl/>
        </w:rPr>
      </w:pPr>
      <w:r>
        <w:rPr>
          <w:rFonts w:asciiTheme="minorBidi" w:eastAsia="Times New Roman" w:hAnsiTheme="minorBidi" w:cs="Simplified Arabic" w:hint="cs"/>
          <w:sz w:val="32"/>
          <w:szCs w:val="32"/>
          <w:rtl/>
        </w:rPr>
        <w:t xml:space="preserve"> ويؤيد الفارسي القراءة</w:t>
      </w:r>
      <w:r w:rsidR="006A4226" w:rsidRPr="00070D72">
        <w:rPr>
          <w:rFonts w:asciiTheme="minorBidi" w:eastAsia="Times New Roman" w:hAnsiTheme="minorBidi" w:cs="Simplified Arabic" w:hint="cs"/>
          <w:sz w:val="32"/>
          <w:szCs w:val="32"/>
          <w:rtl/>
        </w:rPr>
        <w:t xml:space="preserve"> على هذه الصورة</w:t>
      </w:r>
      <w:r w:rsidR="000F6C28">
        <w:rPr>
          <w:rFonts w:asciiTheme="minorBidi" w:eastAsia="Times New Roman" w:hAnsiTheme="minorBidi" w:cs="Simplified Arabic" w:hint="cs"/>
          <w:sz w:val="32"/>
          <w:szCs w:val="32"/>
          <w:rtl/>
        </w:rPr>
        <w:t xml:space="preserve"> </w:t>
      </w:r>
      <w:r w:rsidR="00606C15">
        <w:rPr>
          <w:rFonts w:asciiTheme="minorBidi" w:eastAsia="Times New Roman" w:hAnsiTheme="minorBidi" w:cs="Simplified Arabic" w:hint="cs"/>
          <w:sz w:val="32"/>
          <w:szCs w:val="32"/>
          <w:rtl/>
        </w:rPr>
        <w:t>،</w:t>
      </w:r>
      <w:r w:rsidR="006A4226" w:rsidRPr="00070D72">
        <w:rPr>
          <w:rFonts w:asciiTheme="minorBidi" w:eastAsia="Times New Roman" w:hAnsiTheme="minorBidi" w:cs="Simplified Arabic" w:hint="cs"/>
          <w:sz w:val="32"/>
          <w:szCs w:val="32"/>
          <w:rtl/>
        </w:rPr>
        <w:t>هو أنّه " أشبه بما عليه كلامهم ", لأنّه يرد على هذه الصورة كثيراً,إذ قال:</w:t>
      </w:r>
      <w:r w:rsidR="00F61DE6">
        <w:rPr>
          <w:rFonts w:asciiTheme="minorBidi" w:eastAsia="Times New Roman" w:hAnsiTheme="minorBidi" w:cs="Simplified Arabic" w:hint="cs"/>
          <w:sz w:val="32"/>
          <w:szCs w:val="32"/>
          <w:rtl/>
        </w:rPr>
        <w:t>"</w:t>
      </w:r>
      <w:r w:rsidR="006A4226" w:rsidRPr="00070D72">
        <w:rPr>
          <w:rFonts w:asciiTheme="minorBidi" w:eastAsia="Times New Roman" w:hAnsiTheme="minorBidi" w:cs="Simplified Arabic" w:hint="cs"/>
          <w:sz w:val="32"/>
          <w:szCs w:val="32"/>
          <w:rtl/>
        </w:rPr>
        <w:t xml:space="preserve"> </w:t>
      </w:r>
      <w:r w:rsidR="006A4226" w:rsidRPr="00070D72">
        <w:rPr>
          <w:rFonts w:asciiTheme="minorBidi" w:eastAsia="Times New Roman" w:hAnsiTheme="minorBidi" w:cs="Simplified Arabic"/>
          <w:sz w:val="32"/>
          <w:szCs w:val="32"/>
          <w:rtl/>
        </w:rPr>
        <w:t>وجه قول من جزم أنّه أتبعه ما قبله، ولم يقطعه منه وهذا أشبه بما عليه كلامهم، ألا ترى أنّهم يطلبون المشاكلة، ويلزمونها؟ فمن ذلك أنّ ما كان معطوفاً على جملة، من فعل وفاعل، واشتغل عن الاسم الذي من الجملة التي يعطف عليها الفعل، يختار فيه النصب ولو لم يكن قبله الفعل والفاعل لاختاروا الرفع، وعلى هذا ما جاء من هذا النحو في التنزيل نحو قوله تعالى:</w:t>
      </w:r>
      <w:r w:rsidR="00603B96">
        <w:rPr>
          <w:rFonts w:asciiTheme="minorBidi" w:eastAsia="Times New Roman" w:hAnsiTheme="minorBidi" w:cs="Simplified Arabic" w:hint="cs"/>
          <w:sz w:val="32"/>
          <w:szCs w:val="32"/>
          <w:rtl/>
        </w:rPr>
        <w:t xml:space="preserve"> </w:t>
      </w:r>
      <w:r w:rsidR="006A4226" w:rsidRPr="00070D72">
        <w:rPr>
          <w:rFonts w:ascii="Traditional Arabic" w:hAnsi="Traditional Arabic" w:cs="Simplified Arabic"/>
          <w:sz w:val="32"/>
          <w:szCs w:val="32"/>
          <w:rtl/>
        </w:rPr>
        <w:t>﴿</w:t>
      </w:r>
      <w:r w:rsidR="006A4226" w:rsidRPr="00070D72">
        <w:rPr>
          <w:rFonts w:asciiTheme="minorBidi" w:eastAsia="Times New Roman" w:hAnsiTheme="minorBidi" w:cs="Simplified Arabic"/>
          <w:sz w:val="32"/>
          <w:szCs w:val="32"/>
          <w:rtl/>
        </w:rPr>
        <w:t>وَكُلًّا ضَرَبْنا لَهُ الْأَمْثالَ</w:t>
      </w:r>
      <w:r w:rsidR="006A4226" w:rsidRPr="00070D72">
        <w:rPr>
          <w:rFonts w:ascii="Traditional Arabic" w:hAnsi="Traditional Arabic" w:cs="Simplified Arabic"/>
          <w:sz w:val="32"/>
          <w:szCs w:val="32"/>
          <w:rtl/>
        </w:rPr>
        <w:t>﴾</w:t>
      </w:r>
      <w:r w:rsidR="006A4226" w:rsidRPr="00070D72">
        <w:rPr>
          <w:rFonts w:asciiTheme="minorBidi" w:eastAsia="Times New Roman" w:hAnsiTheme="minorBidi" w:cs="Simplified Arabic" w:hint="cs"/>
          <w:sz w:val="32"/>
          <w:szCs w:val="32"/>
          <w:rtl/>
        </w:rPr>
        <w:t>(</w:t>
      </w:r>
      <w:r w:rsidR="006A4226" w:rsidRPr="00070D72">
        <w:rPr>
          <w:rFonts w:asciiTheme="minorBidi" w:eastAsia="Times New Roman" w:hAnsiTheme="minorBidi" w:cs="Simplified Arabic"/>
          <w:sz w:val="32"/>
          <w:szCs w:val="32"/>
          <w:rtl/>
        </w:rPr>
        <w:t>الفرقان/ 39</w:t>
      </w:r>
      <w:r w:rsidR="006A4226" w:rsidRPr="00070D72">
        <w:rPr>
          <w:rFonts w:asciiTheme="minorBidi" w:eastAsia="Times New Roman" w:hAnsiTheme="minorBidi" w:cs="Simplified Arabic" w:hint="cs"/>
          <w:sz w:val="32"/>
          <w:szCs w:val="32"/>
          <w:rtl/>
        </w:rPr>
        <w:t>)</w:t>
      </w:r>
      <w:r w:rsidR="006A4226" w:rsidRPr="00070D72">
        <w:rPr>
          <w:rFonts w:asciiTheme="minorBidi" w:eastAsia="Times New Roman" w:hAnsiTheme="minorBidi" w:cs="Simplified Arabic"/>
          <w:sz w:val="32"/>
          <w:szCs w:val="32"/>
          <w:rtl/>
        </w:rPr>
        <w:t>، وقوله تعالى:</w:t>
      </w:r>
      <w:r w:rsidR="006A4226" w:rsidRPr="00070D72">
        <w:rPr>
          <w:rFonts w:ascii="Traditional Arabic" w:hAnsi="Traditional Arabic" w:cs="Simplified Arabic"/>
          <w:sz w:val="32"/>
          <w:szCs w:val="32"/>
          <w:rtl/>
        </w:rPr>
        <w:t>﴿</w:t>
      </w:r>
      <w:r w:rsidR="006A4226" w:rsidRPr="00070D72">
        <w:rPr>
          <w:rFonts w:asciiTheme="minorBidi" w:eastAsia="Times New Roman" w:hAnsiTheme="minorBidi" w:cs="Simplified Arabic"/>
          <w:sz w:val="32"/>
          <w:szCs w:val="32"/>
          <w:rtl/>
        </w:rPr>
        <w:t>فَرِيقاً هَدى وَفَرِيقاً حَقَّ عَلَيْهِمُ الضَّلالَةُ</w:t>
      </w:r>
      <w:r w:rsidR="006A4226" w:rsidRPr="00070D72">
        <w:rPr>
          <w:rFonts w:ascii="Traditional Arabic" w:hAnsi="Traditional Arabic" w:cs="Simplified Arabic"/>
          <w:sz w:val="32"/>
          <w:szCs w:val="32"/>
          <w:rtl/>
        </w:rPr>
        <w:t>﴾</w:t>
      </w:r>
      <w:r w:rsidR="006A4226" w:rsidRPr="00070D72">
        <w:rPr>
          <w:rFonts w:asciiTheme="minorBidi" w:eastAsia="Times New Roman" w:hAnsiTheme="minorBidi" w:cs="Simplified Arabic" w:hint="cs"/>
          <w:sz w:val="32"/>
          <w:szCs w:val="32"/>
          <w:rtl/>
        </w:rPr>
        <w:t>(</w:t>
      </w:r>
      <w:r w:rsidR="006A4226" w:rsidRPr="00070D72">
        <w:rPr>
          <w:rFonts w:asciiTheme="minorBidi" w:eastAsia="Times New Roman" w:hAnsiTheme="minorBidi" w:cs="Simplified Arabic"/>
          <w:sz w:val="32"/>
          <w:szCs w:val="32"/>
          <w:rtl/>
        </w:rPr>
        <w:t>الأعراف/</w:t>
      </w:r>
      <w:r w:rsidR="006A4226" w:rsidRPr="00070D72">
        <w:rPr>
          <w:rFonts w:asciiTheme="minorBidi" w:eastAsia="Times New Roman" w:hAnsiTheme="minorBidi" w:cs="Simplified Arabic" w:hint="cs"/>
          <w:sz w:val="32"/>
          <w:szCs w:val="32"/>
          <w:rtl/>
        </w:rPr>
        <w:t>30)</w:t>
      </w:r>
      <w:r w:rsidR="006A4226" w:rsidRPr="00070D72">
        <w:rPr>
          <w:rFonts w:asciiTheme="minorBidi" w:eastAsia="Times New Roman" w:hAnsiTheme="minorBidi" w:cs="Simplified Arabic"/>
          <w:sz w:val="32"/>
          <w:szCs w:val="32"/>
          <w:rtl/>
        </w:rPr>
        <w:t>وقوله:</w:t>
      </w:r>
      <w:r w:rsidR="006A4226" w:rsidRPr="00070D72">
        <w:rPr>
          <w:rFonts w:ascii="Traditional Arabic" w:hAnsi="Traditional Arabic" w:cs="Simplified Arabic"/>
          <w:sz w:val="32"/>
          <w:szCs w:val="32"/>
          <w:rtl/>
        </w:rPr>
        <w:t>﴿</w:t>
      </w:r>
      <w:r w:rsidR="00D0050D">
        <w:rPr>
          <w:rFonts w:ascii="Traditional Arabic" w:hAnsi="Traditional Arabic" w:cs="Simplified Arabic" w:hint="cs"/>
          <w:sz w:val="32"/>
          <w:szCs w:val="32"/>
          <w:rtl/>
        </w:rPr>
        <w:t xml:space="preserve"> </w:t>
      </w:r>
      <w:r w:rsidR="006A4226" w:rsidRPr="00070D72">
        <w:rPr>
          <w:rFonts w:asciiTheme="minorBidi" w:eastAsia="Times New Roman" w:hAnsiTheme="minorBidi" w:cs="Simplified Arabic"/>
          <w:sz w:val="32"/>
          <w:szCs w:val="32"/>
          <w:rtl/>
        </w:rPr>
        <w:t>يُدْخِلُ مَنْ يَشاءُ فِي رَحْمَتِهِ وَالظَّالِمِينَ أَعَدَّ لَهُمْ عَذاباً أَلِيماً</w:t>
      </w:r>
      <w:r w:rsidR="006A4226" w:rsidRPr="00070D72">
        <w:rPr>
          <w:rFonts w:ascii="Traditional Arabic" w:hAnsi="Traditional Arabic" w:cs="Simplified Arabic"/>
          <w:sz w:val="32"/>
          <w:szCs w:val="32"/>
          <w:rtl/>
        </w:rPr>
        <w:t>﴾</w:t>
      </w:r>
      <w:r w:rsidR="006A4226" w:rsidRPr="00070D72">
        <w:rPr>
          <w:rFonts w:asciiTheme="minorBidi" w:eastAsia="Times New Roman" w:hAnsiTheme="minorBidi" w:cs="Simplified Arabic"/>
          <w:sz w:val="32"/>
          <w:szCs w:val="32"/>
          <w:rtl/>
        </w:rPr>
        <w:t xml:space="preserve"> </w:t>
      </w:r>
      <w:r w:rsidR="006A4226" w:rsidRPr="00070D72">
        <w:rPr>
          <w:rFonts w:asciiTheme="minorBidi" w:eastAsia="Times New Roman" w:hAnsiTheme="minorBidi" w:cs="Simplified Arabic" w:hint="cs"/>
          <w:sz w:val="32"/>
          <w:szCs w:val="32"/>
          <w:rtl/>
        </w:rPr>
        <w:t>(</w:t>
      </w:r>
      <w:r w:rsidR="006A4226" w:rsidRPr="00070D72">
        <w:rPr>
          <w:rFonts w:asciiTheme="minorBidi" w:eastAsia="Times New Roman" w:hAnsiTheme="minorBidi" w:cs="Simplified Arabic"/>
          <w:sz w:val="32"/>
          <w:szCs w:val="32"/>
          <w:rtl/>
        </w:rPr>
        <w:t>الإنسان/31</w:t>
      </w:r>
      <w:r w:rsidR="006A4226" w:rsidRPr="00070D72">
        <w:rPr>
          <w:rFonts w:asciiTheme="minorBidi" w:eastAsia="Times New Roman" w:hAnsiTheme="minorBidi" w:cs="Simplified Arabic" w:hint="cs"/>
          <w:sz w:val="32"/>
          <w:szCs w:val="32"/>
          <w:rtl/>
        </w:rPr>
        <w:t xml:space="preserve">) </w:t>
      </w:r>
      <w:r w:rsidR="006A4226" w:rsidRPr="00070D72">
        <w:rPr>
          <w:rFonts w:asciiTheme="minorBidi" w:eastAsia="Times New Roman" w:hAnsiTheme="minorBidi" w:cs="Simplified Arabic"/>
          <w:sz w:val="32"/>
          <w:szCs w:val="32"/>
          <w:rtl/>
        </w:rPr>
        <w:t>فكذلك ينبغي أن يكون الجزم أحسن ليكون مش</w:t>
      </w:r>
      <w:r w:rsidR="00E1425E" w:rsidRPr="00070D72">
        <w:rPr>
          <w:rFonts w:asciiTheme="minorBidi" w:eastAsia="Times New Roman" w:hAnsiTheme="minorBidi" w:cs="Simplified Arabic"/>
          <w:sz w:val="32"/>
          <w:szCs w:val="32"/>
          <w:rtl/>
        </w:rPr>
        <w:t>اكلًا لما قبله في اللفظ ولم يخل</w:t>
      </w:r>
      <w:r w:rsidR="006A4226" w:rsidRPr="00070D72">
        <w:rPr>
          <w:rFonts w:asciiTheme="minorBidi" w:eastAsia="Times New Roman" w:hAnsiTheme="minorBidi" w:cs="Simplified Arabic"/>
          <w:sz w:val="32"/>
          <w:szCs w:val="32"/>
          <w:rtl/>
        </w:rPr>
        <w:t xml:space="preserve"> من المعنى بشيء. وكذلك إذا عطفوا فعلًا على اسم </w:t>
      </w:r>
      <w:r w:rsidR="006A4226" w:rsidRPr="00070D72">
        <w:rPr>
          <w:rFonts w:asciiTheme="minorBidi" w:eastAsia="Times New Roman" w:hAnsiTheme="minorBidi" w:cs="Simplified Arabic"/>
          <w:sz w:val="32"/>
          <w:szCs w:val="32"/>
          <w:rtl/>
        </w:rPr>
        <w:lastRenderedPageBreak/>
        <w:t xml:space="preserve">أضمروا قبل الفعل </w:t>
      </w:r>
      <w:r w:rsidR="006A4226" w:rsidRPr="00070D72">
        <w:rPr>
          <w:rFonts w:asciiTheme="minorBidi" w:eastAsia="Times New Roman" w:hAnsiTheme="minorBidi" w:cs="Simplified Arabic" w:hint="cs"/>
          <w:sz w:val="32"/>
          <w:szCs w:val="32"/>
          <w:rtl/>
        </w:rPr>
        <w:t>"</w:t>
      </w:r>
      <w:r w:rsidR="006A4226" w:rsidRPr="00070D72">
        <w:rPr>
          <w:rFonts w:asciiTheme="minorBidi" w:eastAsia="Times New Roman" w:hAnsiTheme="minorBidi" w:cs="Simplified Arabic"/>
          <w:sz w:val="32"/>
          <w:szCs w:val="32"/>
          <w:rtl/>
        </w:rPr>
        <w:t>أن</w:t>
      </w:r>
      <w:r w:rsidR="006A4226" w:rsidRPr="00070D72">
        <w:rPr>
          <w:rFonts w:asciiTheme="minorBidi" w:eastAsia="Times New Roman" w:hAnsiTheme="minorBidi" w:cs="Simplified Arabic" w:hint="cs"/>
          <w:sz w:val="32"/>
          <w:szCs w:val="32"/>
          <w:rtl/>
        </w:rPr>
        <w:t>"</w:t>
      </w:r>
      <w:r w:rsidR="006A4226" w:rsidRPr="00070D72">
        <w:rPr>
          <w:rFonts w:asciiTheme="minorBidi" w:eastAsia="Times New Roman" w:hAnsiTheme="minorBidi" w:cs="Simplified Arabic"/>
          <w:sz w:val="32"/>
          <w:szCs w:val="32"/>
          <w:rtl/>
        </w:rPr>
        <w:t>، ليقع بذلك عطف اسم على اسم، لأنّ الاسم بالاسم أشبه من الفعل بالاسم، كما أن</w:t>
      </w:r>
      <w:r w:rsidR="00E1425E" w:rsidRPr="00070D72">
        <w:rPr>
          <w:rFonts w:asciiTheme="minorBidi" w:eastAsia="Times New Roman" w:hAnsiTheme="minorBidi" w:cs="Simplified Arabic" w:hint="cs"/>
          <w:sz w:val="32"/>
          <w:szCs w:val="32"/>
          <w:rtl/>
        </w:rPr>
        <w:t>ّ</w:t>
      </w:r>
      <w:r w:rsidR="006A4226" w:rsidRPr="00070D72">
        <w:rPr>
          <w:rFonts w:asciiTheme="minorBidi" w:eastAsia="Times New Roman" w:hAnsiTheme="minorBidi" w:cs="Simplified Arabic"/>
          <w:sz w:val="32"/>
          <w:szCs w:val="32"/>
          <w:rtl/>
        </w:rPr>
        <w:t xml:space="preserve"> جملة</w:t>
      </w:r>
      <w:r w:rsidR="006A4226" w:rsidRPr="00070D72">
        <w:rPr>
          <w:rFonts w:asciiTheme="minorBidi" w:eastAsia="Times New Roman" w:hAnsiTheme="minorBidi" w:cs="Simplified Arabic" w:hint="cs"/>
          <w:sz w:val="32"/>
          <w:szCs w:val="32"/>
          <w:rtl/>
        </w:rPr>
        <w:t>ً</w:t>
      </w:r>
      <w:r w:rsidR="006A4226" w:rsidRPr="00070D72">
        <w:rPr>
          <w:rFonts w:asciiTheme="minorBidi" w:eastAsia="Times New Roman" w:hAnsiTheme="minorBidi" w:cs="Simplified Arabic"/>
          <w:sz w:val="32"/>
          <w:szCs w:val="32"/>
          <w:rtl/>
        </w:rPr>
        <w:t xml:space="preserve"> من فعل وفاعل أشبه بجملة من فعل وفاعل. من جملة من مبتدأ وخبر بجملة من فعل وفاعل فلهذا ما جاء ما كان من نحو:</w:t>
      </w:r>
      <w:r w:rsidR="006A4226" w:rsidRPr="00070D72">
        <w:rPr>
          <w:rFonts w:ascii="Traditional Arabic" w:hAnsi="Traditional Arabic" w:cs="Simplified Arabic"/>
          <w:sz w:val="32"/>
          <w:szCs w:val="32"/>
          <w:rtl/>
        </w:rPr>
        <w:t>﴿</w:t>
      </w:r>
      <w:r w:rsidR="006A4226" w:rsidRPr="00070D72">
        <w:rPr>
          <w:rFonts w:asciiTheme="minorBidi" w:eastAsia="Times New Roman" w:hAnsiTheme="minorBidi" w:cs="Simplified Arabic"/>
          <w:sz w:val="32"/>
          <w:szCs w:val="32"/>
          <w:rtl/>
        </w:rPr>
        <w:t>وَكُلًّا ضَرَبْنا لَهُ الْأَمْثالَ</w:t>
      </w:r>
      <w:r w:rsidR="006A4226" w:rsidRPr="00070D72">
        <w:rPr>
          <w:rFonts w:ascii="Traditional Arabic" w:hAnsi="Traditional Arabic" w:cs="Simplified Arabic"/>
          <w:sz w:val="32"/>
          <w:szCs w:val="32"/>
          <w:rtl/>
        </w:rPr>
        <w:t>﴾</w:t>
      </w:r>
      <w:r w:rsidR="006A4226" w:rsidRPr="00070D72">
        <w:rPr>
          <w:rFonts w:asciiTheme="minorBidi" w:eastAsia="Times New Roman" w:hAnsiTheme="minorBidi" w:cs="Simplified Arabic" w:hint="cs"/>
          <w:sz w:val="32"/>
          <w:szCs w:val="32"/>
          <w:rtl/>
        </w:rPr>
        <w:t>(</w:t>
      </w:r>
      <w:r w:rsidR="006A4226" w:rsidRPr="00070D72">
        <w:rPr>
          <w:rFonts w:asciiTheme="minorBidi" w:eastAsia="Times New Roman" w:hAnsiTheme="minorBidi" w:cs="Simplified Arabic"/>
          <w:sz w:val="32"/>
          <w:szCs w:val="32"/>
          <w:rtl/>
        </w:rPr>
        <w:t>الفرقان/ 39</w:t>
      </w:r>
      <w:r w:rsidR="006A4226" w:rsidRPr="00070D72">
        <w:rPr>
          <w:rFonts w:asciiTheme="minorBidi" w:eastAsia="Times New Roman" w:hAnsiTheme="minorBidi" w:cs="Simplified Arabic" w:hint="cs"/>
          <w:sz w:val="32"/>
          <w:szCs w:val="32"/>
          <w:rtl/>
        </w:rPr>
        <w:t>)</w:t>
      </w:r>
      <w:r w:rsidR="006A4226" w:rsidRPr="00070D72">
        <w:rPr>
          <w:rFonts w:asciiTheme="minorBidi" w:eastAsia="Times New Roman" w:hAnsiTheme="minorBidi" w:cs="Simplified Arabic"/>
          <w:sz w:val="32"/>
          <w:szCs w:val="32"/>
          <w:rtl/>
        </w:rPr>
        <w:t xml:space="preserve"> في التنزيل بالنصب. وهذا النحو من طلبهم المشاكلة كثير</w:t>
      </w:r>
      <w:r w:rsidR="00F61DE6">
        <w:rPr>
          <w:rFonts w:cs="Simplified Arabic" w:hint="cs"/>
          <w:color w:val="0000FF"/>
          <w:sz w:val="32"/>
          <w:szCs w:val="32"/>
          <w:vertAlign w:val="superscript"/>
          <w:rtl/>
          <w:lang w:bidi="ar-JO"/>
        </w:rPr>
        <w:t xml:space="preserve">" </w:t>
      </w:r>
      <w:r w:rsidR="005C75C2" w:rsidRPr="00070D72">
        <w:rPr>
          <w:rFonts w:cs="Simplified Arabic" w:hint="cs"/>
          <w:color w:val="0000FF"/>
          <w:sz w:val="32"/>
          <w:szCs w:val="32"/>
          <w:vertAlign w:val="superscript"/>
          <w:rtl/>
          <w:lang w:bidi="ar-JO"/>
        </w:rPr>
        <w:t>(</w:t>
      </w:r>
      <w:r w:rsidR="005C75C2" w:rsidRPr="00070D72">
        <w:rPr>
          <w:rStyle w:val="a7"/>
          <w:rFonts w:cs="Simplified Arabic"/>
          <w:color w:val="0000FF"/>
          <w:sz w:val="32"/>
          <w:szCs w:val="32"/>
          <w:rtl/>
          <w:lang w:bidi="ar-JO"/>
        </w:rPr>
        <w:footnoteReference w:id="249"/>
      </w:r>
      <w:r w:rsidR="005C75C2" w:rsidRPr="00070D72">
        <w:rPr>
          <w:rFonts w:cs="Simplified Arabic" w:hint="cs"/>
          <w:color w:val="0000FF"/>
          <w:sz w:val="32"/>
          <w:szCs w:val="32"/>
          <w:vertAlign w:val="superscript"/>
          <w:rtl/>
          <w:lang w:bidi="ar-JO"/>
        </w:rPr>
        <w:t>)</w:t>
      </w:r>
      <w:r w:rsidR="006A4226" w:rsidRPr="00070D72">
        <w:rPr>
          <w:rFonts w:asciiTheme="minorBidi" w:eastAsia="Times New Roman" w:hAnsiTheme="minorBidi" w:cs="Simplified Arabic"/>
          <w:sz w:val="32"/>
          <w:szCs w:val="32"/>
          <w:rtl/>
        </w:rPr>
        <w:t>.</w:t>
      </w:r>
    </w:p>
    <w:p w:rsidR="006A4226" w:rsidRPr="00070D72" w:rsidRDefault="000F6C28" w:rsidP="00F61DE6">
      <w:pPr>
        <w:shd w:val="clear" w:color="auto" w:fill="FFFFFF"/>
        <w:spacing w:after="0" w:line="240" w:lineRule="auto"/>
        <w:jc w:val="both"/>
        <w:rPr>
          <w:rFonts w:asciiTheme="minorBidi" w:eastAsia="Times New Roman" w:hAnsiTheme="minorBidi" w:cs="Simplified Arabic"/>
          <w:sz w:val="32"/>
          <w:szCs w:val="32"/>
          <w:rtl/>
        </w:rPr>
      </w:pPr>
      <w:r>
        <w:rPr>
          <w:rFonts w:asciiTheme="minorBidi" w:eastAsia="Times New Roman" w:hAnsiTheme="minorBidi" w:cs="Simplified Arabic" w:hint="cs"/>
          <w:sz w:val="32"/>
          <w:szCs w:val="32"/>
          <w:rtl/>
        </w:rPr>
        <w:t xml:space="preserve">         </w:t>
      </w:r>
      <w:r w:rsidR="006A4226" w:rsidRPr="00070D72">
        <w:rPr>
          <w:rFonts w:asciiTheme="minorBidi" w:eastAsia="Times New Roman" w:hAnsiTheme="minorBidi" w:cs="Simplified Arabic" w:hint="cs"/>
          <w:sz w:val="32"/>
          <w:szCs w:val="32"/>
          <w:rtl/>
        </w:rPr>
        <w:t>وذهب مكي إلى ما ذهب إليه الفارسي من تفضيله الحرف جزماً</w:t>
      </w:r>
      <w:r w:rsidR="00606C15">
        <w:rPr>
          <w:rFonts w:asciiTheme="minorBidi" w:eastAsia="Times New Roman" w:hAnsiTheme="minorBidi" w:cs="Simplified Arabic" w:hint="cs"/>
          <w:sz w:val="32"/>
          <w:szCs w:val="32"/>
          <w:rtl/>
        </w:rPr>
        <w:t>،</w:t>
      </w:r>
      <w:r w:rsidR="006A4226" w:rsidRPr="00070D72">
        <w:rPr>
          <w:rFonts w:asciiTheme="minorBidi" w:eastAsia="Times New Roman" w:hAnsiTheme="minorBidi" w:cs="Simplified Arabic" w:hint="cs"/>
          <w:sz w:val="32"/>
          <w:szCs w:val="32"/>
          <w:rtl/>
        </w:rPr>
        <w:t xml:space="preserve"> إذ قال:</w:t>
      </w:r>
      <w:r w:rsidR="00F61DE6">
        <w:rPr>
          <w:rFonts w:asciiTheme="minorBidi" w:eastAsia="Times New Roman" w:hAnsiTheme="minorBidi" w:cs="Simplified Arabic" w:hint="cs"/>
          <w:sz w:val="32"/>
          <w:szCs w:val="32"/>
          <w:rtl/>
        </w:rPr>
        <w:t xml:space="preserve">    " </w:t>
      </w:r>
      <w:r w:rsidR="006A4226" w:rsidRPr="00070D72">
        <w:rPr>
          <w:rFonts w:asciiTheme="minorBidi" w:eastAsia="Times New Roman" w:hAnsiTheme="minorBidi" w:cs="Simplified Arabic" w:hint="cs"/>
          <w:sz w:val="32"/>
          <w:szCs w:val="32"/>
          <w:rtl/>
        </w:rPr>
        <w:t>وحج</w:t>
      </w:r>
      <w:r w:rsidR="00271390" w:rsidRPr="00070D72">
        <w:rPr>
          <w:rFonts w:asciiTheme="minorBidi" w:eastAsia="Times New Roman" w:hAnsiTheme="minorBidi" w:cs="Simplified Arabic" w:hint="cs"/>
          <w:sz w:val="32"/>
          <w:szCs w:val="32"/>
          <w:rtl/>
        </w:rPr>
        <w:t>ّ</w:t>
      </w:r>
      <w:r w:rsidR="006A4226" w:rsidRPr="00070D72">
        <w:rPr>
          <w:rFonts w:asciiTheme="minorBidi" w:eastAsia="Times New Roman" w:hAnsiTheme="minorBidi" w:cs="Simplified Arabic" w:hint="cs"/>
          <w:sz w:val="32"/>
          <w:szCs w:val="32"/>
          <w:rtl/>
        </w:rPr>
        <w:t>ة من جزم أنّه عطفه على</w:t>
      </w:r>
      <w:r w:rsidR="00D0050D">
        <w:rPr>
          <w:rFonts w:ascii="Traditional Arabic" w:hAnsi="Traditional Arabic" w:cs="Simplified Arabic" w:hint="cs"/>
          <w:sz w:val="32"/>
          <w:szCs w:val="32"/>
          <w:rtl/>
        </w:rPr>
        <w:t xml:space="preserve">" </w:t>
      </w:r>
      <w:r w:rsidR="006A4226" w:rsidRPr="00070D72">
        <w:rPr>
          <w:rFonts w:asciiTheme="minorBidi" w:eastAsia="Times New Roman" w:hAnsiTheme="minorBidi" w:cs="Simplified Arabic" w:hint="cs"/>
          <w:sz w:val="32"/>
          <w:szCs w:val="32"/>
          <w:rtl/>
        </w:rPr>
        <w:t>يحاسبكم</w:t>
      </w:r>
      <w:r w:rsidR="00D0050D">
        <w:rPr>
          <w:rFonts w:asciiTheme="minorBidi" w:eastAsia="Times New Roman" w:hAnsiTheme="minorBidi" w:cs="Simplified Arabic" w:hint="cs"/>
          <w:sz w:val="32"/>
          <w:szCs w:val="32"/>
          <w:rtl/>
        </w:rPr>
        <w:t xml:space="preserve"> </w:t>
      </w:r>
      <w:r w:rsidR="00D0050D">
        <w:rPr>
          <w:rFonts w:ascii="Traditional Arabic" w:hAnsi="Traditional Arabic" w:cs="Simplified Arabic" w:hint="cs"/>
          <w:sz w:val="32"/>
          <w:szCs w:val="32"/>
          <w:rtl/>
        </w:rPr>
        <w:t xml:space="preserve">" </w:t>
      </w:r>
      <w:r w:rsidR="006A4226" w:rsidRPr="00070D72">
        <w:rPr>
          <w:rFonts w:asciiTheme="minorBidi" w:eastAsia="Times New Roman" w:hAnsiTheme="minorBidi" w:cs="Simplified Arabic" w:hint="cs"/>
          <w:sz w:val="32"/>
          <w:szCs w:val="32"/>
          <w:rtl/>
        </w:rPr>
        <w:t>الذي هو جواب الشرط</w:t>
      </w:r>
      <w:r w:rsidR="00606C15">
        <w:rPr>
          <w:rFonts w:asciiTheme="minorBidi" w:eastAsia="Times New Roman" w:hAnsiTheme="minorBidi" w:cs="Simplified Arabic" w:hint="cs"/>
          <w:sz w:val="32"/>
          <w:szCs w:val="32"/>
          <w:rtl/>
        </w:rPr>
        <w:t>،</w:t>
      </w:r>
      <w:r w:rsidR="006A4226" w:rsidRPr="00070D72">
        <w:rPr>
          <w:rFonts w:asciiTheme="minorBidi" w:eastAsia="Times New Roman" w:hAnsiTheme="minorBidi" w:cs="Simplified Arabic" w:hint="cs"/>
          <w:sz w:val="32"/>
          <w:szCs w:val="32"/>
          <w:rtl/>
        </w:rPr>
        <w:t xml:space="preserve"> فهو أقرب للمشاكلة</w:t>
      </w:r>
      <w:r w:rsidR="00606C15">
        <w:rPr>
          <w:rFonts w:asciiTheme="minorBidi" w:eastAsia="Times New Roman" w:hAnsiTheme="minorBidi" w:cs="Simplified Arabic" w:hint="cs"/>
          <w:sz w:val="32"/>
          <w:szCs w:val="32"/>
          <w:rtl/>
        </w:rPr>
        <w:t>،</w:t>
      </w:r>
      <w:r w:rsidR="006A4226" w:rsidRPr="00070D72">
        <w:rPr>
          <w:rFonts w:asciiTheme="minorBidi" w:eastAsia="Times New Roman" w:hAnsiTheme="minorBidi" w:cs="Simplified Arabic" w:hint="cs"/>
          <w:sz w:val="32"/>
          <w:szCs w:val="32"/>
          <w:rtl/>
        </w:rPr>
        <w:t xml:space="preserve"> بين أول الكلام وآخره. والجزم هو الاختيار</w:t>
      </w:r>
      <w:r w:rsidR="00606C15">
        <w:rPr>
          <w:rFonts w:asciiTheme="minorBidi" w:eastAsia="Times New Roman" w:hAnsiTheme="minorBidi" w:cs="Simplified Arabic" w:hint="cs"/>
          <w:sz w:val="32"/>
          <w:szCs w:val="32"/>
          <w:rtl/>
        </w:rPr>
        <w:t>،</w:t>
      </w:r>
      <w:r w:rsidR="006A4226" w:rsidRPr="00070D72">
        <w:rPr>
          <w:rFonts w:asciiTheme="minorBidi" w:eastAsia="Times New Roman" w:hAnsiTheme="minorBidi" w:cs="Simplified Arabic" w:hint="cs"/>
          <w:sz w:val="32"/>
          <w:szCs w:val="32"/>
          <w:rtl/>
        </w:rPr>
        <w:t xml:space="preserve"> لاتصال الكلام, ولأنّ عليه أكثر القراء </w:t>
      </w:r>
      <w:r w:rsidR="00F61DE6">
        <w:rPr>
          <w:rFonts w:asciiTheme="minorBidi" w:eastAsia="Times New Roman" w:hAnsiTheme="minorBidi" w:cs="Simplified Arabic" w:hint="cs"/>
          <w:sz w:val="32"/>
          <w:szCs w:val="32"/>
          <w:rtl/>
        </w:rPr>
        <w:t xml:space="preserve">" </w:t>
      </w:r>
      <w:r w:rsidR="00722926" w:rsidRPr="00070D72">
        <w:rPr>
          <w:rFonts w:cs="Simplified Arabic" w:hint="cs"/>
          <w:color w:val="0000FF"/>
          <w:sz w:val="32"/>
          <w:szCs w:val="32"/>
          <w:vertAlign w:val="superscript"/>
          <w:rtl/>
          <w:lang w:bidi="ar-JO"/>
        </w:rPr>
        <w:t>(</w:t>
      </w:r>
      <w:r w:rsidR="00722926" w:rsidRPr="00070D72">
        <w:rPr>
          <w:rStyle w:val="a7"/>
          <w:rFonts w:cs="Simplified Arabic"/>
          <w:color w:val="0000FF"/>
          <w:sz w:val="32"/>
          <w:szCs w:val="32"/>
          <w:rtl/>
          <w:lang w:bidi="ar-JO"/>
        </w:rPr>
        <w:footnoteReference w:id="250"/>
      </w:r>
      <w:r w:rsidR="00722926" w:rsidRPr="00070D72">
        <w:rPr>
          <w:rFonts w:cs="Simplified Arabic" w:hint="cs"/>
          <w:color w:val="0000FF"/>
          <w:sz w:val="32"/>
          <w:szCs w:val="32"/>
          <w:vertAlign w:val="superscript"/>
          <w:rtl/>
          <w:lang w:bidi="ar-JO"/>
        </w:rPr>
        <w:t>)</w:t>
      </w:r>
      <w:r w:rsidR="006A4226" w:rsidRPr="00070D72">
        <w:rPr>
          <w:rFonts w:asciiTheme="minorBidi" w:eastAsia="Times New Roman" w:hAnsiTheme="minorBidi" w:cs="Simplified Arabic" w:hint="cs"/>
          <w:sz w:val="32"/>
          <w:szCs w:val="32"/>
          <w:rtl/>
        </w:rPr>
        <w:t xml:space="preserve">. </w:t>
      </w:r>
    </w:p>
    <w:p w:rsidR="006A4226" w:rsidRPr="00070D72" w:rsidRDefault="006A4226" w:rsidP="00F61DE6">
      <w:pPr>
        <w:shd w:val="clear" w:color="auto" w:fill="FFFFFF"/>
        <w:spacing w:after="0" w:line="240" w:lineRule="auto"/>
        <w:ind w:firstLine="720"/>
        <w:jc w:val="both"/>
        <w:rPr>
          <w:rFonts w:asciiTheme="minorBidi" w:eastAsia="Times New Roman" w:hAnsiTheme="minorBidi" w:cs="Simplified Arabic"/>
          <w:sz w:val="32"/>
          <w:szCs w:val="32"/>
          <w:rtl/>
        </w:rPr>
      </w:pPr>
      <w:r w:rsidRPr="00070D72">
        <w:rPr>
          <w:rFonts w:asciiTheme="minorBidi" w:eastAsia="Times New Roman" w:hAnsiTheme="minorBidi" w:cs="Simplified Arabic" w:hint="cs"/>
          <w:sz w:val="32"/>
          <w:szCs w:val="32"/>
          <w:rtl/>
        </w:rPr>
        <w:t xml:space="preserve"> و</w:t>
      </w:r>
      <w:r w:rsidR="000210C0" w:rsidRPr="00070D72">
        <w:rPr>
          <w:rFonts w:asciiTheme="minorBidi" w:eastAsia="Times New Roman" w:hAnsiTheme="minorBidi" w:cs="Simplified Arabic" w:hint="cs"/>
          <w:sz w:val="32"/>
          <w:szCs w:val="32"/>
          <w:rtl/>
        </w:rPr>
        <w:t>وافق</w:t>
      </w:r>
      <w:r w:rsidRPr="00070D72">
        <w:rPr>
          <w:rFonts w:asciiTheme="minorBidi" w:eastAsia="Times New Roman" w:hAnsiTheme="minorBidi" w:cs="Simplified Arabic" w:hint="cs"/>
          <w:sz w:val="32"/>
          <w:szCs w:val="32"/>
          <w:rtl/>
        </w:rPr>
        <w:t xml:space="preserve"> </w:t>
      </w:r>
      <w:r w:rsidR="002011B6" w:rsidRPr="00070D72">
        <w:rPr>
          <w:rFonts w:cs="Simplified Arabic" w:hint="cs"/>
          <w:noProof/>
          <w:sz w:val="32"/>
          <w:szCs w:val="32"/>
          <w:rtl/>
        </w:rPr>
        <w:t>الشيرازي</w:t>
      </w:r>
      <w:r w:rsidR="002011B6" w:rsidRPr="00070D72">
        <w:rPr>
          <w:rFonts w:asciiTheme="minorBidi" w:eastAsia="Times New Roman" w:hAnsiTheme="minorBidi" w:cs="Simplified Arabic" w:hint="cs"/>
          <w:sz w:val="32"/>
          <w:szCs w:val="32"/>
          <w:rtl/>
        </w:rPr>
        <w:t xml:space="preserve"> </w:t>
      </w:r>
      <w:r w:rsidRPr="00070D72">
        <w:rPr>
          <w:rFonts w:asciiTheme="minorBidi" w:eastAsia="Times New Roman" w:hAnsiTheme="minorBidi" w:cs="Simplified Arabic" w:hint="cs"/>
          <w:sz w:val="32"/>
          <w:szCs w:val="32"/>
          <w:rtl/>
        </w:rPr>
        <w:t>الفارسي لقراءة الجزم</w:t>
      </w:r>
      <w:r w:rsidR="00606C15">
        <w:rPr>
          <w:rFonts w:asciiTheme="minorBidi" w:eastAsia="Times New Roman" w:hAnsiTheme="minorBidi" w:cs="Simplified Arabic" w:hint="cs"/>
          <w:sz w:val="32"/>
          <w:szCs w:val="32"/>
          <w:rtl/>
        </w:rPr>
        <w:t>،</w:t>
      </w:r>
      <w:r w:rsidRPr="00070D72">
        <w:rPr>
          <w:rFonts w:asciiTheme="minorBidi" w:eastAsia="Times New Roman" w:hAnsiTheme="minorBidi" w:cs="Simplified Arabic" w:hint="cs"/>
          <w:sz w:val="32"/>
          <w:szCs w:val="32"/>
          <w:rtl/>
        </w:rPr>
        <w:t xml:space="preserve"> معللا</w:t>
      </w:r>
      <w:r w:rsidR="00271390" w:rsidRP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hint="cs"/>
          <w:sz w:val="32"/>
          <w:szCs w:val="32"/>
          <w:rtl/>
        </w:rPr>
        <w:t xml:space="preserve"> بقوله:</w:t>
      </w:r>
      <w:r w:rsidR="00F61DE6">
        <w:rPr>
          <w:rFonts w:asciiTheme="minorBidi" w:eastAsia="Times New Roman" w:hAnsiTheme="minorBidi" w:cs="Simplified Arabic" w:hint="cs"/>
          <w:sz w:val="32"/>
          <w:szCs w:val="32"/>
          <w:rtl/>
        </w:rPr>
        <w:t>"</w:t>
      </w:r>
      <w:r w:rsidRPr="00070D72">
        <w:rPr>
          <w:rFonts w:asciiTheme="minorBidi" w:eastAsia="Times New Roman" w:hAnsiTheme="minorBidi" w:cs="Simplified Arabic" w:hint="cs"/>
          <w:sz w:val="32"/>
          <w:szCs w:val="32"/>
          <w:rtl/>
        </w:rPr>
        <w:t xml:space="preserve"> وذلك لأنّ هذا الفعل إذا جُزم كان معطوفا على ما قبله</w:t>
      </w:r>
      <w:r w:rsidR="00606C15">
        <w:rPr>
          <w:rFonts w:asciiTheme="minorBidi" w:eastAsia="Times New Roman" w:hAnsiTheme="minorBidi" w:cs="Simplified Arabic" w:hint="cs"/>
          <w:sz w:val="32"/>
          <w:szCs w:val="32"/>
          <w:rtl/>
        </w:rPr>
        <w:t>،</w:t>
      </w:r>
      <w:r w:rsidRPr="00070D72">
        <w:rPr>
          <w:rFonts w:asciiTheme="minorBidi" w:eastAsia="Times New Roman" w:hAnsiTheme="minorBidi" w:cs="Simplified Arabic" w:hint="cs"/>
          <w:sz w:val="32"/>
          <w:szCs w:val="32"/>
          <w:rtl/>
        </w:rPr>
        <w:t xml:space="preserve"> وهو</w:t>
      </w:r>
      <w:r w:rsidR="00D0050D">
        <w:rPr>
          <w:rFonts w:ascii="Traditional Arabic" w:hAnsi="Traditional Arabic" w:cs="Simplified Arabic" w:hint="cs"/>
          <w:sz w:val="32"/>
          <w:szCs w:val="32"/>
          <w:rtl/>
        </w:rPr>
        <w:t xml:space="preserve">" </w:t>
      </w:r>
      <w:r w:rsidRPr="00070D72">
        <w:rPr>
          <w:rFonts w:asciiTheme="minorBidi" w:eastAsia="Times New Roman" w:hAnsiTheme="minorBidi" w:cs="Simplified Arabic" w:hint="cs"/>
          <w:sz w:val="32"/>
          <w:szCs w:val="32"/>
          <w:rtl/>
        </w:rPr>
        <w:t>يحاسبكم</w:t>
      </w:r>
      <w:r w:rsidR="00D0050D">
        <w:rPr>
          <w:rFonts w:ascii="Traditional Arabic" w:hAnsi="Traditional Arabic" w:cs="Simplified Arabic" w:hint="cs"/>
          <w:sz w:val="32"/>
          <w:szCs w:val="32"/>
          <w:rtl/>
        </w:rPr>
        <w:t xml:space="preserve"> " </w:t>
      </w:r>
      <w:r w:rsidRPr="00070D72">
        <w:rPr>
          <w:rFonts w:asciiTheme="minorBidi" w:eastAsia="Times New Roman" w:hAnsiTheme="minorBidi" w:cs="Simplified Arabic" w:hint="cs"/>
          <w:sz w:val="32"/>
          <w:szCs w:val="32"/>
          <w:rtl/>
        </w:rPr>
        <w:t>المجزوم بأنّه جواب الشرط</w:t>
      </w:r>
      <w:r w:rsidR="00606C15">
        <w:rPr>
          <w:rFonts w:asciiTheme="minorBidi" w:eastAsia="Times New Roman" w:hAnsiTheme="minorBidi" w:cs="Simplified Arabic" w:hint="cs"/>
          <w:sz w:val="32"/>
          <w:szCs w:val="32"/>
          <w:rtl/>
        </w:rPr>
        <w:t>،</w:t>
      </w:r>
      <w:r w:rsidRPr="00070D72">
        <w:rPr>
          <w:rFonts w:asciiTheme="minorBidi" w:eastAsia="Times New Roman" w:hAnsiTheme="minorBidi" w:cs="Simplified Arabic" w:hint="cs"/>
          <w:sz w:val="32"/>
          <w:szCs w:val="32"/>
          <w:rtl/>
        </w:rPr>
        <w:t xml:space="preserve"> وهذا أولى</w:t>
      </w:r>
      <w:r w:rsid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hint="cs"/>
          <w:sz w:val="32"/>
          <w:szCs w:val="32"/>
          <w:rtl/>
        </w:rPr>
        <w:t xml:space="preserve"> لأنّه يدخل في شبه ما قبله</w:t>
      </w:r>
      <w:r w:rsidR="00606C15">
        <w:rPr>
          <w:rFonts w:asciiTheme="minorBidi" w:eastAsia="Times New Roman" w:hAnsiTheme="minorBidi" w:cs="Simplified Arabic" w:hint="cs"/>
          <w:sz w:val="32"/>
          <w:szCs w:val="32"/>
          <w:rtl/>
        </w:rPr>
        <w:t>،</w:t>
      </w:r>
      <w:r w:rsidRPr="00070D72">
        <w:rPr>
          <w:rFonts w:asciiTheme="minorBidi" w:eastAsia="Times New Roman" w:hAnsiTheme="minorBidi" w:cs="Simplified Arabic" w:hint="cs"/>
          <w:sz w:val="32"/>
          <w:szCs w:val="32"/>
          <w:rtl/>
        </w:rPr>
        <w:t xml:space="preserve"> و</w:t>
      </w:r>
      <w:r w:rsidR="00606C15">
        <w:rPr>
          <w:rFonts w:asciiTheme="minorBidi" w:eastAsia="Times New Roman" w:hAnsiTheme="minorBidi" w:cs="Simplified Arabic" w:hint="cs"/>
          <w:sz w:val="32"/>
          <w:szCs w:val="32"/>
          <w:rtl/>
        </w:rPr>
        <w:t>هم يطلبون المشاكلة في الكلام</w:t>
      </w:r>
      <w:r w:rsidR="00F61DE6">
        <w:rPr>
          <w:rFonts w:asciiTheme="minorBidi" w:eastAsia="Times New Roman" w:hAnsiTheme="minorBidi" w:cs="Simplified Arabic" w:hint="cs"/>
          <w:sz w:val="32"/>
          <w:szCs w:val="32"/>
          <w:rtl/>
        </w:rPr>
        <w:t xml:space="preserve"> </w:t>
      </w:r>
      <w:r w:rsidR="00F61DE6">
        <w:rPr>
          <w:rFonts w:cs="Simplified Arabic" w:hint="cs"/>
          <w:color w:val="0000FF"/>
          <w:sz w:val="32"/>
          <w:szCs w:val="32"/>
          <w:vertAlign w:val="superscript"/>
          <w:rtl/>
          <w:lang w:bidi="ar-JO"/>
        </w:rPr>
        <w:t xml:space="preserve">" </w:t>
      </w:r>
      <w:r w:rsidR="00722926" w:rsidRPr="00070D72">
        <w:rPr>
          <w:rFonts w:cs="Simplified Arabic" w:hint="cs"/>
          <w:color w:val="0000FF"/>
          <w:sz w:val="32"/>
          <w:szCs w:val="32"/>
          <w:vertAlign w:val="superscript"/>
          <w:rtl/>
          <w:lang w:bidi="ar-JO"/>
        </w:rPr>
        <w:t>(</w:t>
      </w:r>
      <w:r w:rsidR="00722926" w:rsidRPr="00070D72">
        <w:rPr>
          <w:rStyle w:val="a7"/>
          <w:rFonts w:cs="Simplified Arabic"/>
          <w:color w:val="0000FF"/>
          <w:sz w:val="32"/>
          <w:szCs w:val="32"/>
          <w:rtl/>
          <w:lang w:bidi="ar-JO"/>
        </w:rPr>
        <w:footnoteReference w:id="251"/>
      </w:r>
      <w:r w:rsidR="00722926" w:rsidRPr="00070D72">
        <w:rPr>
          <w:rFonts w:cs="Simplified Arabic" w:hint="cs"/>
          <w:color w:val="0000FF"/>
          <w:sz w:val="32"/>
          <w:szCs w:val="32"/>
          <w:vertAlign w:val="superscript"/>
          <w:rtl/>
          <w:lang w:bidi="ar-JO"/>
        </w:rPr>
        <w:t>)</w:t>
      </w:r>
      <w:r w:rsidRPr="00070D72">
        <w:rPr>
          <w:rFonts w:asciiTheme="minorBidi" w:eastAsia="Times New Roman" w:hAnsiTheme="minorBidi" w:cs="Simplified Arabic" w:hint="cs"/>
          <w:sz w:val="32"/>
          <w:szCs w:val="32"/>
          <w:rtl/>
        </w:rPr>
        <w:t xml:space="preserve">. </w:t>
      </w:r>
    </w:p>
    <w:p w:rsidR="006A4226" w:rsidRPr="00070D72" w:rsidRDefault="006A4226" w:rsidP="00F61DE6">
      <w:pPr>
        <w:shd w:val="clear" w:color="auto" w:fill="FFFFFF"/>
        <w:spacing w:after="0" w:line="240" w:lineRule="auto"/>
        <w:ind w:firstLine="720"/>
        <w:jc w:val="both"/>
        <w:rPr>
          <w:rFonts w:asciiTheme="minorBidi" w:eastAsia="Times New Roman" w:hAnsiTheme="minorBidi" w:cs="Simplified Arabic"/>
          <w:sz w:val="32"/>
          <w:szCs w:val="32"/>
          <w:rtl/>
        </w:rPr>
      </w:pPr>
      <w:r w:rsidRPr="00070D72">
        <w:rPr>
          <w:rFonts w:asciiTheme="minorBidi" w:eastAsia="Times New Roman" w:hAnsiTheme="minorBidi" w:cs="Simplified Arabic" w:hint="cs"/>
          <w:sz w:val="32"/>
          <w:szCs w:val="32"/>
          <w:rtl/>
        </w:rPr>
        <w:t xml:space="preserve"> ولم يقدِّم الفارسي رأياً في الحرف رفعاً</w:t>
      </w:r>
      <w:r w:rsidR="00606C15">
        <w:rPr>
          <w:rFonts w:asciiTheme="minorBidi" w:eastAsia="Times New Roman" w:hAnsiTheme="minorBidi" w:cs="Simplified Arabic" w:hint="cs"/>
          <w:sz w:val="32"/>
          <w:szCs w:val="32"/>
          <w:rtl/>
        </w:rPr>
        <w:t>،</w:t>
      </w:r>
      <w:r w:rsidRPr="00070D72">
        <w:rPr>
          <w:rFonts w:asciiTheme="minorBidi" w:eastAsia="Times New Roman" w:hAnsiTheme="minorBidi" w:cs="Simplified Arabic" w:hint="cs"/>
          <w:sz w:val="32"/>
          <w:szCs w:val="32"/>
          <w:rtl/>
        </w:rPr>
        <w:t xml:space="preserve"> بل اكتفى بما قاله النحاة دون أن يعطف عليه بقول, إذ قال:</w:t>
      </w:r>
      <w:r w:rsidR="00F61DE6">
        <w:rPr>
          <w:rFonts w:asciiTheme="minorBidi" w:eastAsia="Times New Roman" w:hAnsiTheme="minorBidi" w:cs="Simplified Arabic" w:hint="cs"/>
          <w:sz w:val="32"/>
          <w:szCs w:val="32"/>
          <w:rtl/>
        </w:rPr>
        <w:t xml:space="preserve"> "</w:t>
      </w:r>
      <w:r w:rsidRPr="00070D72">
        <w:rPr>
          <w:rFonts w:asciiTheme="minorBidi" w:eastAsia="Times New Roman" w:hAnsiTheme="minorBidi" w:cs="Simplified Arabic"/>
          <w:sz w:val="32"/>
          <w:szCs w:val="32"/>
          <w:rtl/>
        </w:rPr>
        <w:t xml:space="preserve"> ومن لم يجزم </w:t>
      </w:r>
      <w:r w:rsidRPr="00070D72">
        <w:rPr>
          <w:rFonts w:asciiTheme="minorBidi" w:hAnsiTheme="minorBidi" w:cs="Simplified Arabic"/>
          <w:sz w:val="32"/>
          <w:szCs w:val="32"/>
          <w:rtl/>
        </w:rPr>
        <w:t>قطعه من الأول، وقطعه منه على أحد وجهين إم</w:t>
      </w:r>
      <w:r w:rsidRPr="00070D72">
        <w:rPr>
          <w:rFonts w:asciiTheme="minorBidi" w:hAnsiTheme="minorBidi" w:cs="Simplified Arabic" w:hint="cs"/>
          <w:sz w:val="32"/>
          <w:szCs w:val="32"/>
          <w:rtl/>
        </w:rPr>
        <w:t>ّ</w:t>
      </w:r>
      <w:r w:rsidRPr="00070D72">
        <w:rPr>
          <w:rFonts w:asciiTheme="minorBidi" w:hAnsiTheme="minorBidi" w:cs="Simplified Arabic"/>
          <w:sz w:val="32"/>
          <w:szCs w:val="32"/>
          <w:rtl/>
        </w:rPr>
        <w:t>ا أن يجعل الفعل خبراً لمبتد</w:t>
      </w:r>
      <w:r w:rsidRPr="00070D72">
        <w:rPr>
          <w:rFonts w:asciiTheme="minorBidi" w:hAnsiTheme="minorBidi" w:cs="Simplified Arabic" w:hint="cs"/>
          <w:sz w:val="32"/>
          <w:szCs w:val="32"/>
          <w:rtl/>
        </w:rPr>
        <w:t>أٍ</w:t>
      </w:r>
      <w:r w:rsidRPr="00070D72">
        <w:rPr>
          <w:rFonts w:asciiTheme="minorBidi" w:hAnsiTheme="minorBidi" w:cs="Simplified Arabic"/>
          <w:sz w:val="32"/>
          <w:szCs w:val="32"/>
          <w:rtl/>
        </w:rPr>
        <w:t xml:space="preserve"> محذوف</w:t>
      </w:r>
      <w:r w:rsidRPr="00070D72">
        <w:rPr>
          <w:rFonts w:asciiTheme="minorBidi" w:hAnsiTheme="minorBidi" w:cs="Simplified Arabic" w:hint="cs"/>
          <w:sz w:val="32"/>
          <w:szCs w:val="32"/>
          <w:rtl/>
        </w:rPr>
        <w:t>ٍ</w:t>
      </w:r>
      <w:r w:rsidRPr="00070D72">
        <w:rPr>
          <w:rFonts w:asciiTheme="minorBidi" w:hAnsiTheme="minorBidi" w:cs="Simplified Arabic"/>
          <w:sz w:val="32"/>
          <w:szCs w:val="32"/>
          <w:rtl/>
        </w:rPr>
        <w:t xml:space="preserve"> فيرتفع</w:t>
      </w:r>
      <w:r w:rsidR="00DD49D7">
        <w:rPr>
          <w:rFonts w:asciiTheme="minorBidi" w:hAnsiTheme="minorBidi" w:cs="Simplified Arabic" w:hint="cs"/>
          <w:sz w:val="32"/>
          <w:szCs w:val="32"/>
          <w:rtl/>
        </w:rPr>
        <w:t xml:space="preserve"> </w:t>
      </w:r>
      <w:r w:rsidRPr="00070D72">
        <w:rPr>
          <w:rFonts w:asciiTheme="minorBidi" w:hAnsiTheme="minorBidi" w:cs="Simplified Arabic"/>
          <w:sz w:val="32"/>
          <w:szCs w:val="32"/>
          <w:rtl/>
        </w:rPr>
        <w:t>الفعل لوقوعه موقع خبر المبتدأ، وإمّا أن يعطف جملة من فعل وفاعل على ما تقدمها</w:t>
      </w:r>
      <w:r w:rsidRPr="00070D72">
        <w:rPr>
          <w:rFonts w:asciiTheme="minorBidi" w:hAnsiTheme="minorBidi" w:cs="Simplified Arabic" w:hint="cs"/>
          <w:sz w:val="32"/>
          <w:szCs w:val="32"/>
          <w:rtl/>
        </w:rPr>
        <w:t xml:space="preserve"> </w:t>
      </w:r>
      <w:r w:rsidR="00F61DE6">
        <w:rPr>
          <w:rFonts w:asciiTheme="minorBidi" w:hAnsiTheme="minorBidi" w:cs="Simplified Arabic" w:hint="cs"/>
          <w:sz w:val="32"/>
          <w:szCs w:val="32"/>
          <w:rtl/>
        </w:rPr>
        <w:t xml:space="preserve">" </w:t>
      </w:r>
      <w:r w:rsidR="00722926" w:rsidRPr="00070D72">
        <w:rPr>
          <w:rFonts w:cs="Simplified Arabic" w:hint="cs"/>
          <w:color w:val="0000FF"/>
          <w:sz w:val="32"/>
          <w:szCs w:val="32"/>
          <w:vertAlign w:val="superscript"/>
          <w:rtl/>
          <w:lang w:bidi="ar-JO"/>
        </w:rPr>
        <w:t>(</w:t>
      </w:r>
      <w:r w:rsidR="00722926" w:rsidRPr="00070D72">
        <w:rPr>
          <w:rStyle w:val="a7"/>
          <w:rFonts w:cs="Simplified Arabic"/>
          <w:color w:val="0000FF"/>
          <w:sz w:val="32"/>
          <w:szCs w:val="32"/>
          <w:rtl/>
          <w:lang w:bidi="ar-JO"/>
        </w:rPr>
        <w:footnoteReference w:id="252"/>
      </w:r>
      <w:r w:rsidR="00722926" w:rsidRPr="00070D72">
        <w:rPr>
          <w:rFonts w:cs="Simplified Arabic" w:hint="cs"/>
          <w:color w:val="0000FF"/>
          <w:sz w:val="32"/>
          <w:szCs w:val="32"/>
          <w:vertAlign w:val="superscript"/>
          <w:rtl/>
          <w:lang w:bidi="ar-JO"/>
        </w:rPr>
        <w:t>)</w:t>
      </w:r>
      <w:r w:rsidRPr="00070D72">
        <w:rPr>
          <w:rFonts w:asciiTheme="minorBidi" w:hAnsiTheme="minorBidi" w:cs="Simplified Arabic"/>
          <w:sz w:val="32"/>
          <w:szCs w:val="32"/>
          <w:rtl/>
        </w:rPr>
        <w:t>.</w:t>
      </w:r>
      <w:r w:rsidRPr="00070D72">
        <w:rPr>
          <w:rFonts w:asciiTheme="minorBidi" w:eastAsia="Times New Roman" w:hAnsiTheme="minorBidi" w:cs="Simplified Arabic" w:hint="cs"/>
          <w:sz w:val="32"/>
          <w:szCs w:val="32"/>
          <w:rtl/>
        </w:rPr>
        <w:t xml:space="preserve"> </w:t>
      </w:r>
    </w:p>
    <w:p w:rsidR="006A4226" w:rsidRPr="00070D72" w:rsidRDefault="00DD49D7" w:rsidP="00F61DE6">
      <w:pPr>
        <w:shd w:val="clear" w:color="auto" w:fill="FFFFFF"/>
        <w:spacing w:after="0" w:line="240" w:lineRule="auto"/>
        <w:jc w:val="both"/>
        <w:rPr>
          <w:rFonts w:asciiTheme="minorBidi" w:eastAsia="Times New Roman" w:hAnsiTheme="minorBidi" w:cs="Simplified Arabic"/>
          <w:sz w:val="32"/>
          <w:szCs w:val="32"/>
          <w:rtl/>
        </w:rPr>
      </w:pPr>
      <w:r>
        <w:rPr>
          <w:rFonts w:asciiTheme="minorBidi" w:eastAsia="Times New Roman" w:hAnsiTheme="minorBidi" w:cs="Simplified Arabic" w:hint="cs"/>
          <w:sz w:val="32"/>
          <w:szCs w:val="32"/>
          <w:rtl/>
        </w:rPr>
        <w:t xml:space="preserve">        </w:t>
      </w:r>
      <w:r w:rsidR="006A4226" w:rsidRPr="00070D72">
        <w:rPr>
          <w:rFonts w:asciiTheme="minorBidi" w:eastAsia="Times New Roman" w:hAnsiTheme="minorBidi" w:cs="Simplified Arabic" w:hint="cs"/>
          <w:sz w:val="32"/>
          <w:szCs w:val="32"/>
          <w:rtl/>
        </w:rPr>
        <w:t xml:space="preserve"> قال سيبويه:</w:t>
      </w:r>
      <w:r w:rsidR="00F61DE6">
        <w:rPr>
          <w:rFonts w:asciiTheme="minorBidi" w:eastAsia="Times New Roman" w:hAnsiTheme="minorBidi" w:cs="Simplified Arabic" w:hint="cs"/>
          <w:sz w:val="32"/>
          <w:szCs w:val="32"/>
          <w:rtl/>
        </w:rPr>
        <w:t>"</w:t>
      </w:r>
      <w:r w:rsidR="006A4226" w:rsidRPr="00070D72">
        <w:rPr>
          <w:rFonts w:asciiTheme="minorBidi" w:eastAsia="Times New Roman" w:hAnsiTheme="minorBidi" w:cs="Simplified Arabic" w:hint="cs"/>
          <w:sz w:val="32"/>
          <w:szCs w:val="32"/>
          <w:rtl/>
        </w:rPr>
        <w:t xml:space="preserve"> وبلغنا أن بعضهم قرأ </w:t>
      </w:r>
      <w:r w:rsidR="00D0050D">
        <w:rPr>
          <w:rFonts w:ascii="Traditional Arabic" w:hAnsi="Traditional Arabic" w:cs="Simplified Arabic" w:hint="cs"/>
          <w:sz w:val="32"/>
          <w:szCs w:val="32"/>
          <w:rtl/>
        </w:rPr>
        <w:t>"</w:t>
      </w:r>
      <w:r w:rsidR="006A4226" w:rsidRPr="00070D72">
        <w:rPr>
          <w:rFonts w:asciiTheme="minorBidi" w:eastAsia="Times New Roman" w:hAnsiTheme="minorBidi" w:cs="Simplified Arabic" w:hint="cs"/>
          <w:sz w:val="32"/>
          <w:szCs w:val="32"/>
          <w:rtl/>
        </w:rPr>
        <w:t xml:space="preserve"> يحاسبكم به الله فيغفرَ لمن يشاء ويعذب من يشاء والله على كل شيءٍ قدير </w:t>
      </w:r>
      <w:r w:rsidR="00D0050D">
        <w:rPr>
          <w:rFonts w:ascii="Traditional Arabic" w:hAnsi="Traditional Arabic" w:cs="Simplified Arabic" w:hint="cs"/>
          <w:sz w:val="32"/>
          <w:szCs w:val="32"/>
          <w:rtl/>
        </w:rPr>
        <w:t xml:space="preserve">" </w:t>
      </w:r>
      <w:r w:rsidR="00070D72">
        <w:rPr>
          <w:rFonts w:asciiTheme="minorBidi" w:eastAsia="Times New Roman" w:hAnsiTheme="minorBidi" w:cs="Simplified Arabic" w:hint="cs"/>
          <w:sz w:val="32"/>
          <w:szCs w:val="32"/>
          <w:rtl/>
        </w:rPr>
        <w:t>.</w:t>
      </w:r>
    </w:p>
    <w:p w:rsidR="006A4226" w:rsidRPr="00070D72" w:rsidRDefault="006A4226" w:rsidP="00F61DE6">
      <w:pPr>
        <w:shd w:val="clear" w:color="auto" w:fill="FFFFFF"/>
        <w:spacing w:after="0" w:line="240" w:lineRule="auto"/>
        <w:jc w:val="both"/>
        <w:rPr>
          <w:rFonts w:asciiTheme="minorBidi" w:eastAsia="Times New Roman" w:hAnsiTheme="minorBidi" w:cs="Simplified Arabic"/>
          <w:sz w:val="32"/>
          <w:szCs w:val="32"/>
          <w:rtl/>
        </w:rPr>
      </w:pPr>
      <w:r w:rsidRPr="00070D72">
        <w:rPr>
          <w:rFonts w:asciiTheme="minorBidi" w:eastAsia="Times New Roman" w:hAnsiTheme="minorBidi" w:cs="Simplified Arabic" w:hint="cs"/>
          <w:sz w:val="32"/>
          <w:szCs w:val="32"/>
          <w:rtl/>
        </w:rPr>
        <w:t>وتقول</w:t>
      </w:r>
      <w:r w:rsid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hint="cs"/>
          <w:sz w:val="32"/>
          <w:szCs w:val="32"/>
          <w:rtl/>
        </w:rPr>
        <w:t xml:space="preserve"> إن تأتني فهو خيرٌ لك وأكرمُك</w:t>
      </w:r>
      <w:r w:rsidR="00606C15">
        <w:rPr>
          <w:rFonts w:asciiTheme="minorBidi" w:eastAsia="Times New Roman" w:hAnsiTheme="minorBidi" w:cs="Simplified Arabic" w:hint="cs"/>
          <w:sz w:val="32"/>
          <w:szCs w:val="32"/>
          <w:rtl/>
        </w:rPr>
        <w:t>،</w:t>
      </w:r>
      <w:r w:rsidRPr="00070D72">
        <w:rPr>
          <w:rFonts w:asciiTheme="minorBidi" w:eastAsia="Times New Roman" w:hAnsiTheme="minorBidi" w:cs="Simplified Arabic" w:hint="cs"/>
          <w:sz w:val="32"/>
          <w:szCs w:val="32"/>
          <w:rtl/>
        </w:rPr>
        <w:t xml:space="preserve"> وإن تأتني فأنا آ</w:t>
      </w:r>
      <w:r w:rsidR="003B022E" w:rsidRPr="00070D72">
        <w:rPr>
          <w:rFonts w:asciiTheme="minorBidi" w:eastAsia="Times New Roman" w:hAnsiTheme="minorBidi" w:cs="Simplified Arabic" w:hint="cs"/>
          <w:sz w:val="32"/>
          <w:szCs w:val="32"/>
          <w:rtl/>
        </w:rPr>
        <w:t>تيك وأُحسنُ إليك</w:t>
      </w:r>
      <w:r w:rsidR="00070D72">
        <w:rPr>
          <w:rFonts w:asciiTheme="minorBidi" w:eastAsia="Times New Roman" w:hAnsiTheme="minorBidi" w:cs="Simplified Arabic" w:hint="cs"/>
          <w:sz w:val="32"/>
          <w:szCs w:val="32"/>
          <w:rtl/>
        </w:rPr>
        <w:t>.</w:t>
      </w:r>
      <w:r w:rsidR="003B022E" w:rsidRPr="00070D72">
        <w:rPr>
          <w:rFonts w:asciiTheme="minorBidi" w:eastAsia="Times New Roman" w:hAnsiTheme="minorBidi" w:cs="Simplified Arabic" w:hint="cs"/>
          <w:sz w:val="32"/>
          <w:szCs w:val="32"/>
          <w:rtl/>
        </w:rPr>
        <w:t xml:space="preserve"> وقال عزّوجلّ</w:t>
      </w:r>
      <w:r w:rsidRPr="00070D72">
        <w:rPr>
          <w:rFonts w:asciiTheme="minorBidi" w:eastAsia="Times New Roman" w:hAnsiTheme="minorBidi" w:cs="Simplified Arabic" w:hint="cs"/>
          <w:sz w:val="32"/>
          <w:szCs w:val="32"/>
          <w:rtl/>
        </w:rPr>
        <w:t>:</w:t>
      </w:r>
      <w:r w:rsidRPr="00070D72">
        <w:rPr>
          <w:rFonts w:ascii="Traditional Arabic" w:hAnsi="Traditional Arabic" w:cs="Simplified Arabic"/>
          <w:sz w:val="32"/>
          <w:szCs w:val="32"/>
          <w:rtl/>
        </w:rPr>
        <w:t>﴿</w:t>
      </w:r>
      <w:r w:rsidRPr="00070D72">
        <w:rPr>
          <w:rFonts w:asciiTheme="minorBidi" w:eastAsia="Times New Roman" w:hAnsiTheme="minorBidi" w:cs="Simplified Arabic" w:hint="cs"/>
          <w:sz w:val="32"/>
          <w:szCs w:val="32"/>
          <w:rtl/>
        </w:rPr>
        <w:t xml:space="preserve"> </w:t>
      </w:r>
      <w:r w:rsidR="003B022E" w:rsidRPr="00070D72">
        <w:rPr>
          <w:rStyle w:val="st1"/>
          <w:rFonts w:ascii="Arial" w:hAnsi="Arial" w:cs="Simplified Arabic"/>
          <w:sz w:val="32"/>
          <w:szCs w:val="32"/>
          <w:rtl/>
        </w:rPr>
        <w:t>وَإِنْ تُخْفُوهَا وَتُؤْتُوهَا الْفُقَرَاءَ فَهُوَ خَيْرٌ لَكُمْ</w:t>
      </w:r>
      <w:r w:rsidR="003B022E" w:rsidRPr="00070D72">
        <w:rPr>
          <w:rStyle w:val="st1"/>
          <w:rFonts w:ascii="Arial" w:hAnsi="Arial" w:cs="Simplified Arabic"/>
          <w:sz w:val="32"/>
          <w:szCs w:val="32"/>
        </w:rPr>
        <w:t xml:space="preserve"> </w:t>
      </w:r>
      <w:r w:rsidR="003B022E" w:rsidRPr="00070D72">
        <w:rPr>
          <w:rStyle w:val="st1"/>
          <w:rFonts w:ascii="Arial" w:hAnsi="Arial" w:cs="Simplified Arabic"/>
          <w:sz w:val="32"/>
          <w:szCs w:val="32"/>
          <w:rtl/>
        </w:rPr>
        <w:t>وَ</w:t>
      </w:r>
      <w:r w:rsidR="003B022E" w:rsidRPr="00070D72">
        <w:rPr>
          <w:rStyle w:val="st1"/>
          <w:rFonts w:ascii="Arial" w:hAnsi="Arial" w:cs="Simplified Arabic" w:hint="cs"/>
          <w:sz w:val="32"/>
          <w:szCs w:val="32"/>
          <w:rtl/>
        </w:rPr>
        <w:t>نُ</w:t>
      </w:r>
      <w:r w:rsidR="003B022E" w:rsidRPr="00070D72">
        <w:rPr>
          <w:rStyle w:val="st1"/>
          <w:rFonts w:ascii="Arial" w:hAnsi="Arial" w:cs="Simplified Arabic"/>
          <w:sz w:val="32"/>
          <w:szCs w:val="32"/>
          <w:rtl/>
        </w:rPr>
        <w:t>كَفِّرُ</w:t>
      </w:r>
      <w:r w:rsidR="003B022E" w:rsidRPr="00070D72">
        <w:rPr>
          <w:rStyle w:val="st1"/>
          <w:rFonts w:ascii="Arial" w:hAnsi="Arial" w:cs="Simplified Arabic"/>
          <w:sz w:val="32"/>
          <w:szCs w:val="32"/>
        </w:rPr>
        <w:t xml:space="preserve"> </w:t>
      </w:r>
      <w:r w:rsidR="003B022E" w:rsidRPr="00070D72">
        <w:rPr>
          <w:rFonts w:ascii="Arial" w:hAnsi="Arial" w:cs="Simplified Arabic"/>
          <w:vanish/>
          <w:sz w:val="32"/>
          <w:szCs w:val="32"/>
        </w:rPr>
        <w:br/>
      </w:r>
      <w:r w:rsidR="003B022E" w:rsidRPr="00070D72">
        <w:rPr>
          <w:rStyle w:val="st1"/>
          <w:rFonts w:ascii="Arial" w:hAnsi="Arial" w:cs="Simplified Arabic"/>
          <w:sz w:val="32"/>
          <w:szCs w:val="32"/>
          <w:rtl/>
        </w:rPr>
        <w:t>عَنْكُمْ مِنْ</w:t>
      </w:r>
      <w:r w:rsidR="003B022E" w:rsidRPr="00070D72">
        <w:rPr>
          <w:rStyle w:val="st1"/>
          <w:rFonts w:ascii="Arial" w:hAnsi="Arial" w:cs="Simplified Arabic"/>
          <w:sz w:val="32"/>
          <w:szCs w:val="32"/>
        </w:rPr>
        <w:t xml:space="preserve"> </w:t>
      </w:r>
      <w:r w:rsidR="003B022E" w:rsidRPr="00070D72">
        <w:rPr>
          <w:rStyle w:val="st1"/>
          <w:rFonts w:ascii="Arial" w:hAnsi="Arial" w:cs="Simplified Arabic"/>
          <w:sz w:val="32"/>
          <w:szCs w:val="32"/>
          <w:rtl/>
        </w:rPr>
        <w:t>سَيِّئَاتِكُمْ</w:t>
      </w:r>
      <w:r w:rsidR="003B022E" w:rsidRPr="00070D72">
        <w:rPr>
          <w:rFonts w:ascii="Traditional Arabic" w:hAnsi="Traditional Arabic" w:cs="Simplified Arabic" w:hint="cs"/>
          <w:sz w:val="32"/>
          <w:szCs w:val="32"/>
          <w:rtl/>
        </w:rPr>
        <w:t xml:space="preserve"> </w:t>
      </w:r>
      <w:r w:rsidR="003B022E" w:rsidRPr="00070D72">
        <w:rPr>
          <w:rFonts w:ascii="Traditional Arabic" w:hAnsi="Traditional Arabic" w:cs="Simplified Arabic"/>
          <w:sz w:val="32"/>
          <w:szCs w:val="32"/>
          <w:rtl/>
        </w:rPr>
        <w:t>﴾</w:t>
      </w:r>
      <w:r w:rsidR="003B022E" w:rsidRPr="00070D72">
        <w:rPr>
          <w:rFonts w:asciiTheme="minorBidi" w:eastAsia="Times New Roman" w:hAnsiTheme="minorBidi" w:cs="Simplified Arabic" w:hint="cs"/>
          <w:sz w:val="32"/>
          <w:szCs w:val="32"/>
          <w:rtl/>
        </w:rPr>
        <w:t xml:space="preserve"> </w:t>
      </w:r>
      <w:r w:rsidRPr="00070D72">
        <w:rPr>
          <w:rFonts w:asciiTheme="minorBidi" w:eastAsia="Times New Roman" w:hAnsiTheme="minorBidi" w:cs="Simplified Arabic" w:hint="cs"/>
          <w:sz w:val="32"/>
          <w:szCs w:val="32"/>
          <w:rtl/>
        </w:rPr>
        <w:lastRenderedPageBreak/>
        <w:t>(البقرة 271). والرفع ههنا وجه الكلام, وهو الجيّد</w:t>
      </w:r>
      <w:r w:rsidR="00070D72">
        <w:rPr>
          <w:rFonts w:asciiTheme="minorBidi" w:eastAsia="Times New Roman" w:hAnsiTheme="minorBidi" w:cs="Simplified Arabic" w:hint="cs"/>
          <w:sz w:val="32"/>
          <w:szCs w:val="32"/>
          <w:rtl/>
        </w:rPr>
        <w:t>؛</w:t>
      </w:r>
      <w:r w:rsidRPr="00070D72">
        <w:rPr>
          <w:rFonts w:asciiTheme="minorBidi" w:eastAsia="Times New Roman" w:hAnsiTheme="minorBidi" w:cs="Simplified Arabic" w:hint="cs"/>
          <w:sz w:val="32"/>
          <w:szCs w:val="32"/>
          <w:rtl/>
        </w:rPr>
        <w:t xml:space="preserve"> لأنّ الكلام الذي بعد الفاء جرى مجراه في غير الجزاء فجرى الفعل هنا كما كان يجري في غير الجزاء </w:t>
      </w:r>
      <w:r w:rsidR="00F61DE6">
        <w:rPr>
          <w:rFonts w:asciiTheme="minorBidi" w:eastAsia="Times New Roman" w:hAnsiTheme="minorBidi" w:cs="Simplified Arabic" w:hint="cs"/>
          <w:sz w:val="32"/>
          <w:szCs w:val="32"/>
          <w:rtl/>
        </w:rPr>
        <w:t>"</w:t>
      </w:r>
      <w:r w:rsidR="00F61DE6" w:rsidRPr="00070D72">
        <w:rPr>
          <w:rFonts w:cs="Simplified Arabic" w:hint="cs"/>
          <w:color w:val="0000FF"/>
          <w:sz w:val="32"/>
          <w:szCs w:val="32"/>
          <w:vertAlign w:val="superscript"/>
          <w:rtl/>
          <w:lang w:bidi="ar-JO"/>
        </w:rPr>
        <w:t xml:space="preserve"> </w:t>
      </w:r>
      <w:r w:rsidR="00722926" w:rsidRPr="00070D72">
        <w:rPr>
          <w:rFonts w:cs="Simplified Arabic" w:hint="cs"/>
          <w:color w:val="0000FF"/>
          <w:sz w:val="32"/>
          <w:szCs w:val="32"/>
          <w:vertAlign w:val="superscript"/>
          <w:rtl/>
          <w:lang w:bidi="ar-JO"/>
        </w:rPr>
        <w:t>(</w:t>
      </w:r>
      <w:r w:rsidR="00722926" w:rsidRPr="00070D72">
        <w:rPr>
          <w:rStyle w:val="a7"/>
          <w:rFonts w:cs="Simplified Arabic"/>
          <w:color w:val="0000FF"/>
          <w:sz w:val="32"/>
          <w:szCs w:val="32"/>
          <w:rtl/>
          <w:lang w:bidi="ar-JO"/>
        </w:rPr>
        <w:footnoteReference w:id="253"/>
      </w:r>
      <w:r w:rsidR="00722926" w:rsidRPr="00070D72">
        <w:rPr>
          <w:rFonts w:cs="Simplified Arabic" w:hint="cs"/>
          <w:color w:val="0000FF"/>
          <w:sz w:val="32"/>
          <w:szCs w:val="32"/>
          <w:vertAlign w:val="superscript"/>
          <w:rtl/>
          <w:lang w:bidi="ar-JO"/>
        </w:rPr>
        <w:t>)</w:t>
      </w:r>
      <w:r w:rsidRPr="00070D72">
        <w:rPr>
          <w:rFonts w:asciiTheme="minorBidi" w:eastAsia="Times New Roman" w:hAnsiTheme="minorBidi" w:cs="Simplified Arabic" w:hint="cs"/>
          <w:sz w:val="32"/>
          <w:szCs w:val="32"/>
          <w:rtl/>
        </w:rPr>
        <w:t xml:space="preserve">. </w:t>
      </w:r>
    </w:p>
    <w:p w:rsidR="006A4226" w:rsidRPr="00070D72" w:rsidRDefault="00CD5882" w:rsidP="00F61DE6">
      <w:pPr>
        <w:shd w:val="clear" w:color="auto" w:fill="FFFFFF"/>
        <w:spacing w:after="0" w:line="240" w:lineRule="auto"/>
        <w:jc w:val="both"/>
        <w:rPr>
          <w:rFonts w:asciiTheme="minorBidi" w:eastAsia="Times New Roman" w:hAnsiTheme="minorBidi" w:cs="Simplified Arabic"/>
          <w:sz w:val="32"/>
          <w:szCs w:val="32"/>
          <w:rtl/>
        </w:rPr>
      </w:pPr>
      <w:r>
        <w:rPr>
          <w:rFonts w:asciiTheme="minorBidi" w:eastAsia="Times New Roman" w:hAnsiTheme="minorBidi" w:cs="Simplified Arabic" w:hint="cs"/>
          <w:sz w:val="32"/>
          <w:szCs w:val="32"/>
          <w:rtl/>
        </w:rPr>
        <w:t xml:space="preserve">        </w:t>
      </w:r>
      <w:r w:rsidR="006A4226" w:rsidRPr="00070D72">
        <w:rPr>
          <w:rFonts w:asciiTheme="minorBidi" w:eastAsia="Times New Roman" w:hAnsiTheme="minorBidi" w:cs="Simplified Arabic" w:hint="cs"/>
          <w:sz w:val="32"/>
          <w:szCs w:val="32"/>
          <w:rtl/>
        </w:rPr>
        <w:t>وأشار مكي إلى ما ذكره النحاة مشابهاً لقول الفارسي في الرفع</w:t>
      </w:r>
      <w:r w:rsidR="00606C15">
        <w:rPr>
          <w:rFonts w:asciiTheme="minorBidi" w:eastAsia="Times New Roman" w:hAnsiTheme="minorBidi" w:cs="Simplified Arabic" w:hint="cs"/>
          <w:sz w:val="32"/>
          <w:szCs w:val="32"/>
          <w:rtl/>
        </w:rPr>
        <w:t>،</w:t>
      </w:r>
      <w:r w:rsidR="006A4226" w:rsidRPr="00070D72">
        <w:rPr>
          <w:rFonts w:asciiTheme="minorBidi" w:eastAsia="Times New Roman" w:hAnsiTheme="minorBidi" w:cs="Simplified Arabic" w:hint="cs"/>
          <w:sz w:val="32"/>
          <w:szCs w:val="32"/>
          <w:rtl/>
        </w:rPr>
        <w:t xml:space="preserve"> بقوله:</w:t>
      </w:r>
      <w:r w:rsidR="00F61DE6">
        <w:rPr>
          <w:rFonts w:asciiTheme="minorBidi" w:eastAsia="Times New Roman" w:hAnsiTheme="minorBidi" w:cs="Simplified Arabic" w:hint="cs"/>
          <w:sz w:val="32"/>
          <w:szCs w:val="32"/>
          <w:rtl/>
        </w:rPr>
        <w:t>"</w:t>
      </w:r>
      <w:r w:rsidR="006A4226" w:rsidRPr="00070D72">
        <w:rPr>
          <w:rFonts w:asciiTheme="minorBidi" w:eastAsia="Times New Roman" w:hAnsiTheme="minorBidi" w:cs="Simplified Arabic" w:hint="cs"/>
          <w:sz w:val="32"/>
          <w:szCs w:val="32"/>
          <w:rtl/>
        </w:rPr>
        <w:t xml:space="preserve"> وحج</w:t>
      </w:r>
      <w:r w:rsidR="009A1D1F" w:rsidRPr="00070D72">
        <w:rPr>
          <w:rFonts w:asciiTheme="minorBidi" w:eastAsia="Times New Roman" w:hAnsiTheme="minorBidi" w:cs="Simplified Arabic" w:hint="cs"/>
          <w:sz w:val="32"/>
          <w:szCs w:val="32"/>
          <w:rtl/>
        </w:rPr>
        <w:t>ّ</w:t>
      </w:r>
      <w:r w:rsidR="006A4226" w:rsidRPr="00070D72">
        <w:rPr>
          <w:rFonts w:asciiTheme="minorBidi" w:eastAsia="Times New Roman" w:hAnsiTheme="minorBidi" w:cs="Simplified Arabic" w:hint="cs"/>
          <w:sz w:val="32"/>
          <w:szCs w:val="32"/>
          <w:rtl/>
        </w:rPr>
        <w:t>ة من رفع أن الفاء يُستأنف ما بعدها</w:t>
      </w:r>
      <w:r w:rsidR="00606C15">
        <w:rPr>
          <w:rFonts w:asciiTheme="minorBidi" w:eastAsia="Times New Roman" w:hAnsiTheme="minorBidi" w:cs="Simplified Arabic" w:hint="cs"/>
          <w:sz w:val="32"/>
          <w:szCs w:val="32"/>
          <w:rtl/>
        </w:rPr>
        <w:t>،</w:t>
      </w:r>
      <w:r w:rsidR="006A4226" w:rsidRPr="00070D72">
        <w:rPr>
          <w:rFonts w:asciiTheme="minorBidi" w:eastAsia="Times New Roman" w:hAnsiTheme="minorBidi" w:cs="Simplified Arabic" w:hint="cs"/>
          <w:sz w:val="32"/>
          <w:szCs w:val="32"/>
          <w:rtl/>
        </w:rPr>
        <w:t xml:space="preserve"> فرفع على القطع ممّا قبله إمّا أن يكون أضمر مبتدأ على تقدير: فالله يغفر ويعذب</w:t>
      </w:r>
      <w:r w:rsidR="00606C15">
        <w:rPr>
          <w:rFonts w:asciiTheme="minorBidi" w:eastAsia="Times New Roman" w:hAnsiTheme="minorBidi" w:cs="Simplified Arabic" w:hint="cs"/>
          <w:sz w:val="32"/>
          <w:szCs w:val="32"/>
          <w:rtl/>
        </w:rPr>
        <w:t>،</w:t>
      </w:r>
      <w:r w:rsidR="006A4226" w:rsidRPr="00070D72">
        <w:rPr>
          <w:rFonts w:asciiTheme="minorBidi" w:eastAsia="Times New Roman" w:hAnsiTheme="minorBidi" w:cs="Simplified Arabic" w:hint="cs"/>
          <w:sz w:val="32"/>
          <w:szCs w:val="32"/>
          <w:rtl/>
        </w:rPr>
        <w:t xml:space="preserve"> فيكون جملة من ابتداء وخبر</w:t>
      </w:r>
      <w:r w:rsidR="00606C15">
        <w:rPr>
          <w:rFonts w:asciiTheme="minorBidi" w:eastAsia="Times New Roman" w:hAnsiTheme="minorBidi" w:cs="Simplified Arabic" w:hint="cs"/>
          <w:sz w:val="32"/>
          <w:szCs w:val="32"/>
          <w:rtl/>
        </w:rPr>
        <w:t>،</w:t>
      </w:r>
      <w:r w:rsidR="006A4226" w:rsidRPr="00070D72">
        <w:rPr>
          <w:rFonts w:asciiTheme="minorBidi" w:eastAsia="Times New Roman" w:hAnsiTheme="minorBidi" w:cs="Simplified Arabic" w:hint="cs"/>
          <w:sz w:val="32"/>
          <w:szCs w:val="32"/>
          <w:rtl/>
        </w:rPr>
        <w:t xml:space="preserve"> معطوفة على جملة</w:t>
      </w:r>
      <w:r w:rsidR="00606C15">
        <w:rPr>
          <w:rFonts w:asciiTheme="minorBidi" w:eastAsia="Times New Roman" w:hAnsiTheme="minorBidi" w:cs="Simplified Arabic" w:hint="cs"/>
          <w:sz w:val="32"/>
          <w:szCs w:val="32"/>
          <w:rtl/>
        </w:rPr>
        <w:t>،</w:t>
      </w:r>
      <w:r w:rsidR="006A4226" w:rsidRPr="00070D72">
        <w:rPr>
          <w:rFonts w:asciiTheme="minorBidi" w:eastAsia="Times New Roman" w:hAnsiTheme="minorBidi" w:cs="Simplified Arabic" w:hint="cs"/>
          <w:sz w:val="32"/>
          <w:szCs w:val="32"/>
          <w:rtl/>
        </w:rPr>
        <w:t xml:space="preserve"> من فعل وفاعل</w:t>
      </w:r>
      <w:r w:rsidR="00070D72">
        <w:rPr>
          <w:rFonts w:asciiTheme="minorBidi" w:eastAsia="Times New Roman" w:hAnsiTheme="minorBidi" w:cs="Simplified Arabic" w:hint="cs"/>
          <w:sz w:val="32"/>
          <w:szCs w:val="32"/>
          <w:rtl/>
        </w:rPr>
        <w:t>.</w:t>
      </w:r>
      <w:r w:rsidR="006A4226" w:rsidRPr="00070D72">
        <w:rPr>
          <w:rFonts w:asciiTheme="minorBidi" w:eastAsia="Times New Roman" w:hAnsiTheme="minorBidi" w:cs="Simplified Arabic" w:hint="cs"/>
          <w:sz w:val="32"/>
          <w:szCs w:val="32"/>
          <w:rtl/>
        </w:rPr>
        <w:t>ويجوز أن يكون الفعل مقدّراً</w:t>
      </w:r>
      <w:r w:rsidR="00606C15">
        <w:rPr>
          <w:rFonts w:asciiTheme="minorBidi" w:eastAsia="Times New Roman" w:hAnsiTheme="minorBidi" w:cs="Simplified Arabic" w:hint="cs"/>
          <w:sz w:val="32"/>
          <w:szCs w:val="32"/>
          <w:rtl/>
        </w:rPr>
        <w:t>،</w:t>
      </w:r>
      <w:r w:rsidR="006A4226" w:rsidRPr="00070D72">
        <w:rPr>
          <w:rFonts w:asciiTheme="minorBidi" w:eastAsia="Times New Roman" w:hAnsiTheme="minorBidi" w:cs="Simplified Arabic" w:hint="cs"/>
          <w:sz w:val="32"/>
          <w:szCs w:val="32"/>
          <w:rtl/>
        </w:rPr>
        <w:t xml:space="preserve"> فتكون جملة معطوفة من فعل وفاعل على مثلها</w:t>
      </w:r>
      <w:r w:rsidR="00606C15">
        <w:rPr>
          <w:rFonts w:asciiTheme="minorBidi" w:eastAsia="Times New Roman" w:hAnsiTheme="minorBidi" w:cs="Simplified Arabic" w:hint="cs"/>
          <w:sz w:val="32"/>
          <w:szCs w:val="32"/>
          <w:rtl/>
        </w:rPr>
        <w:t>،</w:t>
      </w:r>
      <w:r w:rsidR="006A4226" w:rsidRPr="00070D72">
        <w:rPr>
          <w:rFonts w:asciiTheme="minorBidi" w:eastAsia="Times New Roman" w:hAnsiTheme="minorBidi" w:cs="Simplified Arabic" w:hint="cs"/>
          <w:sz w:val="32"/>
          <w:szCs w:val="32"/>
          <w:rtl/>
        </w:rPr>
        <w:t xml:space="preserve"> والتقدير على هذا: فيغفر الله لمن يشاء ويعذب من يشاء</w:t>
      </w:r>
      <w:r w:rsidR="00F61DE6">
        <w:rPr>
          <w:rFonts w:asciiTheme="minorBidi" w:eastAsia="Times New Roman" w:hAnsiTheme="minorBidi" w:cs="Simplified Arabic" w:hint="cs"/>
          <w:sz w:val="32"/>
          <w:szCs w:val="32"/>
          <w:rtl/>
        </w:rPr>
        <w:t xml:space="preserve"> "</w:t>
      </w:r>
      <w:r w:rsidR="006A4226" w:rsidRPr="00070D72">
        <w:rPr>
          <w:rFonts w:asciiTheme="minorBidi" w:eastAsia="Times New Roman" w:hAnsiTheme="minorBidi" w:cs="Simplified Arabic" w:hint="cs"/>
          <w:sz w:val="32"/>
          <w:szCs w:val="32"/>
          <w:rtl/>
        </w:rPr>
        <w:t xml:space="preserve"> </w:t>
      </w:r>
      <w:r w:rsidR="00722926" w:rsidRPr="00070D72">
        <w:rPr>
          <w:rFonts w:cs="Simplified Arabic" w:hint="cs"/>
          <w:color w:val="0000FF"/>
          <w:sz w:val="32"/>
          <w:szCs w:val="32"/>
          <w:vertAlign w:val="superscript"/>
          <w:rtl/>
          <w:lang w:bidi="ar-JO"/>
        </w:rPr>
        <w:t>(</w:t>
      </w:r>
      <w:r w:rsidR="00722926" w:rsidRPr="00070D72">
        <w:rPr>
          <w:rStyle w:val="a7"/>
          <w:rFonts w:cs="Simplified Arabic"/>
          <w:color w:val="0000FF"/>
          <w:sz w:val="32"/>
          <w:szCs w:val="32"/>
          <w:rtl/>
          <w:lang w:bidi="ar-JO"/>
        </w:rPr>
        <w:footnoteReference w:id="254"/>
      </w:r>
      <w:r w:rsidR="00722926" w:rsidRPr="00070D72">
        <w:rPr>
          <w:rFonts w:cs="Simplified Arabic" w:hint="cs"/>
          <w:color w:val="0000FF"/>
          <w:sz w:val="32"/>
          <w:szCs w:val="32"/>
          <w:vertAlign w:val="superscript"/>
          <w:rtl/>
          <w:lang w:bidi="ar-JO"/>
        </w:rPr>
        <w:t>)</w:t>
      </w:r>
      <w:r w:rsidR="006A4226" w:rsidRPr="00070D72">
        <w:rPr>
          <w:rFonts w:asciiTheme="minorBidi" w:eastAsia="Times New Roman" w:hAnsiTheme="minorBidi" w:cs="Simplified Arabic" w:hint="cs"/>
          <w:sz w:val="32"/>
          <w:szCs w:val="32"/>
          <w:rtl/>
        </w:rPr>
        <w:t xml:space="preserve">. </w:t>
      </w:r>
    </w:p>
    <w:p w:rsidR="00415F8C" w:rsidRPr="00070D72" w:rsidRDefault="00415F8C" w:rsidP="00606C15">
      <w:pPr>
        <w:shd w:val="clear" w:color="auto" w:fill="FFFFFF"/>
        <w:spacing w:after="0" w:line="240" w:lineRule="auto"/>
        <w:jc w:val="both"/>
        <w:rPr>
          <w:rFonts w:asciiTheme="minorBidi" w:eastAsia="Times New Roman" w:hAnsiTheme="minorBidi" w:cs="Simplified Arabic"/>
          <w:sz w:val="32"/>
          <w:szCs w:val="32"/>
          <w:rtl/>
        </w:rPr>
      </w:pPr>
    </w:p>
    <w:p w:rsidR="00040D17" w:rsidRPr="00606C15" w:rsidRDefault="00AF7E13" w:rsidP="00606C15">
      <w:pPr>
        <w:shd w:val="clear" w:color="auto" w:fill="FFFFFF"/>
        <w:spacing w:after="0" w:line="240" w:lineRule="auto"/>
        <w:jc w:val="both"/>
        <w:rPr>
          <w:rFonts w:asciiTheme="minorBidi" w:eastAsia="Times New Roman" w:hAnsiTheme="minorBidi" w:cs="Simplified Arabic"/>
          <w:b/>
          <w:bCs/>
          <w:sz w:val="32"/>
          <w:szCs w:val="32"/>
          <w:rtl/>
        </w:rPr>
      </w:pPr>
      <w:r>
        <w:rPr>
          <w:rFonts w:asciiTheme="minorBidi" w:eastAsia="Times New Roman" w:hAnsiTheme="minorBidi" w:cs="Simplified Arabic" w:hint="cs"/>
          <w:b/>
          <w:bCs/>
          <w:sz w:val="32"/>
          <w:szCs w:val="32"/>
          <w:rtl/>
        </w:rPr>
        <w:t>3-2</w:t>
      </w:r>
      <w:r w:rsidR="00460AAA" w:rsidRPr="00606C15">
        <w:rPr>
          <w:rFonts w:asciiTheme="minorBidi" w:eastAsia="Times New Roman" w:hAnsiTheme="minorBidi" w:cs="Simplified Arabic" w:hint="cs"/>
          <w:b/>
          <w:bCs/>
          <w:sz w:val="32"/>
          <w:szCs w:val="32"/>
          <w:rtl/>
        </w:rPr>
        <w:t xml:space="preserve">الخاتمة </w:t>
      </w:r>
    </w:p>
    <w:p w:rsidR="00460AAA" w:rsidRDefault="00A733BB" w:rsidP="003A0169">
      <w:pPr>
        <w:shd w:val="clear" w:color="auto" w:fill="FFFFFF"/>
        <w:spacing w:after="0" w:line="240" w:lineRule="auto"/>
        <w:ind w:firstLine="720"/>
        <w:jc w:val="both"/>
        <w:rPr>
          <w:rFonts w:asciiTheme="minorBidi" w:eastAsia="Times New Roman" w:hAnsiTheme="minorBidi" w:cs="Simplified Arabic"/>
          <w:sz w:val="32"/>
          <w:szCs w:val="32"/>
          <w:rtl/>
        </w:rPr>
      </w:pPr>
      <w:r w:rsidRPr="00070D72">
        <w:rPr>
          <w:rFonts w:asciiTheme="minorBidi" w:eastAsia="Times New Roman" w:hAnsiTheme="minorBidi" w:cs="Simplified Arabic" w:hint="cs"/>
          <w:sz w:val="32"/>
          <w:szCs w:val="32"/>
          <w:rtl/>
        </w:rPr>
        <w:t xml:space="preserve"> </w:t>
      </w:r>
      <w:r w:rsidR="00460AAA" w:rsidRPr="00070D72">
        <w:rPr>
          <w:rFonts w:asciiTheme="minorBidi" w:eastAsia="Times New Roman" w:hAnsiTheme="minorBidi" w:cs="Simplified Arabic" w:hint="cs"/>
          <w:sz w:val="32"/>
          <w:szCs w:val="32"/>
          <w:rtl/>
        </w:rPr>
        <w:t>وبعد أن عرضت الدراسة وعنوانها " التفضيل النحوي عند أبي علي الفارسي في كتابه الحجّة "</w:t>
      </w:r>
      <w:r w:rsidR="00606C15">
        <w:rPr>
          <w:rFonts w:asciiTheme="minorBidi" w:eastAsia="Times New Roman" w:hAnsiTheme="minorBidi" w:cs="Simplified Arabic" w:hint="cs"/>
          <w:sz w:val="32"/>
          <w:szCs w:val="32"/>
          <w:rtl/>
        </w:rPr>
        <w:t>،</w:t>
      </w:r>
      <w:r w:rsidR="00460AAA" w:rsidRPr="00070D72">
        <w:rPr>
          <w:rFonts w:asciiTheme="minorBidi" w:eastAsia="Times New Roman" w:hAnsiTheme="minorBidi" w:cs="Simplified Arabic" w:hint="cs"/>
          <w:sz w:val="32"/>
          <w:szCs w:val="32"/>
          <w:rtl/>
        </w:rPr>
        <w:t xml:space="preserve"> يمكن أن نجمل بعض النتائج التي توصلنا إليها</w:t>
      </w:r>
      <w:r w:rsidR="00070D72">
        <w:rPr>
          <w:rFonts w:asciiTheme="minorBidi" w:eastAsia="Times New Roman" w:hAnsiTheme="minorBidi" w:cs="Simplified Arabic" w:hint="cs"/>
          <w:sz w:val="32"/>
          <w:szCs w:val="32"/>
          <w:rtl/>
        </w:rPr>
        <w:t>:</w:t>
      </w:r>
    </w:p>
    <w:p w:rsidR="008413D2" w:rsidRPr="00070D72" w:rsidRDefault="00762AFB" w:rsidP="00FE16DC">
      <w:pPr>
        <w:shd w:val="clear" w:color="auto" w:fill="FFFFFF"/>
        <w:spacing w:after="0" w:line="240" w:lineRule="auto"/>
        <w:ind w:left="403" w:hanging="403"/>
        <w:jc w:val="both"/>
        <w:rPr>
          <w:rFonts w:asciiTheme="minorBidi" w:eastAsia="Times New Roman" w:hAnsiTheme="minorBidi" w:cs="Simplified Arabic"/>
          <w:sz w:val="32"/>
          <w:szCs w:val="32"/>
          <w:rtl/>
        </w:rPr>
      </w:pPr>
      <w:r w:rsidRPr="00070D72">
        <w:rPr>
          <w:rFonts w:asciiTheme="minorBidi" w:eastAsia="Times New Roman" w:hAnsiTheme="minorBidi" w:cs="Simplified Arabic" w:hint="cs"/>
          <w:sz w:val="32"/>
          <w:szCs w:val="32"/>
          <w:rtl/>
        </w:rPr>
        <w:t>1-</w:t>
      </w:r>
      <w:r w:rsidR="008413D2" w:rsidRPr="00070D72">
        <w:rPr>
          <w:rFonts w:asciiTheme="minorBidi" w:eastAsia="Times New Roman" w:hAnsiTheme="minorBidi" w:cs="Simplified Arabic" w:hint="cs"/>
          <w:sz w:val="32"/>
          <w:szCs w:val="32"/>
          <w:rtl/>
        </w:rPr>
        <w:t xml:space="preserve">بنى الفارسي </w:t>
      </w:r>
      <w:r w:rsidR="00FE16DC">
        <w:rPr>
          <w:rFonts w:asciiTheme="minorBidi" w:eastAsia="Times New Roman" w:hAnsiTheme="minorBidi" w:cs="Simplified Arabic" w:hint="cs"/>
          <w:sz w:val="32"/>
          <w:szCs w:val="32"/>
          <w:rtl/>
        </w:rPr>
        <w:t>ترجيحه للقراءات</w:t>
      </w:r>
      <w:r w:rsidR="008413D2" w:rsidRPr="00070D72">
        <w:rPr>
          <w:rFonts w:asciiTheme="minorBidi" w:eastAsia="Times New Roman" w:hAnsiTheme="minorBidi" w:cs="Simplified Arabic" w:hint="cs"/>
          <w:sz w:val="32"/>
          <w:szCs w:val="32"/>
          <w:rtl/>
        </w:rPr>
        <w:t xml:space="preserve"> القرآنية على ضوء الأدلة التي اعتمد عليها</w:t>
      </w:r>
      <w:r w:rsidR="00163B7C" w:rsidRPr="00070D72">
        <w:rPr>
          <w:rFonts w:asciiTheme="minorBidi" w:eastAsia="Times New Roman" w:hAnsiTheme="minorBidi" w:cs="Simplified Arabic" w:hint="cs"/>
          <w:sz w:val="32"/>
          <w:szCs w:val="32"/>
          <w:rtl/>
        </w:rPr>
        <w:t>,</w:t>
      </w:r>
      <w:r w:rsidR="008413D2" w:rsidRPr="00070D72">
        <w:rPr>
          <w:rFonts w:asciiTheme="minorBidi" w:eastAsia="Times New Roman" w:hAnsiTheme="minorBidi" w:cs="Simplified Arabic" w:hint="cs"/>
          <w:sz w:val="32"/>
          <w:szCs w:val="32"/>
          <w:rtl/>
        </w:rPr>
        <w:t xml:space="preserve"> ومنها</w:t>
      </w:r>
      <w:r w:rsidR="00070D72">
        <w:rPr>
          <w:rFonts w:asciiTheme="minorBidi" w:eastAsia="Times New Roman" w:hAnsiTheme="minorBidi" w:cs="Simplified Arabic" w:hint="cs"/>
          <w:sz w:val="32"/>
          <w:szCs w:val="32"/>
          <w:rtl/>
        </w:rPr>
        <w:t>:</w:t>
      </w:r>
      <w:r w:rsidR="008413D2" w:rsidRPr="00070D72">
        <w:rPr>
          <w:rFonts w:asciiTheme="minorBidi" w:eastAsia="Times New Roman" w:hAnsiTheme="minorBidi" w:cs="Simplified Arabic" w:hint="cs"/>
          <w:sz w:val="32"/>
          <w:szCs w:val="32"/>
          <w:rtl/>
        </w:rPr>
        <w:t xml:space="preserve"> </w:t>
      </w:r>
      <w:r w:rsidR="00FE16DC">
        <w:rPr>
          <w:rFonts w:asciiTheme="minorBidi" w:eastAsia="Times New Roman" w:hAnsiTheme="minorBidi" w:cs="Simplified Arabic" w:hint="cs"/>
          <w:sz w:val="32"/>
          <w:szCs w:val="32"/>
          <w:rtl/>
        </w:rPr>
        <w:t xml:space="preserve">قوة الوجه الإعرابي , والاستعمال الشائع والفصاحة , والدلالة وقوتها في الوجه </w:t>
      </w:r>
      <w:r w:rsidR="00070D72">
        <w:rPr>
          <w:rFonts w:asciiTheme="minorBidi" w:eastAsia="Times New Roman" w:hAnsiTheme="minorBidi" w:cs="Simplified Arabic" w:hint="cs"/>
          <w:sz w:val="32"/>
          <w:szCs w:val="32"/>
          <w:rtl/>
        </w:rPr>
        <w:t>.</w:t>
      </w:r>
    </w:p>
    <w:p w:rsidR="003C6397" w:rsidRPr="00070D72" w:rsidRDefault="00762AFB" w:rsidP="00FE16DC">
      <w:pPr>
        <w:shd w:val="clear" w:color="auto" w:fill="FFFFFF"/>
        <w:spacing w:after="0" w:line="240" w:lineRule="auto"/>
        <w:ind w:left="403" w:hanging="403"/>
        <w:jc w:val="both"/>
        <w:rPr>
          <w:rFonts w:asciiTheme="minorBidi" w:eastAsia="Times New Roman" w:hAnsiTheme="minorBidi" w:cs="Simplified Arabic"/>
          <w:sz w:val="32"/>
          <w:szCs w:val="32"/>
          <w:rtl/>
        </w:rPr>
      </w:pPr>
      <w:r w:rsidRPr="00070D72">
        <w:rPr>
          <w:rFonts w:asciiTheme="minorBidi" w:eastAsia="Times New Roman" w:hAnsiTheme="minorBidi" w:cs="Simplified Arabic" w:hint="cs"/>
          <w:sz w:val="32"/>
          <w:szCs w:val="32"/>
          <w:rtl/>
        </w:rPr>
        <w:t>2-</w:t>
      </w:r>
      <w:r w:rsidR="003C6397" w:rsidRPr="00070D72">
        <w:rPr>
          <w:rFonts w:asciiTheme="minorBidi" w:eastAsia="Times New Roman" w:hAnsiTheme="minorBidi" w:cs="Simplified Arabic" w:hint="cs"/>
          <w:sz w:val="32"/>
          <w:szCs w:val="32"/>
          <w:rtl/>
        </w:rPr>
        <w:t xml:space="preserve">انتقال الفارسي من مرحلة التوجيه بين القراءات إلى مرحلة </w:t>
      </w:r>
      <w:r w:rsidR="00497CD2">
        <w:rPr>
          <w:rFonts w:asciiTheme="minorBidi" w:eastAsia="Times New Roman" w:hAnsiTheme="minorBidi" w:cs="Simplified Arabic" w:hint="cs"/>
          <w:sz w:val="32"/>
          <w:szCs w:val="32"/>
          <w:rtl/>
        </w:rPr>
        <w:t>الاختيار والترجيح</w:t>
      </w:r>
      <w:r w:rsidR="003C6397" w:rsidRPr="00070D72">
        <w:rPr>
          <w:rFonts w:asciiTheme="minorBidi" w:eastAsia="Times New Roman" w:hAnsiTheme="minorBidi" w:cs="Simplified Arabic" w:hint="cs"/>
          <w:sz w:val="32"/>
          <w:szCs w:val="32"/>
          <w:rtl/>
        </w:rPr>
        <w:t xml:space="preserve"> بينها</w:t>
      </w:r>
      <w:r w:rsidR="00606C15">
        <w:rPr>
          <w:rFonts w:asciiTheme="minorBidi" w:eastAsia="Times New Roman" w:hAnsiTheme="minorBidi" w:cs="Simplified Arabic" w:hint="cs"/>
          <w:sz w:val="32"/>
          <w:szCs w:val="32"/>
          <w:rtl/>
        </w:rPr>
        <w:t>،</w:t>
      </w:r>
      <w:r w:rsidR="003C6397" w:rsidRPr="00070D72">
        <w:rPr>
          <w:rFonts w:asciiTheme="minorBidi" w:eastAsia="Times New Roman" w:hAnsiTheme="minorBidi" w:cs="Simplified Arabic" w:hint="cs"/>
          <w:sz w:val="32"/>
          <w:szCs w:val="32"/>
          <w:rtl/>
        </w:rPr>
        <w:t xml:space="preserve"> مستنداً في ت</w:t>
      </w:r>
      <w:r w:rsidR="00FE16DC">
        <w:rPr>
          <w:rFonts w:asciiTheme="minorBidi" w:eastAsia="Times New Roman" w:hAnsiTheme="minorBidi" w:cs="Simplified Arabic" w:hint="cs"/>
          <w:sz w:val="32"/>
          <w:szCs w:val="32"/>
          <w:rtl/>
        </w:rPr>
        <w:t xml:space="preserve">رجيحه واختياره </w:t>
      </w:r>
      <w:r w:rsidR="003C6397" w:rsidRPr="00070D72">
        <w:rPr>
          <w:rFonts w:asciiTheme="minorBidi" w:eastAsia="Times New Roman" w:hAnsiTheme="minorBidi" w:cs="Simplified Arabic" w:hint="cs"/>
          <w:sz w:val="32"/>
          <w:szCs w:val="32"/>
          <w:rtl/>
        </w:rPr>
        <w:t>على الأدلة والحجج والبراهين</w:t>
      </w:r>
      <w:r w:rsidR="00070D72">
        <w:rPr>
          <w:rFonts w:asciiTheme="minorBidi" w:eastAsia="Times New Roman" w:hAnsiTheme="minorBidi" w:cs="Simplified Arabic" w:hint="cs"/>
          <w:sz w:val="32"/>
          <w:szCs w:val="32"/>
          <w:rtl/>
        </w:rPr>
        <w:t>.</w:t>
      </w:r>
      <w:r w:rsidR="003C6397" w:rsidRPr="00070D72">
        <w:rPr>
          <w:rFonts w:asciiTheme="minorBidi" w:eastAsia="Times New Roman" w:hAnsiTheme="minorBidi" w:cs="Simplified Arabic" w:hint="cs"/>
          <w:sz w:val="32"/>
          <w:szCs w:val="32"/>
          <w:rtl/>
        </w:rPr>
        <w:t xml:space="preserve"> </w:t>
      </w:r>
    </w:p>
    <w:p w:rsidR="003C6397" w:rsidRPr="00070D72" w:rsidRDefault="00762AFB" w:rsidP="003A0169">
      <w:pPr>
        <w:shd w:val="clear" w:color="auto" w:fill="FFFFFF"/>
        <w:spacing w:after="0" w:line="240" w:lineRule="auto"/>
        <w:ind w:left="403" w:hanging="403"/>
        <w:jc w:val="both"/>
        <w:rPr>
          <w:rFonts w:asciiTheme="minorBidi" w:eastAsia="Times New Roman" w:hAnsiTheme="minorBidi" w:cs="Simplified Arabic"/>
          <w:sz w:val="32"/>
          <w:szCs w:val="32"/>
          <w:rtl/>
        </w:rPr>
      </w:pPr>
      <w:r w:rsidRPr="00070D72">
        <w:rPr>
          <w:rFonts w:asciiTheme="minorBidi" w:eastAsia="Times New Roman" w:hAnsiTheme="minorBidi" w:cs="Simplified Arabic" w:hint="cs"/>
          <w:sz w:val="32"/>
          <w:szCs w:val="32"/>
          <w:rtl/>
        </w:rPr>
        <w:t>3-</w:t>
      </w:r>
      <w:r w:rsidR="003C6397" w:rsidRPr="00070D72">
        <w:rPr>
          <w:rFonts w:asciiTheme="minorBidi" w:eastAsia="Times New Roman" w:hAnsiTheme="minorBidi" w:cs="Simplified Arabic" w:hint="cs"/>
          <w:sz w:val="32"/>
          <w:szCs w:val="32"/>
          <w:rtl/>
        </w:rPr>
        <w:t>اعتماده في التوجيه والتفضيل على الاستدلال بالقراءات وكلام العرب سواء أكان شعراً أم نثراً</w:t>
      </w:r>
      <w:r w:rsidR="00606C15">
        <w:rPr>
          <w:rFonts w:asciiTheme="minorBidi" w:eastAsia="Times New Roman" w:hAnsiTheme="minorBidi" w:cs="Simplified Arabic" w:hint="cs"/>
          <w:sz w:val="32"/>
          <w:szCs w:val="32"/>
          <w:rtl/>
        </w:rPr>
        <w:t>،</w:t>
      </w:r>
      <w:r w:rsidR="003C6397" w:rsidRPr="00070D72">
        <w:rPr>
          <w:rFonts w:asciiTheme="minorBidi" w:eastAsia="Times New Roman" w:hAnsiTheme="minorBidi" w:cs="Simplified Arabic" w:hint="cs"/>
          <w:sz w:val="32"/>
          <w:szCs w:val="32"/>
          <w:rtl/>
        </w:rPr>
        <w:t xml:space="preserve"> وحرصه على التفسير في المواضع التي رآها تستدعي ذلك</w:t>
      </w:r>
      <w:r w:rsidR="00070D72">
        <w:rPr>
          <w:rFonts w:asciiTheme="minorBidi" w:eastAsia="Times New Roman" w:hAnsiTheme="minorBidi" w:cs="Simplified Arabic" w:hint="cs"/>
          <w:sz w:val="32"/>
          <w:szCs w:val="32"/>
          <w:rtl/>
        </w:rPr>
        <w:t>.</w:t>
      </w:r>
      <w:r w:rsidR="003C6397" w:rsidRPr="00070D72">
        <w:rPr>
          <w:rFonts w:asciiTheme="minorBidi" w:eastAsia="Times New Roman" w:hAnsiTheme="minorBidi" w:cs="Simplified Arabic" w:hint="cs"/>
          <w:sz w:val="32"/>
          <w:szCs w:val="32"/>
          <w:rtl/>
        </w:rPr>
        <w:t xml:space="preserve"> </w:t>
      </w:r>
    </w:p>
    <w:p w:rsidR="0057040D" w:rsidRDefault="00762AFB" w:rsidP="0057040D">
      <w:pPr>
        <w:shd w:val="clear" w:color="auto" w:fill="FFFFFF"/>
        <w:spacing w:after="0" w:line="240" w:lineRule="auto"/>
        <w:ind w:left="403" w:hanging="403"/>
        <w:jc w:val="both"/>
        <w:rPr>
          <w:rFonts w:asciiTheme="minorBidi" w:eastAsia="Times New Roman" w:hAnsiTheme="minorBidi" w:cs="Simplified Arabic"/>
          <w:sz w:val="32"/>
          <w:szCs w:val="32"/>
          <w:rtl/>
        </w:rPr>
      </w:pPr>
      <w:r w:rsidRPr="00070D72">
        <w:rPr>
          <w:rFonts w:asciiTheme="minorBidi" w:eastAsia="Times New Roman" w:hAnsiTheme="minorBidi" w:cs="Simplified Arabic" w:hint="cs"/>
          <w:sz w:val="32"/>
          <w:szCs w:val="32"/>
          <w:rtl/>
        </w:rPr>
        <w:t>4-</w:t>
      </w:r>
      <w:r w:rsidR="0057040D" w:rsidRPr="0057040D">
        <w:rPr>
          <w:rFonts w:asciiTheme="minorBidi" w:eastAsia="Times New Roman" w:hAnsiTheme="minorBidi" w:cs="Simplified Arabic" w:hint="cs"/>
          <w:sz w:val="32"/>
          <w:szCs w:val="32"/>
          <w:rtl/>
        </w:rPr>
        <w:t xml:space="preserve"> </w:t>
      </w:r>
      <w:r w:rsidR="0057040D">
        <w:rPr>
          <w:rFonts w:asciiTheme="minorBidi" w:eastAsia="Times New Roman" w:hAnsiTheme="minorBidi" w:cs="Simplified Arabic" w:hint="cs"/>
          <w:sz w:val="32"/>
          <w:szCs w:val="32"/>
          <w:rtl/>
        </w:rPr>
        <w:t>تأثر</w:t>
      </w:r>
      <w:r w:rsidR="0057040D" w:rsidRPr="00070D72">
        <w:rPr>
          <w:rFonts w:asciiTheme="minorBidi" w:eastAsia="Times New Roman" w:hAnsiTheme="minorBidi" w:cs="Simplified Arabic" w:hint="cs"/>
          <w:sz w:val="32"/>
          <w:szCs w:val="32"/>
          <w:rtl/>
        </w:rPr>
        <w:t xml:space="preserve"> </w:t>
      </w:r>
      <w:r w:rsidR="003C6397" w:rsidRPr="00070D72">
        <w:rPr>
          <w:rFonts w:asciiTheme="minorBidi" w:eastAsia="Times New Roman" w:hAnsiTheme="minorBidi" w:cs="Simplified Arabic" w:hint="cs"/>
          <w:sz w:val="32"/>
          <w:szCs w:val="32"/>
          <w:rtl/>
        </w:rPr>
        <w:t>أبي علي الفارسي</w:t>
      </w:r>
      <w:r w:rsidR="0057040D">
        <w:rPr>
          <w:rFonts w:asciiTheme="minorBidi" w:eastAsia="Times New Roman" w:hAnsiTheme="minorBidi" w:cs="Simplified Arabic" w:hint="cs"/>
          <w:sz w:val="32"/>
          <w:szCs w:val="32"/>
          <w:rtl/>
        </w:rPr>
        <w:t xml:space="preserve"> بأستاذه سيبويه تأثراً واضحاً جلياً في توجيهاته في الحجة </w:t>
      </w:r>
      <w:r w:rsidR="00606C15">
        <w:rPr>
          <w:rFonts w:asciiTheme="minorBidi" w:eastAsia="Times New Roman" w:hAnsiTheme="minorBidi" w:cs="Simplified Arabic" w:hint="cs"/>
          <w:sz w:val="32"/>
          <w:szCs w:val="32"/>
          <w:rtl/>
        </w:rPr>
        <w:t>،</w:t>
      </w:r>
      <w:r w:rsidR="003C6397" w:rsidRPr="00070D72">
        <w:rPr>
          <w:rFonts w:asciiTheme="minorBidi" w:eastAsia="Times New Roman" w:hAnsiTheme="minorBidi" w:cs="Simplified Arabic" w:hint="cs"/>
          <w:sz w:val="32"/>
          <w:szCs w:val="32"/>
          <w:rtl/>
        </w:rPr>
        <w:t xml:space="preserve"> و</w:t>
      </w:r>
      <w:r w:rsidR="0057040D">
        <w:rPr>
          <w:rFonts w:asciiTheme="minorBidi" w:eastAsia="Times New Roman" w:hAnsiTheme="minorBidi" w:cs="Simplified Arabic" w:hint="cs"/>
          <w:sz w:val="32"/>
          <w:szCs w:val="32"/>
          <w:rtl/>
        </w:rPr>
        <w:t>شيخه الأخفش</w:t>
      </w:r>
      <w:r w:rsidR="0057040D" w:rsidRPr="0057040D">
        <w:rPr>
          <w:rFonts w:asciiTheme="minorBidi" w:eastAsia="Times New Roman" w:hAnsiTheme="minorBidi" w:cs="Simplified Arabic" w:hint="cs"/>
          <w:sz w:val="32"/>
          <w:szCs w:val="32"/>
          <w:rtl/>
        </w:rPr>
        <w:t xml:space="preserve"> </w:t>
      </w:r>
      <w:r w:rsidR="0057040D" w:rsidRPr="00070D72">
        <w:rPr>
          <w:rFonts w:asciiTheme="minorBidi" w:eastAsia="Times New Roman" w:hAnsiTheme="minorBidi" w:cs="Simplified Arabic" w:hint="cs"/>
          <w:sz w:val="32"/>
          <w:szCs w:val="32"/>
          <w:rtl/>
        </w:rPr>
        <w:t xml:space="preserve">اللذين </w:t>
      </w:r>
      <w:r w:rsidR="0057040D">
        <w:rPr>
          <w:rFonts w:asciiTheme="minorBidi" w:eastAsia="Times New Roman" w:hAnsiTheme="minorBidi" w:cs="Simplified Arabic" w:hint="cs"/>
          <w:sz w:val="32"/>
          <w:szCs w:val="32"/>
          <w:rtl/>
        </w:rPr>
        <w:t xml:space="preserve">ينقل عنهما الفارسي كثيراً من آرائه في النحو واللغة .  </w:t>
      </w:r>
    </w:p>
    <w:p w:rsidR="0057040D" w:rsidRDefault="0057040D" w:rsidP="0057040D">
      <w:pPr>
        <w:shd w:val="clear" w:color="auto" w:fill="FFFFFF"/>
        <w:spacing w:after="0" w:line="240" w:lineRule="auto"/>
        <w:ind w:left="403" w:hanging="403"/>
        <w:jc w:val="both"/>
        <w:rPr>
          <w:rFonts w:asciiTheme="minorBidi" w:eastAsia="Times New Roman" w:hAnsiTheme="minorBidi" w:cs="Simplified Arabic"/>
          <w:sz w:val="32"/>
          <w:szCs w:val="32"/>
          <w:rtl/>
        </w:rPr>
      </w:pPr>
      <w:r>
        <w:rPr>
          <w:rFonts w:asciiTheme="minorBidi" w:eastAsia="Times New Roman" w:hAnsiTheme="minorBidi" w:cs="Simplified Arabic" w:hint="cs"/>
          <w:sz w:val="32"/>
          <w:szCs w:val="32"/>
          <w:rtl/>
        </w:rPr>
        <w:lastRenderedPageBreak/>
        <w:t>5- الحمل على المعنى والحمل على الموضع , والاتساع والشبه , والمشاكلة , من قواعد التوجيه عند الفارسي , وليست هي المعول الأساسي في اثبات الحكم أو نفيه .</w:t>
      </w:r>
    </w:p>
    <w:p w:rsidR="003C6397" w:rsidRPr="00070D72" w:rsidRDefault="003C6397" w:rsidP="0057040D">
      <w:pPr>
        <w:shd w:val="clear" w:color="auto" w:fill="FFFFFF"/>
        <w:spacing w:after="0" w:line="240" w:lineRule="auto"/>
        <w:ind w:left="403" w:hanging="403"/>
        <w:jc w:val="both"/>
        <w:rPr>
          <w:rFonts w:asciiTheme="minorBidi" w:eastAsia="Times New Roman" w:hAnsiTheme="minorBidi" w:cs="Simplified Arabic"/>
          <w:sz w:val="32"/>
          <w:szCs w:val="32"/>
          <w:rtl/>
        </w:rPr>
      </w:pPr>
    </w:p>
    <w:p w:rsidR="00460AAA" w:rsidRDefault="00460AAA" w:rsidP="0057040D">
      <w:pPr>
        <w:shd w:val="clear" w:color="auto" w:fill="FFFFFF"/>
        <w:spacing w:after="0" w:line="240" w:lineRule="auto"/>
        <w:jc w:val="center"/>
        <w:rPr>
          <w:rFonts w:asciiTheme="minorBidi" w:eastAsia="Times New Roman" w:hAnsiTheme="minorBidi" w:cs="Simplified Arabic"/>
          <w:sz w:val="32"/>
          <w:szCs w:val="32"/>
        </w:rPr>
      </w:pPr>
    </w:p>
    <w:p w:rsidR="00836CBE" w:rsidRDefault="00836CBE" w:rsidP="0057040D">
      <w:pPr>
        <w:shd w:val="clear" w:color="auto" w:fill="FFFFFF"/>
        <w:spacing w:after="0" w:line="240" w:lineRule="auto"/>
        <w:jc w:val="center"/>
        <w:rPr>
          <w:rFonts w:asciiTheme="minorBidi" w:eastAsia="Times New Roman" w:hAnsiTheme="minorBidi" w:cs="Simplified Arabic"/>
          <w:sz w:val="32"/>
          <w:szCs w:val="32"/>
        </w:rPr>
      </w:pPr>
    </w:p>
    <w:p w:rsidR="00836CBE" w:rsidRDefault="00836CBE" w:rsidP="0057040D">
      <w:pPr>
        <w:shd w:val="clear" w:color="auto" w:fill="FFFFFF"/>
        <w:spacing w:after="0" w:line="240" w:lineRule="auto"/>
        <w:jc w:val="center"/>
        <w:rPr>
          <w:rFonts w:asciiTheme="minorBidi" w:eastAsia="Times New Roman" w:hAnsiTheme="minorBidi" w:cs="Simplified Arabic"/>
          <w:sz w:val="32"/>
          <w:szCs w:val="32"/>
        </w:rPr>
      </w:pPr>
    </w:p>
    <w:p w:rsidR="00836CBE" w:rsidRDefault="00836CBE" w:rsidP="0057040D">
      <w:pPr>
        <w:shd w:val="clear" w:color="auto" w:fill="FFFFFF"/>
        <w:spacing w:after="0" w:line="240" w:lineRule="auto"/>
        <w:jc w:val="center"/>
        <w:rPr>
          <w:rFonts w:asciiTheme="minorBidi" w:eastAsia="Times New Roman" w:hAnsiTheme="minorBidi" w:cs="Simplified Arabic"/>
          <w:sz w:val="32"/>
          <w:szCs w:val="32"/>
        </w:rPr>
      </w:pPr>
    </w:p>
    <w:p w:rsidR="00836CBE" w:rsidRDefault="00836CBE" w:rsidP="0057040D">
      <w:pPr>
        <w:shd w:val="clear" w:color="auto" w:fill="FFFFFF"/>
        <w:spacing w:after="0" w:line="240" w:lineRule="auto"/>
        <w:jc w:val="center"/>
        <w:rPr>
          <w:rFonts w:asciiTheme="minorBidi" w:eastAsia="Times New Roman" w:hAnsiTheme="minorBidi" w:cs="Simplified Arabic"/>
          <w:sz w:val="32"/>
          <w:szCs w:val="32"/>
        </w:rPr>
      </w:pPr>
    </w:p>
    <w:p w:rsidR="00836CBE" w:rsidRDefault="00836CBE" w:rsidP="0057040D">
      <w:pPr>
        <w:shd w:val="clear" w:color="auto" w:fill="FFFFFF"/>
        <w:spacing w:after="0" w:line="240" w:lineRule="auto"/>
        <w:jc w:val="center"/>
        <w:rPr>
          <w:rFonts w:asciiTheme="minorBidi" w:eastAsia="Times New Roman" w:hAnsiTheme="minorBidi" w:cs="Simplified Arabic"/>
          <w:sz w:val="32"/>
          <w:szCs w:val="32"/>
        </w:rPr>
      </w:pPr>
    </w:p>
    <w:p w:rsidR="00836CBE" w:rsidRDefault="00836CBE" w:rsidP="0057040D">
      <w:pPr>
        <w:shd w:val="clear" w:color="auto" w:fill="FFFFFF"/>
        <w:spacing w:after="0" w:line="240" w:lineRule="auto"/>
        <w:jc w:val="center"/>
        <w:rPr>
          <w:rFonts w:asciiTheme="minorBidi" w:eastAsia="Times New Roman" w:hAnsiTheme="minorBidi" w:cs="Simplified Arabic"/>
          <w:sz w:val="32"/>
          <w:szCs w:val="32"/>
        </w:rPr>
      </w:pPr>
    </w:p>
    <w:p w:rsidR="00836CBE" w:rsidRDefault="00836CBE" w:rsidP="0057040D">
      <w:pPr>
        <w:shd w:val="clear" w:color="auto" w:fill="FFFFFF"/>
        <w:spacing w:after="0" w:line="240" w:lineRule="auto"/>
        <w:jc w:val="center"/>
        <w:rPr>
          <w:rFonts w:asciiTheme="minorBidi" w:eastAsia="Times New Roman" w:hAnsiTheme="minorBidi" w:cs="Simplified Arabic"/>
          <w:sz w:val="32"/>
          <w:szCs w:val="32"/>
        </w:rPr>
      </w:pPr>
    </w:p>
    <w:p w:rsidR="00836CBE" w:rsidRDefault="00836CBE" w:rsidP="0057040D">
      <w:pPr>
        <w:shd w:val="clear" w:color="auto" w:fill="FFFFFF"/>
        <w:spacing w:after="0" w:line="240" w:lineRule="auto"/>
        <w:jc w:val="center"/>
        <w:rPr>
          <w:rFonts w:asciiTheme="minorBidi" w:eastAsia="Times New Roman" w:hAnsiTheme="minorBidi" w:cs="Simplified Arabic"/>
          <w:sz w:val="32"/>
          <w:szCs w:val="32"/>
        </w:rPr>
      </w:pPr>
    </w:p>
    <w:p w:rsidR="00836CBE" w:rsidRDefault="00836CBE" w:rsidP="0057040D">
      <w:pPr>
        <w:shd w:val="clear" w:color="auto" w:fill="FFFFFF"/>
        <w:spacing w:after="0" w:line="240" w:lineRule="auto"/>
        <w:jc w:val="center"/>
        <w:rPr>
          <w:rFonts w:asciiTheme="minorBidi" w:eastAsia="Times New Roman" w:hAnsiTheme="minorBidi" w:cs="Simplified Arabic"/>
          <w:sz w:val="32"/>
          <w:szCs w:val="32"/>
        </w:rPr>
      </w:pPr>
    </w:p>
    <w:p w:rsidR="00836CBE" w:rsidRDefault="00836CBE" w:rsidP="0057040D">
      <w:pPr>
        <w:shd w:val="clear" w:color="auto" w:fill="FFFFFF"/>
        <w:spacing w:after="0" w:line="240" w:lineRule="auto"/>
        <w:jc w:val="center"/>
        <w:rPr>
          <w:rFonts w:asciiTheme="minorBidi" w:eastAsia="Times New Roman" w:hAnsiTheme="minorBidi" w:cs="Simplified Arabic"/>
          <w:sz w:val="32"/>
          <w:szCs w:val="32"/>
        </w:rPr>
      </w:pPr>
    </w:p>
    <w:p w:rsidR="00836CBE" w:rsidRDefault="00836CBE" w:rsidP="0057040D">
      <w:pPr>
        <w:shd w:val="clear" w:color="auto" w:fill="FFFFFF"/>
        <w:spacing w:after="0" w:line="240" w:lineRule="auto"/>
        <w:jc w:val="center"/>
        <w:rPr>
          <w:rFonts w:asciiTheme="minorBidi" w:eastAsia="Times New Roman" w:hAnsiTheme="minorBidi" w:cs="Simplified Arabic"/>
          <w:sz w:val="32"/>
          <w:szCs w:val="32"/>
        </w:rPr>
      </w:pPr>
    </w:p>
    <w:p w:rsidR="00836CBE" w:rsidRDefault="00836CBE" w:rsidP="0057040D">
      <w:pPr>
        <w:shd w:val="clear" w:color="auto" w:fill="FFFFFF"/>
        <w:spacing w:after="0" w:line="240" w:lineRule="auto"/>
        <w:jc w:val="center"/>
        <w:rPr>
          <w:rFonts w:asciiTheme="minorBidi" w:eastAsia="Times New Roman" w:hAnsiTheme="minorBidi" w:cs="Simplified Arabic"/>
          <w:sz w:val="32"/>
          <w:szCs w:val="32"/>
        </w:rPr>
      </w:pPr>
    </w:p>
    <w:p w:rsidR="00836CBE" w:rsidRDefault="00836CBE" w:rsidP="0057040D">
      <w:pPr>
        <w:shd w:val="clear" w:color="auto" w:fill="FFFFFF"/>
        <w:spacing w:after="0" w:line="240" w:lineRule="auto"/>
        <w:jc w:val="center"/>
        <w:rPr>
          <w:rFonts w:asciiTheme="minorBidi" w:eastAsia="Times New Roman" w:hAnsiTheme="minorBidi" w:cs="Simplified Arabic"/>
          <w:sz w:val="32"/>
          <w:szCs w:val="32"/>
        </w:rPr>
      </w:pPr>
    </w:p>
    <w:p w:rsidR="00836CBE" w:rsidRDefault="00836CBE" w:rsidP="0057040D">
      <w:pPr>
        <w:shd w:val="clear" w:color="auto" w:fill="FFFFFF"/>
        <w:spacing w:after="0" w:line="240" w:lineRule="auto"/>
        <w:jc w:val="center"/>
        <w:rPr>
          <w:rFonts w:asciiTheme="minorBidi" w:eastAsia="Times New Roman" w:hAnsiTheme="minorBidi" w:cs="Simplified Arabic"/>
          <w:sz w:val="32"/>
          <w:szCs w:val="32"/>
        </w:rPr>
      </w:pPr>
    </w:p>
    <w:p w:rsidR="00836CBE" w:rsidRDefault="00836CBE" w:rsidP="0057040D">
      <w:pPr>
        <w:shd w:val="clear" w:color="auto" w:fill="FFFFFF"/>
        <w:spacing w:after="0" w:line="240" w:lineRule="auto"/>
        <w:jc w:val="center"/>
        <w:rPr>
          <w:rFonts w:asciiTheme="minorBidi" w:eastAsia="Times New Roman" w:hAnsiTheme="minorBidi" w:cs="Simplified Arabic"/>
          <w:sz w:val="32"/>
          <w:szCs w:val="32"/>
        </w:rPr>
      </w:pPr>
    </w:p>
    <w:p w:rsidR="00836CBE" w:rsidRDefault="00836CBE" w:rsidP="0057040D">
      <w:pPr>
        <w:shd w:val="clear" w:color="auto" w:fill="FFFFFF"/>
        <w:spacing w:after="0" w:line="240" w:lineRule="auto"/>
        <w:jc w:val="center"/>
        <w:rPr>
          <w:rFonts w:asciiTheme="minorBidi" w:eastAsia="Times New Roman" w:hAnsiTheme="minorBidi" w:cs="Simplified Arabic"/>
          <w:sz w:val="32"/>
          <w:szCs w:val="32"/>
        </w:rPr>
      </w:pPr>
    </w:p>
    <w:p w:rsidR="00836CBE" w:rsidRDefault="00836CBE" w:rsidP="0057040D">
      <w:pPr>
        <w:shd w:val="clear" w:color="auto" w:fill="FFFFFF"/>
        <w:spacing w:after="0" w:line="240" w:lineRule="auto"/>
        <w:jc w:val="center"/>
        <w:rPr>
          <w:rFonts w:asciiTheme="minorBidi" w:eastAsia="Times New Roman" w:hAnsiTheme="minorBidi" w:cs="Simplified Arabic"/>
          <w:sz w:val="32"/>
          <w:szCs w:val="32"/>
        </w:rPr>
      </w:pPr>
    </w:p>
    <w:p w:rsidR="00836CBE" w:rsidRDefault="00836CBE" w:rsidP="0057040D">
      <w:pPr>
        <w:shd w:val="clear" w:color="auto" w:fill="FFFFFF"/>
        <w:spacing w:after="0" w:line="240" w:lineRule="auto"/>
        <w:jc w:val="center"/>
        <w:rPr>
          <w:rFonts w:asciiTheme="minorBidi" w:eastAsia="Times New Roman" w:hAnsiTheme="minorBidi" w:cs="Simplified Arabic"/>
          <w:sz w:val="32"/>
          <w:szCs w:val="32"/>
        </w:rPr>
      </w:pPr>
    </w:p>
    <w:p w:rsidR="00836CBE" w:rsidRDefault="00836CBE" w:rsidP="0057040D">
      <w:pPr>
        <w:shd w:val="clear" w:color="auto" w:fill="FFFFFF"/>
        <w:spacing w:after="0" w:line="240" w:lineRule="auto"/>
        <w:jc w:val="center"/>
        <w:rPr>
          <w:rFonts w:asciiTheme="minorBidi" w:eastAsia="Times New Roman" w:hAnsiTheme="minorBidi" w:cs="Simplified Arabic"/>
          <w:sz w:val="32"/>
          <w:szCs w:val="32"/>
        </w:rPr>
      </w:pPr>
    </w:p>
    <w:p w:rsidR="00836CBE" w:rsidRDefault="00836CBE" w:rsidP="0057040D">
      <w:pPr>
        <w:shd w:val="clear" w:color="auto" w:fill="FFFFFF"/>
        <w:spacing w:after="0" w:line="240" w:lineRule="auto"/>
        <w:jc w:val="center"/>
        <w:rPr>
          <w:rFonts w:asciiTheme="minorBidi" w:eastAsia="Times New Roman" w:hAnsiTheme="minorBidi" w:cs="Simplified Arabic"/>
          <w:sz w:val="32"/>
          <w:szCs w:val="32"/>
        </w:rPr>
      </w:pPr>
    </w:p>
    <w:p w:rsidR="00836CBE" w:rsidRDefault="00836CBE" w:rsidP="0057040D">
      <w:pPr>
        <w:shd w:val="clear" w:color="auto" w:fill="FFFFFF"/>
        <w:spacing w:after="0" w:line="240" w:lineRule="auto"/>
        <w:jc w:val="center"/>
        <w:rPr>
          <w:rFonts w:asciiTheme="minorBidi" w:eastAsia="Times New Roman" w:hAnsiTheme="minorBidi" w:cs="Simplified Arabic"/>
          <w:sz w:val="32"/>
          <w:szCs w:val="32"/>
        </w:rPr>
      </w:pPr>
    </w:p>
    <w:p w:rsidR="00836CBE" w:rsidRDefault="00836CBE" w:rsidP="0057040D">
      <w:pPr>
        <w:shd w:val="clear" w:color="auto" w:fill="FFFFFF"/>
        <w:spacing w:after="0" w:line="240" w:lineRule="auto"/>
        <w:jc w:val="center"/>
        <w:rPr>
          <w:rFonts w:asciiTheme="minorBidi" w:eastAsia="Times New Roman" w:hAnsiTheme="minorBidi" w:cs="Simplified Arabic"/>
          <w:sz w:val="32"/>
          <w:szCs w:val="32"/>
        </w:rPr>
      </w:pPr>
    </w:p>
    <w:p w:rsidR="00836CBE" w:rsidRDefault="00836CBE" w:rsidP="0057040D">
      <w:pPr>
        <w:shd w:val="clear" w:color="auto" w:fill="FFFFFF"/>
        <w:spacing w:after="0" w:line="240" w:lineRule="auto"/>
        <w:jc w:val="center"/>
        <w:rPr>
          <w:rFonts w:asciiTheme="minorBidi" w:eastAsia="Times New Roman" w:hAnsiTheme="minorBidi" w:cs="Simplified Arabic"/>
          <w:sz w:val="32"/>
          <w:szCs w:val="32"/>
        </w:rPr>
      </w:pPr>
    </w:p>
    <w:p w:rsidR="00836CBE" w:rsidRDefault="00836CBE" w:rsidP="0057040D">
      <w:pPr>
        <w:shd w:val="clear" w:color="auto" w:fill="FFFFFF"/>
        <w:spacing w:after="0" w:line="240" w:lineRule="auto"/>
        <w:jc w:val="center"/>
        <w:rPr>
          <w:rFonts w:asciiTheme="minorBidi" w:eastAsia="Times New Roman" w:hAnsiTheme="minorBidi" w:cs="Simplified Arabic"/>
          <w:sz w:val="32"/>
          <w:szCs w:val="32"/>
        </w:rPr>
      </w:pPr>
    </w:p>
    <w:p w:rsidR="00836CBE" w:rsidRDefault="00836CBE" w:rsidP="0057040D">
      <w:pPr>
        <w:shd w:val="clear" w:color="auto" w:fill="FFFFFF"/>
        <w:spacing w:after="0" w:line="240" w:lineRule="auto"/>
        <w:jc w:val="center"/>
        <w:rPr>
          <w:rFonts w:asciiTheme="minorBidi" w:eastAsia="Times New Roman" w:hAnsiTheme="minorBidi" w:cs="Simplified Arabic"/>
          <w:sz w:val="32"/>
          <w:szCs w:val="32"/>
        </w:rPr>
      </w:pPr>
    </w:p>
    <w:p w:rsidR="00836CBE" w:rsidRDefault="00836CBE" w:rsidP="0057040D">
      <w:pPr>
        <w:shd w:val="clear" w:color="auto" w:fill="FFFFFF"/>
        <w:spacing w:after="0" w:line="240" w:lineRule="auto"/>
        <w:jc w:val="center"/>
        <w:rPr>
          <w:rFonts w:asciiTheme="minorBidi" w:eastAsia="Times New Roman" w:hAnsiTheme="minorBidi" w:cs="Simplified Arabic"/>
          <w:sz w:val="32"/>
          <w:szCs w:val="32"/>
        </w:rPr>
      </w:pPr>
    </w:p>
    <w:p w:rsidR="00836CBE" w:rsidRDefault="00836CBE" w:rsidP="0057040D">
      <w:pPr>
        <w:shd w:val="clear" w:color="auto" w:fill="FFFFFF"/>
        <w:spacing w:after="0" w:line="240" w:lineRule="auto"/>
        <w:jc w:val="center"/>
        <w:rPr>
          <w:rFonts w:asciiTheme="minorBidi" w:eastAsia="Times New Roman" w:hAnsiTheme="minorBidi" w:cs="Simplified Arabic"/>
          <w:sz w:val="32"/>
          <w:szCs w:val="32"/>
        </w:rPr>
      </w:pPr>
    </w:p>
    <w:p w:rsidR="00836CBE" w:rsidRDefault="00836CBE" w:rsidP="0057040D">
      <w:pPr>
        <w:shd w:val="clear" w:color="auto" w:fill="FFFFFF"/>
        <w:spacing w:after="0" w:line="240" w:lineRule="auto"/>
        <w:jc w:val="center"/>
        <w:rPr>
          <w:rFonts w:asciiTheme="minorBidi" w:eastAsia="Times New Roman" w:hAnsiTheme="minorBidi" w:cs="Simplified Arabic"/>
          <w:sz w:val="32"/>
          <w:szCs w:val="32"/>
        </w:rPr>
      </w:pPr>
    </w:p>
    <w:p w:rsidR="00836CBE" w:rsidRDefault="00836CBE" w:rsidP="0057040D">
      <w:pPr>
        <w:shd w:val="clear" w:color="auto" w:fill="FFFFFF"/>
        <w:spacing w:after="0" w:line="240" w:lineRule="auto"/>
        <w:jc w:val="center"/>
        <w:rPr>
          <w:rFonts w:asciiTheme="minorBidi" w:eastAsia="Times New Roman" w:hAnsiTheme="minorBidi" w:cs="Simplified Arabic"/>
          <w:sz w:val="32"/>
          <w:szCs w:val="32"/>
        </w:rPr>
      </w:pPr>
    </w:p>
    <w:p w:rsidR="00836CBE" w:rsidRPr="00070D72" w:rsidRDefault="00836CBE" w:rsidP="0057040D">
      <w:pPr>
        <w:shd w:val="clear" w:color="auto" w:fill="FFFFFF"/>
        <w:spacing w:after="0" w:line="240" w:lineRule="auto"/>
        <w:jc w:val="center"/>
        <w:rPr>
          <w:rFonts w:asciiTheme="minorBidi" w:eastAsia="Times New Roman" w:hAnsiTheme="minorBidi" w:cs="Simplified Arabic"/>
          <w:sz w:val="32"/>
          <w:szCs w:val="32"/>
          <w:rtl/>
        </w:rPr>
      </w:pPr>
    </w:p>
    <w:p w:rsidR="00A450BF" w:rsidRPr="003A0169" w:rsidRDefault="00A450BF" w:rsidP="00070D72">
      <w:pPr>
        <w:shd w:val="clear" w:color="auto" w:fill="FFFFFF"/>
        <w:spacing w:after="0" w:line="240" w:lineRule="auto"/>
        <w:jc w:val="center"/>
        <w:rPr>
          <w:rFonts w:asciiTheme="minorBidi" w:eastAsia="Times New Roman" w:hAnsiTheme="minorBidi" w:cs="Simplified Arabic"/>
          <w:b/>
          <w:bCs/>
          <w:sz w:val="32"/>
          <w:szCs w:val="32"/>
          <w:rtl/>
        </w:rPr>
      </w:pPr>
      <w:r w:rsidRPr="003A0169">
        <w:rPr>
          <w:rFonts w:asciiTheme="minorBidi" w:eastAsia="Times New Roman" w:hAnsiTheme="minorBidi" w:cs="Simplified Arabic" w:hint="cs"/>
          <w:b/>
          <w:bCs/>
          <w:sz w:val="32"/>
          <w:szCs w:val="32"/>
          <w:rtl/>
        </w:rPr>
        <w:lastRenderedPageBreak/>
        <w:t>المراجع</w:t>
      </w:r>
    </w:p>
    <w:p w:rsidR="0028681C" w:rsidRPr="00CB791F" w:rsidRDefault="0028681C" w:rsidP="0028681C">
      <w:pPr>
        <w:spacing w:after="0" w:line="240" w:lineRule="auto"/>
        <w:ind w:left="943" w:hanging="943"/>
        <w:jc w:val="both"/>
        <w:rPr>
          <w:rFonts w:asciiTheme="minorBidi" w:hAnsiTheme="minorBidi" w:cs="Simplified Arabic"/>
          <w:sz w:val="32"/>
          <w:szCs w:val="32"/>
          <w:rtl/>
          <w:lang w:bidi="ar-JO"/>
        </w:rPr>
      </w:pPr>
      <w:r w:rsidRPr="00CB791F">
        <w:rPr>
          <w:rFonts w:asciiTheme="minorBidi" w:hAnsiTheme="minorBidi" w:cs="Simplified Arabic" w:hint="cs"/>
          <w:sz w:val="32"/>
          <w:szCs w:val="32"/>
          <w:rtl/>
          <w:lang w:bidi="ar-JO"/>
        </w:rPr>
        <w:t xml:space="preserve">ابن السّراج,أبو بكرمحمد بن سهل,(316هـ), </w:t>
      </w:r>
      <w:r w:rsidRPr="00CB791F">
        <w:rPr>
          <w:rFonts w:asciiTheme="minorBidi" w:hAnsiTheme="minorBidi" w:cs="Simplified Arabic" w:hint="cs"/>
          <w:b/>
          <w:bCs/>
          <w:sz w:val="32"/>
          <w:szCs w:val="32"/>
          <w:rtl/>
          <w:lang w:bidi="ar-JO"/>
        </w:rPr>
        <w:t>الأصول في النحو</w:t>
      </w:r>
      <w:r w:rsidRPr="00CB791F">
        <w:rPr>
          <w:rFonts w:asciiTheme="minorBidi" w:hAnsiTheme="minorBidi" w:cs="Simplified Arabic" w:hint="cs"/>
          <w:sz w:val="32"/>
          <w:szCs w:val="32"/>
          <w:rtl/>
          <w:lang w:bidi="ar-JO"/>
        </w:rPr>
        <w:t>,تحقيق: عبدالحسين الفتلي, ط3, مؤسسة الرسالة:بيروت, 1996م.</w:t>
      </w:r>
    </w:p>
    <w:p w:rsidR="0028681C" w:rsidRDefault="0028681C" w:rsidP="0028681C">
      <w:pPr>
        <w:spacing w:after="0" w:line="240" w:lineRule="auto"/>
        <w:ind w:left="943" w:hanging="943"/>
        <w:jc w:val="both"/>
        <w:rPr>
          <w:rFonts w:cs="Simplified Arabic"/>
          <w:sz w:val="32"/>
          <w:szCs w:val="32"/>
          <w:rtl/>
          <w:lang w:bidi="ar-JO"/>
        </w:rPr>
      </w:pPr>
      <w:r w:rsidRPr="00CB791F">
        <w:rPr>
          <w:rFonts w:asciiTheme="minorBidi" w:hAnsiTheme="minorBidi" w:cs="Simplified Arabic" w:hint="cs"/>
          <w:sz w:val="32"/>
          <w:szCs w:val="32"/>
          <w:rtl/>
          <w:lang w:bidi="ar-JO"/>
        </w:rPr>
        <w:t xml:space="preserve">ابن </w:t>
      </w:r>
      <w:r w:rsidRPr="00CB791F">
        <w:rPr>
          <w:rFonts w:cs="Simplified Arabic" w:hint="cs"/>
          <w:sz w:val="32"/>
          <w:szCs w:val="32"/>
          <w:rtl/>
          <w:lang w:bidi="ar-JO"/>
        </w:rPr>
        <w:t xml:space="preserve">جني، أبو الفتح عثمان بن جني، (392هـ)، </w:t>
      </w:r>
      <w:r w:rsidRPr="00CB791F">
        <w:rPr>
          <w:rFonts w:cs="Simplified Arabic" w:hint="cs"/>
          <w:b/>
          <w:bCs/>
          <w:sz w:val="32"/>
          <w:szCs w:val="32"/>
          <w:rtl/>
          <w:lang w:bidi="ar-JO"/>
        </w:rPr>
        <w:t>الخصائص</w:t>
      </w:r>
      <w:r w:rsidRPr="00CB791F">
        <w:rPr>
          <w:rFonts w:cs="Simplified Arabic" w:hint="cs"/>
          <w:sz w:val="32"/>
          <w:szCs w:val="32"/>
          <w:rtl/>
          <w:lang w:bidi="ar-JO"/>
        </w:rPr>
        <w:t>،تحقيق محمد علي النجار, ط2, دار الكتب المصرية:القاهرة،1952م.</w:t>
      </w:r>
    </w:p>
    <w:p w:rsidR="0028681C" w:rsidRPr="00CB791F" w:rsidRDefault="00F661E6" w:rsidP="00BC04B3">
      <w:pPr>
        <w:pStyle w:val="a6"/>
        <w:ind w:left="943" w:hanging="943"/>
        <w:jc w:val="both"/>
        <w:rPr>
          <w:rFonts w:asciiTheme="minorBidi" w:hAnsiTheme="minorBidi" w:cs="Simplified Arabic"/>
          <w:sz w:val="32"/>
          <w:szCs w:val="32"/>
          <w:lang w:bidi="ar-JO"/>
        </w:rPr>
      </w:pPr>
      <w:r w:rsidRPr="00CB791F">
        <w:rPr>
          <w:rFonts w:asciiTheme="minorBidi" w:hAnsiTheme="minorBidi" w:cs="Simplified Arabic" w:hint="cs"/>
          <w:sz w:val="32"/>
          <w:szCs w:val="32"/>
          <w:rtl/>
          <w:lang w:bidi="ar-JO"/>
        </w:rPr>
        <w:t xml:space="preserve">ابن </w:t>
      </w:r>
      <w:r w:rsidRPr="00CB791F">
        <w:rPr>
          <w:rFonts w:cs="Simplified Arabic" w:hint="cs"/>
          <w:sz w:val="32"/>
          <w:szCs w:val="32"/>
          <w:rtl/>
          <w:lang w:bidi="ar-JO"/>
        </w:rPr>
        <w:t>جني، أبو الفتح عثمان بن جني، (392هـ)،</w:t>
      </w:r>
      <w:r w:rsidR="0028681C" w:rsidRPr="00CB791F">
        <w:rPr>
          <w:rFonts w:asciiTheme="minorBidi" w:hAnsiTheme="minorBidi" w:cs="Simplified Arabic"/>
          <w:b/>
          <w:bCs/>
          <w:sz w:val="32"/>
          <w:szCs w:val="32"/>
          <w:rtl/>
          <w:lang w:bidi="ar-JO"/>
        </w:rPr>
        <w:t>المحتسب في تبيين وجوه شواذ القراءات والإيضاح عنها</w:t>
      </w:r>
      <w:r w:rsidR="0028681C" w:rsidRPr="00CB791F">
        <w:rPr>
          <w:rFonts w:asciiTheme="minorBidi" w:hAnsiTheme="minorBidi" w:cs="Simplified Arabic"/>
          <w:sz w:val="32"/>
          <w:szCs w:val="32"/>
          <w:rtl/>
          <w:lang w:bidi="ar-JO"/>
        </w:rPr>
        <w:t>، تحقيق علي النجدي ناصف والدكتور عبد الفتاح شلبي، (ط</w:t>
      </w:r>
      <w:r w:rsidR="00BC04B3">
        <w:rPr>
          <w:rFonts w:asciiTheme="minorBidi" w:hAnsiTheme="minorBidi" w:cs="Simplified Arabic" w:hint="cs"/>
          <w:sz w:val="32"/>
          <w:szCs w:val="32"/>
          <w:rtl/>
          <w:lang w:bidi="ar-JO"/>
        </w:rPr>
        <w:t>2</w:t>
      </w:r>
      <w:r w:rsidR="0028681C" w:rsidRPr="00CB791F">
        <w:rPr>
          <w:rFonts w:asciiTheme="minorBidi" w:hAnsiTheme="minorBidi" w:cs="Simplified Arabic"/>
          <w:sz w:val="32"/>
          <w:szCs w:val="32"/>
          <w:rtl/>
          <w:lang w:bidi="ar-JO"/>
        </w:rPr>
        <w:t>)،</w:t>
      </w:r>
      <w:r w:rsidR="0028681C" w:rsidRPr="00CB791F">
        <w:rPr>
          <w:rFonts w:asciiTheme="minorBidi" w:hAnsiTheme="minorBidi" w:cs="Simplified Arabic" w:hint="cs"/>
          <w:sz w:val="32"/>
          <w:szCs w:val="32"/>
          <w:rtl/>
          <w:lang w:bidi="ar-JO"/>
        </w:rPr>
        <w:t xml:space="preserve"> </w:t>
      </w:r>
      <w:r w:rsidR="0028681C" w:rsidRPr="00CB791F">
        <w:rPr>
          <w:rFonts w:asciiTheme="minorBidi" w:hAnsiTheme="minorBidi" w:cs="Simplified Arabic"/>
          <w:sz w:val="32"/>
          <w:szCs w:val="32"/>
          <w:rtl/>
          <w:lang w:bidi="ar-JO"/>
        </w:rPr>
        <w:t>القاهرة: لجنة احياء التراث الإسلامي،1994.</w:t>
      </w:r>
    </w:p>
    <w:p w:rsidR="0028681C" w:rsidRPr="00CB791F" w:rsidRDefault="0028681C" w:rsidP="0028681C">
      <w:pPr>
        <w:spacing w:after="0" w:line="240" w:lineRule="auto"/>
        <w:ind w:left="943" w:hanging="943"/>
        <w:jc w:val="both"/>
        <w:rPr>
          <w:rFonts w:cs="Simplified Arabic"/>
          <w:sz w:val="32"/>
          <w:szCs w:val="32"/>
          <w:rtl/>
        </w:rPr>
      </w:pPr>
      <w:r w:rsidRPr="00CB791F">
        <w:rPr>
          <w:rFonts w:asciiTheme="minorBidi" w:hAnsiTheme="minorBidi" w:cs="Simplified Arabic" w:hint="cs"/>
          <w:sz w:val="32"/>
          <w:szCs w:val="32"/>
          <w:rtl/>
          <w:lang w:bidi="ar-JO"/>
        </w:rPr>
        <w:t xml:space="preserve">ابن </w:t>
      </w:r>
      <w:r w:rsidRPr="00CB791F">
        <w:rPr>
          <w:rFonts w:cs="Simplified Arabic" w:hint="cs"/>
          <w:sz w:val="32"/>
          <w:szCs w:val="32"/>
          <w:rtl/>
          <w:lang w:bidi="ar-JO"/>
        </w:rPr>
        <w:t>خالويه,أبو عبدالله الحسين بن أحمد,(370هـ),</w:t>
      </w:r>
      <w:r w:rsidRPr="00CB791F">
        <w:rPr>
          <w:rFonts w:cs="Simplified Arabic" w:hint="cs"/>
          <w:b/>
          <w:bCs/>
          <w:sz w:val="32"/>
          <w:szCs w:val="32"/>
          <w:rtl/>
          <w:lang w:bidi="ar-JO"/>
        </w:rPr>
        <w:t>الحجة في القراءات السبع</w:t>
      </w:r>
      <w:r w:rsidRPr="00CB791F">
        <w:rPr>
          <w:rFonts w:cs="Simplified Arabic" w:hint="cs"/>
          <w:sz w:val="32"/>
          <w:szCs w:val="32"/>
          <w:rtl/>
          <w:lang w:bidi="ar-JO"/>
        </w:rPr>
        <w:t>, تحقيق: عبدالعال سالم مكرم، ط3, دار الشروق: القاهرة، 1979</w:t>
      </w:r>
      <w:r w:rsidRPr="00CB791F">
        <w:rPr>
          <w:rFonts w:asciiTheme="minorBidi" w:hAnsiTheme="minorBidi" w:cs="Simplified Arabic" w:hint="cs"/>
          <w:sz w:val="32"/>
          <w:szCs w:val="32"/>
          <w:rtl/>
        </w:rPr>
        <w:t>م</w:t>
      </w:r>
      <w:r w:rsidRPr="00CB791F">
        <w:rPr>
          <w:rFonts w:cs="Simplified Arabic" w:hint="cs"/>
          <w:sz w:val="32"/>
          <w:szCs w:val="32"/>
          <w:rtl/>
        </w:rPr>
        <w:t>.</w:t>
      </w:r>
    </w:p>
    <w:p w:rsidR="0028681C" w:rsidRPr="00CB791F" w:rsidRDefault="0028681C" w:rsidP="0028681C">
      <w:pPr>
        <w:spacing w:after="0" w:line="240" w:lineRule="auto"/>
        <w:ind w:left="943" w:hanging="943"/>
        <w:jc w:val="both"/>
        <w:rPr>
          <w:rFonts w:asciiTheme="minorBidi" w:hAnsiTheme="minorBidi" w:cs="Simplified Arabic"/>
          <w:sz w:val="32"/>
          <w:szCs w:val="32"/>
          <w:rtl/>
          <w:lang w:bidi="ar-JO"/>
        </w:rPr>
      </w:pPr>
      <w:r w:rsidRPr="00CB791F">
        <w:rPr>
          <w:rFonts w:cs="Simplified Arabic" w:hint="cs"/>
          <w:b/>
          <w:bCs/>
          <w:sz w:val="32"/>
          <w:szCs w:val="32"/>
          <w:rtl/>
          <w:lang w:bidi="ar-JO"/>
        </w:rPr>
        <w:t>إعراب القراءات السبع وعللها</w:t>
      </w:r>
      <w:r w:rsidRPr="00CB791F">
        <w:rPr>
          <w:rFonts w:cs="Simplified Arabic" w:hint="cs"/>
          <w:sz w:val="32"/>
          <w:szCs w:val="32"/>
          <w:rtl/>
          <w:lang w:bidi="ar-JO"/>
        </w:rPr>
        <w:t>, تحقيق: عبدالرحمن بن سليمان العثيمين, ط1,، مكتبة الخانجي:القاهرة,1992</w:t>
      </w:r>
      <w:r w:rsidRPr="00CB791F">
        <w:rPr>
          <w:rFonts w:asciiTheme="minorBidi" w:hAnsiTheme="minorBidi" w:cs="Simplified Arabic" w:hint="cs"/>
          <w:sz w:val="32"/>
          <w:szCs w:val="32"/>
          <w:rtl/>
        </w:rPr>
        <w:t>م</w:t>
      </w:r>
      <w:r w:rsidRPr="00CB791F">
        <w:rPr>
          <w:rFonts w:asciiTheme="minorBidi" w:hAnsiTheme="minorBidi" w:cs="Simplified Arabic" w:hint="cs"/>
          <w:sz w:val="32"/>
          <w:szCs w:val="32"/>
          <w:rtl/>
          <w:lang w:bidi="ar-JO"/>
        </w:rPr>
        <w:t xml:space="preserve">. </w:t>
      </w:r>
    </w:p>
    <w:p w:rsidR="0028681C" w:rsidRPr="00CB791F" w:rsidRDefault="0028681C" w:rsidP="0028681C">
      <w:pPr>
        <w:pStyle w:val="a6"/>
        <w:ind w:left="943" w:hanging="943"/>
        <w:jc w:val="both"/>
        <w:rPr>
          <w:rFonts w:asciiTheme="minorBidi" w:hAnsiTheme="minorBidi" w:cs="Simplified Arabic"/>
          <w:sz w:val="32"/>
          <w:szCs w:val="32"/>
          <w:lang w:bidi="ar-JO"/>
        </w:rPr>
      </w:pPr>
      <w:r w:rsidRPr="00CB791F">
        <w:rPr>
          <w:rFonts w:asciiTheme="minorBidi" w:hAnsiTheme="minorBidi" w:cs="Simplified Arabic" w:hint="cs"/>
          <w:sz w:val="32"/>
          <w:szCs w:val="32"/>
          <w:rtl/>
          <w:lang w:bidi="ar-JO"/>
        </w:rPr>
        <w:t xml:space="preserve">ابن </w:t>
      </w:r>
      <w:r w:rsidRPr="00CB791F">
        <w:rPr>
          <w:rFonts w:asciiTheme="minorBidi" w:hAnsiTheme="minorBidi" w:cs="Simplified Arabic"/>
          <w:sz w:val="32"/>
          <w:szCs w:val="32"/>
          <w:rtl/>
          <w:lang w:bidi="ar-JO"/>
        </w:rPr>
        <w:t xml:space="preserve">خلكان،أبو العباس شمس الدين أحمد بن محمد,(681هـ), </w:t>
      </w:r>
      <w:r w:rsidRPr="00CB791F">
        <w:rPr>
          <w:rFonts w:asciiTheme="minorBidi" w:hAnsiTheme="minorBidi" w:cs="Simplified Arabic"/>
          <w:b/>
          <w:bCs/>
          <w:sz w:val="32"/>
          <w:szCs w:val="32"/>
          <w:rtl/>
          <w:lang w:bidi="ar-JO"/>
        </w:rPr>
        <w:t>وفيات الأعيان وأنباء أبناء الزمان,</w:t>
      </w:r>
      <w:r w:rsidRPr="00CB791F">
        <w:rPr>
          <w:rFonts w:asciiTheme="minorBidi" w:hAnsiTheme="minorBidi" w:cs="Simplified Arabic"/>
          <w:sz w:val="32"/>
          <w:szCs w:val="32"/>
          <w:rtl/>
          <w:lang w:bidi="ar-JO"/>
        </w:rPr>
        <w:t xml:space="preserve"> تحقيق إحسان عباس, دار صادر: بيروت,1978.</w:t>
      </w:r>
    </w:p>
    <w:p w:rsidR="0028681C" w:rsidRPr="00CB791F" w:rsidRDefault="0028681C" w:rsidP="0028681C">
      <w:pPr>
        <w:spacing w:after="0" w:line="240" w:lineRule="auto"/>
        <w:ind w:left="943" w:hanging="943"/>
        <w:jc w:val="both"/>
        <w:rPr>
          <w:rFonts w:cs="Simplified Arabic"/>
          <w:sz w:val="32"/>
          <w:szCs w:val="32"/>
          <w:rtl/>
          <w:lang w:bidi="ar-JO"/>
        </w:rPr>
      </w:pPr>
      <w:r w:rsidRPr="00CB791F">
        <w:rPr>
          <w:rFonts w:asciiTheme="minorBidi" w:hAnsiTheme="minorBidi" w:cs="Simplified Arabic" w:hint="cs"/>
          <w:sz w:val="32"/>
          <w:szCs w:val="32"/>
          <w:rtl/>
          <w:lang w:bidi="ar-JO"/>
        </w:rPr>
        <w:t xml:space="preserve">ابن </w:t>
      </w:r>
      <w:r w:rsidRPr="00CB791F">
        <w:rPr>
          <w:rFonts w:cs="Simplified Arabic" w:hint="cs"/>
          <w:sz w:val="32"/>
          <w:szCs w:val="32"/>
          <w:rtl/>
          <w:lang w:bidi="ar-JO"/>
        </w:rPr>
        <w:t xml:space="preserve">فارس، أبو الحسين أحمد بن فارس الرازي اللغوي,(395هـ), </w:t>
      </w:r>
      <w:r w:rsidRPr="00CB791F">
        <w:rPr>
          <w:rFonts w:cs="Simplified Arabic" w:hint="cs"/>
          <w:b/>
          <w:bCs/>
          <w:sz w:val="32"/>
          <w:szCs w:val="32"/>
          <w:rtl/>
          <w:lang w:bidi="ar-JO"/>
        </w:rPr>
        <w:t>الصّاحبي في فقه اللغة وسنن العرب في كلامها</w:t>
      </w:r>
      <w:r w:rsidRPr="00CB791F">
        <w:rPr>
          <w:rFonts w:cs="Simplified Arabic" w:hint="cs"/>
          <w:sz w:val="32"/>
          <w:szCs w:val="32"/>
          <w:rtl/>
          <w:lang w:bidi="ar-JO"/>
        </w:rPr>
        <w:t>,تحقيق: مصطفى الشّويمي, ط1, مؤسسة أ. بدران للطباعة والنشر: بيروت,1964م.</w:t>
      </w:r>
    </w:p>
    <w:p w:rsidR="0028681C" w:rsidRPr="00CB791F" w:rsidRDefault="0028681C" w:rsidP="0028681C">
      <w:pPr>
        <w:spacing w:after="0" w:line="240" w:lineRule="auto"/>
        <w:ind w:left="943" w:hanging="943"/>
        <w:jc w:val="both"/>
        <w:rPr>
          <w:rFonts w:asciiTheme="minorBidi" w:hAnsiTheme="minorBidi" w:cs="Simplified Arabic"/>
          <w:sz w:val="32"/>
          <w:szCs w:val="32"/>
          <w:rtl/>
          <w:lang w:bidi="ar-JO"/>
        </w:rPr>
      </w:pPr>
      <w:r w:rsidRPr="00CB791F">
        <w:rPr>
          <w:rFonts w:asciiTheme="minorBidi" w:hAnsiTheme="minorBidi" w:cs="Simplified Arabic" w:hint="cs"/>
          <w:sz w:val="32"/>
          <w:szCs w:val="32"/>
          <w:rtl/>
          <w:lang w:bidi="ar-JO"/>
        </w:rPr>
        <w:t xml:space="preserve">ابن قتيبة,أبو محمد عبدالله بن مسلم,(276هـ), </w:t>
      </w:r>
      <w:r w:rsidRPr="00CB791F">
        <w:rPr>
          <w:rFonts w:asciiTheme="minorBidi" w:hAnsiTheme="minorBidi" w:cs="Simplified Arabic" w:hint="cs"/>
          <w:b/>
          <w:bCs/>
          <w:sz w:val="32"/>
          <w:szCs w:val="32"/>
          <w:rtl/>
          <w:lang w:bidi="ar-JO"/>
        </w:rPr>
        <w:t>تأويل مشكل القرآن</w:t>
      </w:r>
      <w:r w:rsidRPr="00CB791F">
        <w:rPr>
          <w:rFonts w:asciiTheme="minorBidi" w:hAnsiTheme="minorBidi" w:cs="Simplified Arabic" w:hint="cs"/>
          <w:sz w:val="32"/>
          <w:szCs w:val="32"/>
          <w:rtl/>
          <w:lang w:bidi="ar-JO"/>
        </w:rPr>
        <w:t xml:space="preserve">,تحقيق:أحمد صقر.- ط2, دار التراث:القاهرة, 1973م. </w:t>
      </w:r>
    </w:p>
    <w:p w:rsidR="0028681C" w:rsidRPr="00CB791F" w:rsidRDefault="0028681C" w:rsidP="0028681C">
      <w:pPr>
        <w:spacing w:after="0" w:line="240" w:lineRule="auto"/>
        <w:ind w:left="943" w:hanging="943"/>
        <w:jc w:val="both"/>
        <w:rPr>
          <w:rFonts w:asciiTheme="minorBidi" w:hAnsiTheme="minorBidi" w:cs="Simplified Arabic"/>
          <w:sz w:val="32"/>
          <w:szCs w:val="32"/>
          <w:rtl/>
          <w:lang w:bidi="ar-JO"/>
        </w:rPr>
      </w:pPr>
      <w:r w:rsidRPr="00CB791F">
        <w:rPr>
          <w:rFonts w:asciiTheme="minorBidi" w:hAnsiTheme="minorBidi" w:cs="Simplified Arabic" w:hint="cs"/>
          <w:sz w:val="32"/>
          <w:szCs w:val="32"/>
          <w:rtl/>
          <w:lang w:bidi="ar-JO"/>
        </w:rPr>
        <w:t>ابن مجاهد, أبو بكر أحمد بن موسى،(324هـ),</w:t>
      </w:r>
      <w:r w:rsidRPr="00CB791F">
        <w:rPr>
          <w:rFonts w:asciiTheme="minorBidi" w:hAnsiTheme="minorBidi" w:cs="Simplified Arabic" w:hint="cs"/>
          <w:b/>
          <w:bCs/>
          <w:sz w:val="32"/>
          <w:szCs w:val="32"/>
          <w:rtl/>
          <w:lang w:bidi="ar-JO"/>
        </w:rPr>
        <w:t>كتاب السبعة في القراءات</w:t>
      </w:r>
      <w:r w:rsidRPr="00CB791F">
        <w:rPr>
          <w:rFonts w:asciiTheme="minorBidi" w:hAnsiTheme="minorBidi" w:cs="Simplified Arabic" w:hint="cs"/>
          <w:sz w:val="32"/>
          <w:szCs w:val="32"/>
          <w:rtl/>
          <w:lang w:bidi="ar-JO"/>
        </w:rPr>
        <w:t>, تحقيق شوقي ضيف, (د.ط), دارالمعارف: مصر,(د.ت).</w:t>
      </w:r>
    </w:p>
    <w:p w:rsidR="0028681C" w:rsidRPr="00CB791F" w:rsidRDefault="0028681C" w:rsidP="0028681C">
      <w:pPr>
        <w:pStyle w:val="a6"/>
        <w:ind w:left="943" w:hanging="943"/>
        <w:jc w:val="both"/>
        <w:rPr>
          <w:rFonts w:asciiTheme="minorBidi" w:hAnsiTheme="minorBidi" w:cs="Simplified Arabic"/>
          <w:sz w:val="32"/>
          <w:szCs w:val="32"/>
        </w:rPr>
      </w:pPr>
      <w:r w:rsidRPr="00CB791F">
        <w:rPr>
          <w:rFonts w:asciiTheme="minorBidi" w:hAnsiTheme="minorBidi" w:cs="Simplified Arabic" w:hint="cs"/>
          <w:sz w:val="32"/>
          <w:szCs w:val="32"/>
          <w:rtl/>
          <w:lang w:bidi="ar-JO"/>
        </w:rPr>
        <w:t xml:space="preserve">ابن </w:t>
      </w:r>
      <w:r w:rsidRPr="00CB791F">
        <w:rPr>
          <w:rFonts w:asciiTheme="minorBidi" w:hAnsiTheme="minorBidi" w:cs="Simplified Arabic"/>
          <w:sz w:val="32"/>
          <w:szCs w:val="32"/>
          <w:rtl/>
          <w:lang w:bidi="ar-JO"/>
        </w:rPr>
        <w:t>منظور,أبو الفضل محمد بن مكرم,</w:t>
      </w:r>
      <w:r w:rsidRPr="00CB791F">
        <w:rPr>
          <w:rFonts w:asciiTheme="minorBidi" w:hAnsiTheme="minorBidi" w:cs="Simplified Arabic"/>
          <w:sz w:val="32"/>
          <w:szCs w:val="32"/>
          <w:rtl/>
        </w:rPr>
        <w:t xml:space="preserve"> (711هـ),</w:t>
      </w:r>
      <w:r w:rsidRPr="00CB791F">
        <w:rPr>
          <w:rFonts w:asciiTheme="minorBidi" w:hAnsiTheme="minorBidi" w:cs="Simplified Arabic"/>
          <w:b/>
          <w:bCs/>
          <w:sz w:val="32"/>
          <w:szCs w:val="32"/>
          <w:rtl/>
        </w:rPr>
        <w:t>لسان العرب</w:t>
      </w:r>
      <w:r w:rsidRPr="00CB791F">
        <w:rPr>
          <w:rFonts w:asciiTheme="minorBidi" w:hAnsiTheme="minorBidi" w:cs="Simplified Arabic"/>
          <w:sz w:val="32"/>
          <w:szCs w:val="32"/>
          <w:rtl/>
        </w:rPr>
        <w:t>, تحقيق عامر أحمد حيدر، ط1,، دار الكتب العلمية:بيروت,2003.</w:t>
      </w:r>
    </w:p>
    <w:p w:rsidR="0028681C" w:rsidRPr="00CB791F" w:rsidRDefault="0028681C" w:rsidP="0028681C">
      <w:pPr>
        <w:spacing w:after="0" w:line="240" w:lineRule="auto"/>
        <w:ind w:left="943" w:hanging="943"/>
        <w:jc w:val="both"/>
        <w:rPr>
          <w:rFonts w:asciiTheme="minorBidi" w:hAnsiTheme="minorBidi" w:cs="Simplified Arabic"/>
          <w:sz w:val="32"/>
          <w:szCs w:val="32"/>
          <w:rtl/>
          <w:lang w:bidi="ar-JO"/>
        </w:rPr>
      </w:pPr>
      <w:r w:rsidRPr="00CB791F">
        <w:rPr>
          <w:rFonts w:asciiTheme="minorBidi" w:hAnsiTheme="minorBidi" w:cs="Simplified Arabic" w:hint="cs"/>
          <w:sz w:val="32"/>
          <w:szCs w:val="32"/>
          <w:rtl/>
          <w:lang w:bidi="ar-JO"/>
        </w:rPr>
        <w:t xml:space="preserve">ابن هشام النحوي,أبو محمد عبدالله بن يوسف,(761هـ), </w:t>
      </w:r>
      <w:r w:rsidRPr="00CB791F">
        <w:rPr>
          <w:rFonts w:asciiTheme="minorBidi" w:hAnsiTheme="minorBidi" w:cs="Simplified Arabic" w:hint="cs"/>
          <w:b/>
          <w:bCs/>
          <w:sz w:val="32"/>
          <w:szCs w:val="32"/>
          <w:rtl/>
          <w:lang w:bidi="ar-JO"/>
        </w:rPr>
        <w:t>شرح شذور الذهب في معرفة كلام العرب</w:t>
      </w:r>
      <w:r w:rsidRPr="00CB791F">
        <w:rPr>
          <w:rFonts w:asciiTheme="minorBidi" w:hAnsiTheme="minorBidi" w:cs="Simplified Arabic" w:hint="cs"/>
          <w:sz w:val="32"/>
          <w:szCs w:val="32"/>
          <w:rtl/>
          <w:lang w:bidi="ar-JO"/>
        </w:rPr>
        <w:t>, تحقيق: محمد أبو الفضل عاشور, ط1, دار إحياء التراث العربي: بيروت, 2001م.</w:t>
      </w:r>
    </w:p>
    <w:p w:rsidR="0089780D" w:rsidRPr="0089780D" w:rsidRDefault="0089780D" w:rsidP="0028681C">
      <w:pPr>
        <w:pStyle w:val="a6"/>
        <w:ind w:left="943" w:hanging="943"/>
        <w:jc w:val="both"/>
        <w:rPr>
          <w:rFonts w:asciiTheme="minorBidi" w:hAnsiTheme="minorBidi" w:cs="Simplified Arabic"/>
          <w:b/>
          <w:bCs/>
          <w:sz w:val="32"/>
          <w:szCs w:val="32"/>
          <w:rtl/>
          <w:lang w:bidi="ar-JO"/>
        </w:rPr>
      </w:pPr>
      <w:r w:rsidRPr="0089780D">
        <w:rPr>
          <w:rFonts w:asciiTheme="minorBidi" w:hAnsiTheme="minorBidi" w:cs="Simplified Arabic" w:hint="cs"/>
          <w:b/>
          <w:bCs/>
          <w:sz w:val="32"/>
          <w:szCs w:val="32"/>
          <w:rtl/>
          <w:lang w:bidi="ar-JO"/>
        </w:rPr>
        <w:lastRenderedPageBreak/>
        <w:t>مغني اللبيب عن كتب الأعاريب,</w:t>
      </w:r>
      <w:r w:rsidRPr="0089780D">
        <w:rPr>
          <w:rFonts w:asciiTheme="minorBidi" w:hAnsiTheme="minorBidi" w:cs="Simplified Arabic" w:hint="cs"/>
          <w:sz w:val="32"/>
          <w:szCs w:val="32"/>
          <w:rtl/>
          <w:lang w:bidi="ar-JO"/>
        </w:rPr>
        <w:t xml:space="preserve"> تحقيق: محمد محيي الدين عبدالحميد,المكتبة العصرية:بيروت, 1991م</w:t>
      </w:r>
      <w:r w:rsidRPr="0089780D">
        <w:rPr>
          <w:rFonts w:asciiTheme="minorBidi" w:hAnsiTheme="minorBidi" w:cs="Simplified Arabic"/>
          <w:b/>
          <w:bCs/>
          <w:sz w:val="32"/>
          <w:szCs w:val="32"/>
          <w:rtl/>
          <w:lang w:bidi="ar-JO"/>
        </w:rPr>
        <w:t xml:space="preserve"> </w:t>
      </w:r>
    </w:p>
    <w:p w:rsidR="00687657" w:rsidRDefault="00687657" w:rsidP="00687657">
      <w:pPr>
        <w:pStyle w:val="a6"/>
        <w:ind w:left="943" w:hanging="943"/>
        <w:jc w:val="both"/>
        <w:rPr>
          <w:rFonts w:asciiTheme="minorBidi" w:hAnsiTheme="minorBidi" w:cs="Simplified Arabic"/>
          <w:b/>
          <w:bCs/>
          <w:sz w:val="32"/>
          <w:szCs w:val="32"/>
          <w:rtl/>
          <w:lang w:bidi="ar-JO"/>
        </w:rPr>
      </w:pPr>
      <w:r w:rsidRPr="00070D72">
        <w:rPr>
          <w:rFonts w:asciiTheme="minorBidi" w:hAnsiTheme="minorBidi" w:cs="Simplified Arabic"/>
          <w:sz w:val="28"/>
          <w:szCs w:val="28"/>
          <w:rtl/>
          <w:lang w:bidi="ar-JO"/>
        </w:rPr>
        <w:t xml:space="preserve">ابن </w:t>
      </w:r>
      <w:r>
        <w:rPr>
          <w:rFonts w:asciiTheme="minorBidi" w:hAnsiTheme="minorBidi" w:cs="Simplified Arabic" w:hint="cs"/>
          <w:sz w:val="28"/>
          <w:szCs w:val="28"/>
          <w:rtl/>
          <w:lang w:bidi="ar-JO"/>
        </w:rPr>
        <w:t>يعيش</w:t>
      </w:r>
      <w:r>
        <w:rPr>
          <w:rFonts w:asciiTheme="minorBidi" w:hAnsiTheme="minorBidi" w:cs="Simplified Arabic"/>
          <w:sz w:val="28"/>
          <w:szCs w:val="28"/>
          <w:rtl/>
          <w:lang w:bidi="ar-JO"/>
        </w:rPr>
        <w:t>،</w:t>
      </w:r>
      <w:r w:rsidRPr="00070D72">
        <w:rPr>
          <w:rFonts w:asciiTheme="minorBidi" w:hAnsiTheme="minorBidi" w:cs="Simplified Arabic"/>
          <w:sz w:val="28"/>
          <w:szCs w:val="28"/>
          <w:rtl/>
          <w:lang w:bidi="ar-JO"/>
        </w:rPr>
        <w:t xml:space="preserve"> </w:t>
      </w:r>
      <w:r>
        <w:rPr>
          <w:rFonts w:asciiTheme="minorBidi" w:hAnsiTheme="minorBidi" w:cs="Simplified Arabic" w:hint="cs"/>
          <w:sz w:val="28"/>
          <w:szCs w:val="28"/>
          <w:rtl/>
          <w:lang w:bidi="ar-JO"/>
        </w:rPr>
        <w:t>موفق الدين بن يعيش النحوي</w:t>
      </w:r>
      <w:r w:rsidRPr="00070D72">
        <w:rPr>
          <w:rFonts w:cs="Simplified Arabic" w:hint="cs"/>
          <w:sz w:val="28"/>
          <w:szCs w:val="28"/>
          <w:rtl/>
          <w:lang w:bidi="ar-JO"/>
        </w:rPr>
        <w:t>,</w:t>
      </w:r>
      <w:r w:rsidRPr="00687657">
        <w:rPr>
          <w:rFonts w:cs="Simplified Arabic" w:hint="cs"/>
          <w:sz w:val="32"/>
          <w:szCs w:val="32"/>
          <w:rtl/>
          <w:lang w:bidi="ar-JO"/>
        </w:rPr>
        <w:t xml:space="preserve">(642) </w:t>
      </w:r>
      <w:r w:rsidRPr="00687657">
        <w:rPr>
          <w:rFonts w:cs="Simplified Arabic" w:hint="cs"/>
          <w:b/>
          <w:bCs/>
          <w:sz w:val="32"/>
          <w:szCs w:val="32"/>
          <w:rtl/>
          <w:lang w:bidi="ar-JO"/>
        </w:rPr>
        <w:t>شرح المفصل للزمخشري</w:t>
      </w:r>
      <w:r w:rsidRPr="00070D72">
        <w:rPr>
          <w:rFonts w:cs="Simplified Arabic" w:hint="cs"/>
          <w:sz w:val="28"/>
          <w:szCs w:val="28"/>
          <w:rtl/>
          <w:lang w:bidi="ar-JO"/>
        </w:rPr>
        <w:t xml:space="preserve"> </w:t>
      </w:r>
      <w:r>
        <w:rPr>
          <w:rFonts w:cs="Simplified Arabic" w:hint="cs"/>
          <w:sz w:val="28"/>
          <w:szCs w:val="28"/>
          <w:rtl/>
          <w:lang w:bidi="ar-JO"/>
        </w:rPr>
        <w:t xml:space="preserve">,تحقيق : إيميل بديع يعقوب </w:t>
      </w:r>
      <w:r w:rsidRPr="00070D72">
        <w:rPr>
          <w:rFonts w:cs="Simplified Arabic" w:hint="cs"/>
          <w:sz w:val="28"/>
          <w:szCs w:val="28"/>
          <w:rtl/>
          <w:lang w:bidi="ar-JO"/>
        </w:rPr>
        <w:t xml:space="preserve">, ط1, </w:t>
      </w:r>
      <w:r>
        <w:rPr>
          <w:rFonts w:cs="Simplified Arabic" w:hint="cs"/>
          <w:sz w:val="28"/>
          <w:szCs w:val="28"/>
          <w:rtl/>
          <w:lang w:bidi="ar-JO"/>
        </w:rPr>
        <w:t>دار الكتب العلمية</w:t>
      </w:r>
      <w:r w:rsidRPr="00070D72">
        <w:rPr>
          <w:rFonts w:cs="Simplified Arabic" w:hint="cs"/>
          <w:sz w:val="28"/>
          <w:szCs w:val="28"/>
          <w:rtl/>
          <w:lang w:bidi="ar-JO"/>
        </w:rPr>
        <w:t>: بيروت,</w:t>
      </w:r>
      <w:r>
        <w:rPr>
          <w:rFonts w:cs="Simplified Arabic" w:hint="cs"/>
          <w:sz w:val="28"/>
          <w:szCs w:val="28"/>
          <w:rtl/>
          <w:lang w:bidi="ar-JO"/>
        </w:rPr>
        <w:t>2001</w:t>
      </w:r>
      <w:r w:rsidRPr="00070D72">
        <w:rPr>
          <w:rFonts w:cs="Simplified Arabic" w:hint="cs"/>
          <w:sz w:val="28"/>
          <w:szCs w:val="28"/>
          <w:rtl/>
          <w:lang w:bidi="ar-JO"/>
        </w:rPr>
        <w:t xml:space="preserve">م. </w:t>
      </w:r>
    </w:p>
    <w:p w:rsidR="0028681C" w:rsidRPr="00CB791F" w:rsidRDefault="0028681C" w:rsidP="0028681C">
      <w:pPr>
        <w:pStyle w:val="a6"/>
        <w:ind w:left="943" w:hanging="943"/>
        <w:jc w:val="both"/>
        <w:rPr>
          <w:rFonts w:asciiTheme="minorBidi" w:hAnsiTheme="minorBidi" w:cs="Simplified Arabic"/>
          <w:sz w:val="32"/>
          <w:szCs w:val="32"/>
          <w:lang w:bidi="ar-JO"/>
        </w:rPr>
      </w:pPr>
      <w:r w:rsidRPr="00CB791F">
        <w:rPr>
          <w:rFonts w:asciiTheme="minorBidi" w:hAnsiTheme="minorBidi" w:cs="Simplified Arabic"/>
          <w:b/>
          <w:bCs/>
          <w:sz w:val="32"/>
          <w:szCs w:val="32"/>
          <w:rtl/>
          <w:lang w:bidi="ar-JO"/>
        </w:rPr>
        <w:t>أب</w:t>
      </w:r>
      <w:r>
        <w:rPr>
          <w:rFonts w:asciiTheme="minorBidi" w:hAnsiTheme="minorBidi" w:cs="Simplified Arabic" w:hint="cs"/>
          <w:b/>
          <w:bCs/>
          <w:sz w:val="32"/>
          <w:szCs w:val="32"/>
          <w:rtl/>
          <w:lang w:bidi="ar-JO"/>
        </w:rPr>
        <w:t>و</w:t>
      </w:r>
      <w:r w:rsidRPr="00CB791F">
        <w:rPr>
          <w:rFonts w:asciiTheme="minorBidi" w:hAnsiTheme="minorBidi" w:cs="Simplified Arabic"/>
          <w:b/>
          <w:bCs/>
          <w:sz w:val="32"/>
          <w:szCs w:val="32"/>
          <w:rtl/>
          <w:lang w:bidi="ar-JO"/>
        </w:rPr>
        <w:t xml:space="preserve"> النجم العجلي،</w:t>
      </w:r>
      <w:r w:rsidRPr="00CB791F">
        <w:rPr>
          <w:rFonts w:asciiTheme="minorBidi" w:hAnsiTheme="minorBidi" w:cs="Simplified Arabic"/>
          <w:sz w:val="32"/>
          <w:szCs w:val="32"/>
          <w:rtl/>
          <w:lang w:bidi="ar-JO"/>
        </w:rPr>
        <w:t xml:space="preserve"> </w:t>
      </w:r>
      <w:r w:rsidRPr="00CB791F">
        <w:rPr>
          <w:rFonts w:asciiTheme="minorBidi" w:hAnsiTheme="minorBidi" w:cs="Simplified Arabic"/>
          <w:b/>
          <w:bCs/>
          <w:sz w:val="32"/>
          <w:szCs w:val="32"/>
          <w:rtl/>
          <w:lang w:bidi="ar-JO"/>
        </w:rPr>
        <w:t>الفضل بن قدامة</w:t>
      </w:r>
      <w:r w:rsidRPr="00CB791F">
        <w:rPr>
          <w:rFonts w:asciiTheme="minorBidi" w:hAnsiTheme="minorBidi" w:cs="Simplified Arabic"/>
          <w:sz w:val="32"/>
          <w:szCs w:val="32"/>
          <w:rtl/>
          <w:lang w:bidi="ar-JO"/>
        </w:rPr>
        <w:t>,</w:t>
      </w:r>
      <w:r w:rsidRPr="00497CD2">
        <w:rPr>
          <w:rFonts w:asciiTheme="minorBidi" w:hAnsiTheme="minorBidi" w:cs="Simplified Arabic"/>
          <w:b/>
          <w:bCs/>
          <w:sz w:val="32"/>
          <w:szCs w:val="32"/>
          <w:rtl/>
          <w:lang w:bidi="ar-JO"/>
        </w:rPr>
        <w:t xml:space="preserve"> </w:t>
      </w:r>
      <w:r w:rsidRPr="00CB791F">
        <w:rPr>
          <w:rFonts w:asciiTheme="minorBidi" w:hAnsiTheme="minorBidi" w:cs="Simplified Arabic"/>
          <w:b/>
          <w:bCs/>
          <w:sz w:val="32"/>
          <w:szCs w:val="32"/>
          <w:rtl/>
          <w:lang w:bidi="ar-JO"/>
        </w:rPr>
        <w:t>ديوان</w:t>
      </w:r>
      <w:r>
        <w:rPr>
          <w:rFonts w:asciiTheme="minorBidi" w:hAnsiTheme="minorBidi" w:cs="Simplified Arabic" w:hint="cs"/>
          <w:b/>
          <w:bCs/>
          <w:sz w:val="32"/>
          <w:szCs w:val="32"/>
          <w:rtl/>
          <w:lang w:bidi="ar-JO"/>
        </w:rPr>
        <w:t>ه</w:t>
      </w:r>
      <w:r>
        <w:rPr>
          <w:rFonts w:asciiTheme="minorBidi" w:hAnsiTheme="minorBidi" w:cs="Simplified Arabic" w:hint="cs"/>
          <w:sz w:val="32"/>
          <w:szCs w:val="32"/>
          <w:rtl/>
          <w:lang w:bidi="ar-JO"/>
        </w:rPr>
        <w:t xml:space="preserve">, </w:t>
      </w:r>
      <w:r w:rsidRPr="00CB791F">
        <w:rPr>
          <w:rFonts w:asciiTheme="minorBidi" w:hAnsiTheme="minorBidi" w:cs="Simplified Arabic"/>
          <w:sz w:val="32"/>
          <w:szCs w:val="32"/>
          <w:rtl/>
          <w:lang w:bidi="ar-JO"/>
        </w:rPr>
        <w:t>تحقيق محمد أديب جمران,(د.ط) مطبوعات مجمع اللغة العربية: دمشق, 2006.</w:t>
      </w:r>
    </w:p>
    <w:p w:rsidR="0028681C" w:rsidRPr="00CB791F" w:rsidRDefault="0028681C" w:rsidP="0028681C">
      <w:pPr>
        <w:pStyle w:val="a6"/>
        <w:ind w:left="943" w:hanging="943"/>
        <w:jc w:val="both"/>
        <w:rPr>
          <w:rFonts w:asciiTheme="minorBidi" w:hAnsiTheme="minorBidi" w:cs="Simplified Arabic"/>
          <w:sz w:val="32"/>
          <w:szCs w:val="32"/>
          <w:rtl/>
          <w:lang w:bidi="ar-JO"/>
        </w:rPr>
      </w:pPr>
      <w:r w:rsidRPr="00CB791F">
        <w:rPr>
          <w:rFonts w:asciiTheme="minorBidi" w:hAnsiTheme="minorBidi" w:cs="Simplified Arabic"/>
          <w:b/>
          <w:bCs/>
          <w:sz w:val="32"/>
          <w:szCs w:val="32"/>
          <w:rtl/>
          <w:lang w:bidi="ar-JO"/>
        </w:rPr>
        <w:t>الأخطل</w:t>
      </w:r>
      <w:r w:rsidRPr="00CB791F">
        <w:rPr>
          <w:rFonts w:asciiTheme="minorBidi" w:hAnsiTheme="minorBidi" w:cs="Simplified Arabic"/>
          <w:sz w:val="32"/>
          <w:szCs w:val="32"/>
          <w:rtl/>
          <w:lang w:bidi="ar-JO"/>
        </w:rPr>
        <w:t>,</w:t>
      </w:r>
      <w:r w:rsidRPr="00497CD2">
        <w:rPr>
          <w:rFonts w:asciiTheme="minorBidi" w:hAnsiTheme="minorBidi" w:cs="Simplified Arabic"/>
          <w:b/>
          <w:bCs/>
          <w:sz w:val="32"/>
          <w:szCs w:val="32"/>
          <w:rtl/>
          <w:lang w:bidi="ar-JO"/>
        </w:rPr>
        <w:t xml:space="preserve"> </w:t>
      </w:r>
      <w:r w:rsidRPr="00CB791F">
        <w:rPr>
          <w:rFonts w:asciiTheme="minorBidi" w:hAnsiTheme="minorBidi" w:cs="Simplified Arabic"/>
          <w:b/>
          <w:bCs/>
          <w:sz w:val="32"/>
          <w:szCs w:val="32"/>
          <w:rtl/>
          <w:lang w:bidi="ar-JO"/>
        </w:rPr>
        <w:t>ديوان</w:t>
      </w:r>
      <w:r>
        <w:rPr>
          <w:rFonts w:asciiTheme="minorBidi" w:hAnsiTheme="minorBidi" w:cs="Simplified Arabic" w:hint="cs"/>
          <w:b/>
          <w:bCs/>
          <w:sz w:val="32"/>
          <w:szCs w:val="32"/>
          <w:rtl/>
          <w:lang w:bidi="ar-JO"/>
        </w:rPr>
        <w:t>ه</w:t>
      </w:r>
      <w:r>
        <w:rPr>
          <w:rFonts w:asciiTheme="minorBidi" w:hAnsiTheme="minorBidi" w:cs="Simplified Arabic" w:hint="cs"/>
          <w:sz w:val="32"/>
          <w:szCs w:val="32"/>
          <w:rtl/>
          <w:lang w:bidi="ar-JO"/>
        </w:rPr>
        <w:t xml:space="preserve">, </w:t>
      </w:r>
      <w:r w:rsidRPr="00CB791F">
        <w:rPr>
          <w:rFonts w:asciiTheme="minorBidi" w:hAnsiTheme="minorBidi" w:cs="Simplified Arabic"/>
          <w:sz w:val="32"/>
          <w:szCs w:val="32"/>
          <w:rtl/>
          <w:lang w:bidi="ar-JO"/>
        </w:rPr>
        <w:t xml:space="preserve"> تحقيق: مهدي محمد ناصر الدين، ط1, دار الكتب العلمية: بيروت,</w:t>
      </w:r>
      <w:r>
        <w:rPr>
          <w:rFonts w:asciiTheme="minorBidi" w:hAnsiTheme="minorBidi" w:cs="Simplified Arabic" w:hint="cs"/>
          <w:sz w:val="32"/>
          <w:szCs w:val="32"/>
          <w:rtl/>
          <w:lang w:bidi="ar-JO"/>
        </w:rPr>
        <w:t xml:space="preserve"> </w:t>
      </w:r>
      <w:r w:rsidRPr="00CB791F">
        <w:rPr>
          <w:rFonts w:asciiTheme="minorBidi" w:hAnsiTheme="minorBidi" w:cs="Simplified Arabic"/>
          <w:sz w:val="32"/>
          <w:szCs w:val="32"/>
          <w:rtl/>
          <w:lang w:bidi="ar-JO"/>
        </w:rPr>
        <w:t>1986.</w:t>
      </w:r>
    </w:p>
    <w:p w:rsidR="00CB791F" w:rsidRPr="00CB791F" w:rsidRDefault="0028681C" w:rsidP="00606C15">
      <w:pPr>
        <w:pStyle w:val="a6"/>
        <w:ind w:left="943" w:hanging="943"/>
        <w:jc w:val="both"/>
        <w:rPr>
          <w:rFonts w:asciiTheme="minorBidi" w:hAnsiTheme="minorBidi" w:cs="Simplified Arabic"/>
          <w:sz w:val="32"/>
          <w:szCs w:val="32"/>
          <w:lang w:bidi="ar-JO"/>
        </w:rPr>
      </w:pPr>
      <w:r w:rsidRPr="00CB791F">
        <w:rPr>
          <w:rFonts w:asciiTheme="minorBidi" w:hAnsiTheme="minorBidi" w:cs="Simplified Arabic"/>
          <w:sz w:val="32"/>
          <w:szCs w:val="32"/>
          <w:rtl/>
        </w:rPr>
        <w:t>ا</w:t>
      </w:r>
      <w:r w:rsidR="00CB791F" w:rsidRPr="00CB791F">
        <w:rPr>
          <w:rFonts w:asciiTheme="minorBidi" w:hAnsiTheme="minorBidi" w:cs="Simplified Arabic"/>
          <w:sz w:val="32"/>
          <w:szCs w:val="32"/>
          <w:rtl/>
        </w:rPr>
        <w:t>لأفغاني,سعيد،</w:t>
      </w:r>
      <w:r w:rsidR="00CB791F" w:rsidRPr="00CB791F">
        <w:rPr>
          <w:rFonts w:asciiTheme="minorBidi" w:hAnsiTheme="minorBidi" w:cs="Simplified Arabic"/>
          <w:b/>
          <w:bCs/>
          <w:sz w:val="32"/>
          <w:szCs w:val="32"/>
          <w:rtl/>
        </w:rPr>
        <w:t>في أصول النحو</w:t>
      </w:r>
      <w:r w:rsidR="00CB791F" w:rsidRPr="00CB791F">
        <w:rPr>
          <w:rFonts w:asciiTheme="minorBidi" w:hAnsiTheme="minorBidi" w:cs="Simplified Arabic"/>
          <w:sz w:val="32"/>
          <w:szCs w:val="32"/>
          <w:rtl/>
        </w:rPr>
        <w:t>،ط2</w:t>
      </w:r>
      <w:r w:rsidR="00CB791F" w:rsidRPr="00CB791F">
        <w:rPr>
          <w:rFonts w:asciiTheme="minorBidi" w:hAnsiTheme="minorBidi" w:cs="Simplified Arabic"/>
          <w:sz w:val="32"/>
          <w:szCs w:val="32"/>
          <w:rtl/>
          <w:lang w:bidi="ar-JO"/>
        </w:rPr>
        <w:t xml:space="preserve">, المكتب الاسلامي:بيروت, 1987. </w:t>
      </w:r>
    </w:p>
    <w:p w:rsidR="00CB791F" w:rsidRPr="00CB791F" w:rsidRDefault="00CB791F" w:rsidP="00606C15">
      <w:pPr>
        <w:pStyle w:val="a6"/>
        <w:ind w:left="943" w:hanging="943"/>
        <w:jc w:val="both"/>
        <w:rPr>
          <w:rFonts w:asciiTheme="minorBidi" w:hAnsiTheme="minorBidi" w:cs="Simplified Arabic"/>
          <w:sz w:val="32"/>
          <w:szCs w:val="32"/>
          <w:rtl/>
        </w:rPr>
      </w:pPr>
      <w:r w:rsidRPr="00CB791F">
        <w:rPr>
          <w:rFonts w:asciiTheme="minorBidi" w:hAnsiTheme="minorBidi" w:cs="Simplified Arabic"/>
          <w:sz w:val="32"/>
          <w:szCs w:val="32"/>
          <w:rtl/>
          <w:lang w:bidi="ar-JO"/>
        </w:rPr>
        <w:t xml:space="preserve">الأنباري،أبو البركات عبدالرحمن كمال الدين, </w:t>
      </w:r>
      <w:r w:rsidRPr="00CB791F">
        <w:rPr>
          <w:rFonts w:asciiTheme="minorBidi" w:hAnsiTheme="minorBidi" w:cs="Simplified Arabic"/>
          <w:b/>
          <w:bCs/>
          <w:sz w:val="32"/>
          <w:szCs w:val="32"/>
          <w:rtl/>
        </w:rPr>
        <w:t>الإغراب في جدل الإعراب ولُمع الأدلة في أصول النحو</w:t>
      </w:r>
      <w:r w:rsidRPr="00CB791F">
        <w:rPr>
          <w:rFonts w:asciiTheme="minorBidi" w:hAnsiTheme="minorBidi" w:cs="Simplified Arabic"/>
          <w:sz w:val="32"/>
          <w:szCs w:val="32"/>
          <w:rtl/>
        </w:rPr>
        <w:t xml:space="preserve">،تحقيق سعيد الأفغاني, دار الفكر العربي: دمشق, 1957. </w:t>
      </w:r>
    </w:p>
    <w:p w:rsidR="0028681C" w:rsidRPr="00CB791F" w:rsidRDefault="0028681C" w:rsidP="0028681C">
      <w:pPr>
        <w:spacing w:after="0" w:line="240" w:lineRule="auto"/>
        <w:ind w:left="943" w:hanging="943"/>
        <w:jc w:val="both"/>
        <w:rPr>
          <w:rFonts w:cs="Simplified Arabic"/>
          <w:sz w:val="32"/>
          <w:szCs w:val="32"/>
          <w:rtl/>
          <w:lang w:bidi="ar-JO"/>
        </w:rPr>
      </w:pPr>
      <w:r w:rsidRPr="00CB791F">
        <w:rPr>
          <w:rFonts w:cs="Simplified Arabic" w:hint="cs"/>
          <w:b/>
          <w:bCs/>
          <w:sz w:val="32"/>
          <w:szCs w:val="32"/>
          <w:rtl/>
          <w:lang w:bidi="ar-JO"/>
        </w:rPr>
        <w:t>الإنصاف في مسائل الخلاف بين البصريين والكوفيين</w:t>
      </w:r>
      <w:r w:rsidRPr="00CB791F">
        <w:rPr>
          <w:rFonts w:cs="Simplified Arabic" w:hint="cs"/>
          <w:sz w:val="32"/>
          <w:szCs w:val="32"/>
          <w:rtl/>
          <w:lang w:bidi="ar-JO"/>
        </w:rPr>
        <w:t xml:space="preserve">، تحقيق: </w:t>
      </w:r>
      <w:r>
        <w:rPr>
          <w:rFonts w:cs="Simplified Arabic" w:hint="cs"/>
          <w:sz w:val="32"/>
          <w:szCs w:val="32"/>
          <w:rtl/>
          <w:lang w:bidi="ar-JO"/>
        </w:rPr>
        <w:t>محمد محيي الدين عبدالحميد</w:t>
      </w:r>
      <w:r w:rsidRPr="00CB791F">
        <w:rPr>
          <w:rFonts w:cs="Simplified Arabic" w:hint="cs"/>
          <w:sz w:val="32"/>
          <w:szCs w:val="32"/>
          <w:rtl/>
          <w:lang w:bidi="ar-JO"/>
        </w:rPr>
        <w:t>، ط1، مكتبة الخانجي: القاهرة,</w:t>
      </w:r>
      <w:r>
        <w:rPr>
          <w:rFonts w:cs="Simplified Arabic" w:hint="cs"/>
          <w:sz w:val="32"/>
          <w:szCs w:val="32"/>
          <w:rtl/>
          <w:lang w:bidi="ar-JO"/>
        </w:rPr>
        <w:t xml:space="preserve"> </w:t>
      </w:r>
      <w:r w:rsidRPr="00CB791F">
        <w:rPr>
          <w:rFonts w:cs="Simplified Arabic" w:hint="cs"/>
          <w:sz w:val="32"/>
          <w:szCs w:val="32"/>
          <w:rtl/>
          <w:lang w:bidi="ar-JO"/>
        </w:rPr>
        <w:t>2002</w:t>
      </w:r>
      <w:r w:rsidRPr="00CB791F">
        <w:rPr>
          <w:rFonts w:asciiTheme="minorBidi" w:hAnsiTheme="minorBidi" w:cs="Simplified Arabic" w:hint="cs"/>
          <w:sz w:val="32"/>
          <w:szCs w:val="32"/>
          <w:rtl/>
        </w:rPr>
        <w:t>م</w:t>
      </w:r>
      <w:r w:rsidRPr="00CB791F">
        <w:rPr>
          <w:rFonts w:cs="Simplified Arabic" w:hint="cs"/>
          <w:sz w:val="32"/>
          <w:szCs w:val="32"/>
          <w:rtl/>
          <w:lang w:bidi="ar-JO"/>
        </w:rPr>
        <w:t xml:space="preserve">. </w:t>
      </w:r>
    </w:p>
    <w:p w:rsidR="0028681C" w:rsidRPr="00CB791F" w:rsidRDefault="0028681C" w:rsidP="0028681C">
      <w:pPr>
        <w:spacing w:after="0" w:line="240" w:lineRule="auto"/>
        <w:ind w:left="943" w:hanging="943"/>
        <w:jc w:val="both"/>
        <w:rPr>
          <w:rFonts w:cs="Simplified Arabic"/>
          <w:sz w:val="32"/>
          <w:szCs w:val="32"/>
          <w:rtl/>
        </w:rPr>
      </w:pPr>
      <w:r w:rsidRPr="00CB791F">
        <w:rPr>
          <w:rFonts w:cs="Simplified Arabic" w:hint="cs"/>
          <w:b/>
          <w:bCs/>
          <w:sz w:val="32"/>
          <w:szCs w:val="32"/>
          <w:rtl/>
          <w:lang w:bidi="ar-JO"/>
        </w:rPr>
        <w:t>البيان في غريب إعراب القرآن</w:t>
      </w:r>
      <w:r w:rsidRPr="00CB791F">
        <w:rPr>
          <w:rFonts w:cs="Simplified Arabic" w:hint="cs"/>
          <w:sz w:val="32"/>
          <w:szCs w:val="32"/>
          <w:rtl/>
          <w:lang w:bidi="ar-JO"/>
        </w:rPr>
        <w:t>, تحقيق طه عبد الحميد طه، (د.ط),الهيئة المصرية العامة للكتاب، 1980</w:t>
      </w:r>
      <w:r w:rsidRPr="00CB791F">
        <w:rPr>
          <w:rFonts w:asciiTheme="minorBidi" w:hAnsiTheme="minorBidi" w:cs="Simplified Arabic" w:hint="cs"/>
          <w:sz w:val="32"/>
          <w:szCs w:val="32"/>
          <w:rtl/>
        </w:rPr>
        <w:t>م</w:t>
      </w:r>
      <w:r w:rsidRPr="00CB791F">
        <w:rPr>
          <w:rFonts w:cs="Simplified Arabic" w:hint="cs"/>
          <w:sz w:val="32"/>
          <w:szCs w:val="32"/>
          <w:rtl/>
        </w:rPr>
        <w:t>.</w:t>
      </w:r>
    </w:p>
    <w:p w:rsidR="00C7542C" w:rsidRPr="00CB791F" w:rsidRDefault="00C7542C" w:rsidP="00C7542C">
      <w:pPr>
        <w:spacing w:after="0" w:line="240" w:lineRule="auto"/>
        <w:ind w:left="943" w:hanging="943"/>
        <w:jc w:val="both"/>
        <w:rPr>
          <w:rFonts w:cs="Simplified Arabic"/>
          <w:sz w:val="32"/>
          <w:szCs w:val="32"/>
          <w:rtl/>
        </w:rPr>
      </w:pPr>
      <w:r w:rsidRPr="00CB791F">
        <w:rPr>
          <w:rFonts w:cs="Simplified Arabic" w:hint="cs"/>
          <w:sz w:val="32"/>
          <w:szCs w:val="32"/>
          <w:rtl/>
          <w:lang w:bidi="ar-JO"/>
        </w:rPr>
        <w:t xml:space="preserve">الأنباري, عبدالرحمن بن محمد بن عبيدالله,(577هـ), </w:t>
      </w:r>
      <w:r w:rsidRPr="00CB791F">
        <w:rPr>
          <w:rFonts w:cs="Simplified Arabic" w:hint="cs"/>
          <w:b/>
          <w:bCs/>
          <w:sz w:val="32"/>
          <w:szCs w:val="32"/>
          <w:rtl/>
          <w:lang w:bidi="ar-JO"/>
        </w:rPr>
        <w:t>أسرار العربية</w:t>
      </w:r>
      <w:r w:rsidRPr="00CB791F">
        <w:rPr>
          <w:rFonts w:cs="Simplified Arabic" w:hint="cs"/>
          <w:sz w:val="32"/>
          <w:szCs w:val="32"/>
          <w:rtl/>
          <w:lang w:bidi="ar-JO"/>
        </w:rPr>
        <w:t>، تحقيق: محمد حسين شمس الدين, ط1,، دار الكتب العلمية:بيروت, 1997</w:t>
      </w:r>
      <w:r w:rsidRPr="00CB791F">
        <w:rPr>
          <w:rFonts w:asciiTheme="minorBidi" w:hAnsiTheme="minorBidi" w:cs="Simplified Arabic" w:hint="cs"/>
          <w:sz w:val="32"/>
          <w:szCs w:val="32"/>
          <w:rtl/>
        </w:rPr>
        <w:t>م</w:t>
      </w:r>
      <w:r w:rsidRPr="00CB791F">
        <w:rPr>
          <w:rFonts w:cs="Simplified Arabic" w:hint="cs"/>
          <w:sz w:val="32"/>
          <w:szCs w:val="32"/>
          <w:rtl/>
        </w:rPr>
        <w:t>.</w:t>
      </w:r>
    </w:p>
    <w:p w:rsidR="00CB791F" w:rsidRPr="00CB791F" w:rsidRDefault="00CB791F" w:rsidP="00C7542C">
      <w:pPr>
        <w:pStyle w:val="a6"/>
        <w:ind w:left="943" w:hanging="943"/>
        <w:jc w:val="both"/>
        <w:rPr>
          <w:rFonts w:asciiTheme="minorBidi" w:hAnsiTheme="minorBidi" w:cs="Simplified Arabic"/>
          <w:sz w:val="32"/>
          <w:szCs w:val="32"/>
          <w:rtl/>
          <w:lang w:bidi="ar-JO"/>
        </w:rPr>
      </w:pPr>
      <w:r w:rsidRPr="00CB791F">
        <w:rPr>
          <w:rFonts w:asciiTheme="minorBidi" w:hAnsiTheme="minorBidi" w:cs="Simplified Arabic"/>
          <w:sz w:val="32"/>
          <w:szCs w:val="32"/>
          <w:rtl/>
          <w:lang w:bidi="ar-JO"/>
        </w:rPr>
        <w:t xml:space="preserve">الأندلسي،أبو حيّان محمد بن يوسف,(745هـ), </w:t>
      </w:r>
      <w:r w:rsidRPr="00CB791F">
        <w:rPr>
          <w:rFonts w:asciiTheme="minorBidi" w:hAnsiTheme="minorBidi" w:cs="Simplified Arabic"/>
          <w:b/>
          <w:bCs/>
          <w:sz w:val="32"/>
          <w:szCs w:val="32"/>
          <w:rtl/>
          <w:lang w:bidi="ar-JO"/>
        </w:rPr>
        <w:t>تفسير البحر المحيط</w:t>
      </w:r>
      <w:r w:rsidRPr="00CB791F">
        <w:rPr>
          <w:rFonts w:asciiTheme="minorBidi" w:hAnsiTheme="minorBidi" w:cs="Simplified Arabic"/>
          <w:sz w:val="32"/>
          <w:szCs w:val="32"/>
          <w:rtl/>
          <w:lang w:bidi="ar-JO"/>
        </w:rPr>
        <w:t>,تحقيق عادل أحمد عبدالموجود وعلي محمد معوض، ط1, دار الكتب العلمية: بيروت، 1993.</w:t>
      </w:r>
    </w:p>
    <w:p w:rsidR="00CB791F" w:rsidRPr="00CB791F" w:rsidRDefault="00CB791F" w:rsidP="00606C15">
      <w:pPr>
        <w:pStyle w:val="a6"/>
        <w:ind w:left="943" w:hanging="943"/>
        <w:jc w:val="both"/>
        <w:rPr>
          <w:rFonts w:asciiTheme="minorBidi" w:hAnsiTheme="minorBidi" w:cs="Simplified Arabic"/>
          <w:sz w:val="32"/>
          <w:szCs w:val="32"/>
          <w:rtl/>
          <w:lang w:bidi="ar-JO"/>
        </w:rPr>
      </w:pPr>
      <w:r w:rsidRPr="00CB791F">
        <w:rPr>
          <w:rFonts w:cs="Simplified Arabic" w:hint="cs"/>
          <w:sz w:val="32"/>
          <w:szCs w:val="32"/>
          <w:rtl/>
          <w:lang w:bidi="ar-JO"/>
        </w:rPr>
        <w:t xml:space="preserve">البخاري, أبو عبدالله محمد بن إسماعيل,(256هـ), </w:t>
      </w:r>
      <w:r w:rsidRPr="00CB791F">
        <w:rPr>
          <w:rFonts w:cs="Simplified Arabic" w:hint="cs"/>
          <w:b/>
          <w:bCs/>
          <w:sz w:val="32"/>
          <w:szCs w:val="32"/>
          <w:rtl/>
          <w:lang w:bidi="ar-JO"/>
        </w:rPr>
        <w:t>صحيح البخاري</w:t>
      </w:r>
      <w:r w:rsidRPr="00CB791F">
        <w:rPr>
          <w:rFonts w:cs="Simplified Arabic" w:hint="cs"/>
          <w:sz w:val="32"/>
          <w:szCs w:val="32"/>
          <w:rtl/>
          <w:lang w:bidi="ar-JO"/>
        </w:rPr>
        <w:t>, تحقيق: مصطفى ديب البغا, ط3, دار ابن كثير: دمشق، 1987م.</w:t>
      </w:r>
    </w:p>
    <w:p w:rsidR="00CB791F" w:rsidRPr="00CB791F" w:rsidRDefault="00CB791F" w:rsidP="00606C15">
      <w:pPr>
        <w:spacing w:after="0" w:line="240" w:lineRule="auto"/>
        <w:ind w:left="943" w:hanging="943"/>
        <w:jc w:val="both"/>
        <w:rPr>
          <w:rFonts w:asciiTheme="minorBidi" w:hAnsiTheme="minorBidi" w:cs="Simplified Arabic"/>
          <w:sz w:val="32"/>
          <w:szCs w:val="32"/>
          <w:rtl/>
          <w:lang w:bidi="ar-JO"/>
        </w:rPr>
      </w:pPr>
      <w:r w:rsidRPr="00CB791F">
        <w:rPr>
          <w:rFonts w:asciiTheme="minorBidi" w:hAnsiTheme="minorBidi" w:cs="Simplified Arabic" w:hint="cs"/>
          <w:sz w:val="32"/>
          <w:szCs w:val="32"/>
          <w:rtl/>
          <w:lang w:bidi="ar-JO"/>
        </w:rPr>
        <w:t>التهانوي, محمد علي,</w:t>
      </w:r>
      <w:r w:rsidRPr="00CB791F">
        <w:rPr>
          <w:rFonts w:cs="Simplified Arabic" w:hint="cs"/>
          <w:sz w:val="32"/>
          <w:szCs w:val="32"/>
          <w:rtl/>
          <w:lang w:bidi="ar-JO"/>
        </w:rPr>
        <w:t xml:space="preserve"> </w:t>
      </w:r>
      <w:r w:rsidRPr="00CB791F">
        <w:rPr>
          <w:rFonts w:cs="Simplified Arabic" w:hint="cs"/>
          <w:b/>
          <w:bCs/>
          <w:sz w:val="32"/>
          <w:szCs w:val="32"/>
          <w:rtl/>
          <w:lang w:bidi="ar-JO"/>
        </w:rPr>
        <w:t>موسوعة كشاف اصطلاحات الفنون</w:t>
      </w:r>
      <w:r w:rsidRPr="00CB791F">
        <w:rPr>
          <w:rFonts w:asciiTheme="minorBidi" w:hAnsiTheme="minorBidi" w:cs="Simplified Arabic" w:hint="cs"/>
          <w:b/>
          <w:bCs/>
          <w:sz w:val="32"/>
          <w:szCs w:val="32"/>
          <w:rtl/>
          <w:lang w:bidi="ar-JO"/>
        </w:rPr>
        <w:t xml:space="preserve"> والعلوم</w:t>
      </w:r>
      <w:r w:rsidRPr="00CB791F">
        <w:rPr>
          <w:rFonts w:asciiTheme="minorBidi" w:hAnsiTheme="minorBidi" w:cs="Simplified Arabic" w:hint="cs"/>
          <w:sz w:val="32"/>
          <w:szCs w:val="32"/>
          <w:rtl/>
          <w:lang w:bidi="ar-JO"/>
        </w:rPr>
        <w:t>,تحقيق: علي دحروج, ط1, مكتبة لبنان: بيروت، 1996</w:t>
      </w:r>
      <w:r w:rsidRPr="00CB791F">
        <w:rPr>
          <w:rFonts w:asciiTheme="minorBidi" w:hAnsiTheme="minorBidi" w:cs="Simplified Arabic" w:hint="cs"/>
          <w:sz w:val="32"/>
          <w:szCs w:val="32"/>
          <w:rtl/>
        </w:rPr>
        <w:t>م</w:t>
      </w:r>
      <w:r w:rsidRPr="00CB791F">
        <w:rPr>
          <w:rFonts w:asciiTheme="minorBidi" w:hAnsiTheme="minorBidi" w:cs="Simplified Arabic" w:hint="cs"/>
          <w:sz w:val="32"/>
          <w:szCs w:val="32"/>
          <w:rtl/>
          <w:lang w:bidi="ar-JO"/>
        </w:rPr>
        <w:t>.</w:t>
      </w:r>
    </w:p>
    <w:p w:rsidR="00CB791F" w:rsidRPr="00CB791F" w:rsidRDefault="00CB791F" w:rsidP="00606C15">
      <w:pPr>
        <w:spacing w:after="0" w:line="240" w:lineRule="auto"/>
        <w:ind w:left="943" w:hanging="943"/>
        <w:jc w:val="both"/>
        <w:rPr>
          <w:rFonts w:asciiTheme="minorBidi" w:hAnsiTheme="minorBidi" w:cs="Simplified Arabic"/>
          <w:sz w:val="32"/>
          <w:szCs w:val="32"/>
          <w:rtl/>
          <w:lang w:bidi="ar-JO"/>
        </w:rPr>
      </w:pPr>
      <w:r w:rsidRPr="00CB791F">
        <w:rPr>
          <w:rFonts w:asciiTheme="minorBidi" w:hAnsiTheme="minorBidi" w:cs="Simplified Arabic" w:hint="cs"/>
          <w:sz w:val="32"/>
          <w:szCs w:val="32"/>
          <w:rtl/>
          <w:lang w:bidi="ar-JO"/>
        </w:rPr>
        <w:lastRenderedPageBreak/>
        <w:t>الجرجاني,عبدالقاهر بن عبدالرحمن بن محمد،(471هـ)،</w:t>
      </w:r>
      <w:r w:rsidRPr="00CB791F">
        <w:rPr>
          <w:rFonts w:asciiTheme="minorBidi" w:hAnsiTheme="minorBidi" w:cs="Simplified Arabic" w:hint="cs"/>
          <w:b/>
          <w:bCs/>
          <w:sz w:val="32"/>
          <w:szCs w:val="32"/>
          <w:rtl/>
          <w:lang w:bidi="ar-JO"/>
        </w:rPr>
        <w:t>أسرار البلاغة</w:t>
      </w:r>
      <w:r w:rsidRPr="00CB791F">
        <w:rPr>
          <w:rFonts w:asciiTheme="minorBidi" w:hAnsiTheme="minorBidi" w:cs="Simplified Arabic" w:hint="cs"/>
          <w:sz w:val="32"/>
          <w:szCs w:val="32"/>
          <w:rtl/>
          <w:lang w:bidi="ar-JO"/>
        </w:rPr>
        <w:t>, تحقيق: محمود محمد شاكر,(د.ط), دار المدني:جدة,1991</w:t>
      </w:r>
      <w:r w:rsidRPr="00CB791F">
        <w:rPr>
          <w:rFonts w:asciiTheme="minorBidi" w:hAnsiTheme="minorBidi" w:cs="Simplified Arabic" w:hint="cs"/>
          <w:sz w:val="32"/>
          <w:szCs w:val="32"/>
          <w:rtl/>
        </w:rPr>
        <w:t>م</w:t>
      </w:r>
      <w:r w:rsidRPr="00CB791F">
        <w:rPr>
          <w:rFonts w:asciiTheme="minorBidi" w:hAnsiTheme="minorBidi" w:cs="Simplified Arabic" w:hint="cs"/>
          <w:sz w:val="32"/>
          <w:szCs w:val="32"/>
          <w:rtl/>
          <w:lang w:bidi="ar-JO"/>
        </w:rPr>
        <w:t>.</w:t>
      </w:r>
    </w:p>
    <w:p w:rsidR="00CB791F" w:rsidRPr="00CB791F" w:rsidRDefault="00CB791F" w:rsidP="00606C15">
      <w:pPr>
        <w:spacing w:after="0" w:line="240" w:lineRule="auto"/>
        <w:ind w:left="943" w:hanging="943"/>
        <w:jc w:val="both"/>
        <w:rPr>
          <w:rFonts w:asciiTheme="minorBidi" w:hAnsiTheme="minorBidi" w:cs="Simplified Arabic"/>
          <w:sz w:val="32"/>
          <w:szCs w:val="32"/>
          <w:rtl/>
        </w:rPr>
      </w:pPr>
      <w:r w:rsidRPr="00CB791F">
        <w:rPr>
          <w:rFonts w:asciiTheme="minorBidi" w:hAnsiTheme="minorBidi" w:cs="Simplified Arabic" w:hint="cs"/>
          <w:sz w:val="32"/>
          <w:szCs w:val="32"/>
          <w:rtl/>
          <w:lang w:bidi="ar-JO"/>
        </w:rPr>
        <w:t xml:space="preserve">الجرجاني، علي بن محمد السيد الشريف,(816هـ), </w:t>
      </w:r>
      <w:r w:rsidRPr="00CB791F">
        <w:rPr>
          <w:rFonts w:asciiTheme="minorBidi" w:hAnsiTheme="minorBidi" w:cs="Simplified Arabic" w:hint="cs"/>
          <w:b/>
          <w:bCs/>
          <w:sz w:val="32"/>
          <w:szCs w:val="32"/>
          <w:rtl/>
          <w:lang w:bidi="ar-JO"/>
        </w:rPr>
        <w:t>معجم التعريفات</w:t>
      </w:r>
      <w:r w:rsidRPr="00CB791F">
        <w:rPr>
          <w:rFonts w:asciiTheme="minorBidi" w:hAnsiTheme="minorBidi" w:cs="Simplified Arabic" w:hint="cs"/>
          <w:sz w:val="32"/>
          <w:szCs w:val="32"/>
          <w:rtl/>
          <w:lang w:bidi="ar-JO"/>
        </w:rPr>
        <w:t>,تحقيق ودراسة محمد صديق المنشاوي,(د.ط), دار الفضيلة:القاهرة:,2004</w:t>
      </w:r>
      <w:r w:rsidRPr="00CB791F">
        <w:rPr>
          <w:rFonts w:asciiTheme="minorBidi" w:hAnsiTheme="minorBidi" w:cs="Simplified Arabic" w:hint="cs"/>
          <w:sz w:val="32"/>
          <w:szCs w:val="32"/>
          <w:rtl/>
        </w:rPr>
        <w:t>م.</w:t>
      </w:r>
    </w:p>
    <w:p w:rsidR="00CB791F" w:rsidRPr="00CB791F" w:rsidRDefault="00CB791F" w:rsidP="008D0404">
      <w:pPr>
        <w:spacing w:after="0" w:line="240" w:lineRule="auto"/>
        <w:ind w:left="943" w:hanging="943"/>
        <w:jc w:val="both"/>
        <w:rPr>
          <w:rFonts w:asciiTheme="minorBidi" w:hAnsiTheme="minorBidi" w:cs="Simplified Arabic"/>
          <w:sz w:val="32"/>
          <w:szCs w:val="32"/>
          <w:rtl/>
          <w:lang w:bidi="ar-JO"/>
        </w:rPr>
      </w:pPr>
      <w:r w:rsidRPr="00CB791F">
        <w:rPr>
          <w:rFonts w:asciiTheme="minorBidi" w:hAnsiTheme="minorBidi" w:cs="Simplified Arabic"/>
          <w:sz w:val="32"/>
          <w:szCs w:val="32"/>
          <w:rtl/>
          <w:lang w:bidi="ar-JO"/>
        </w:rPr>
        <w:t>الجزري</w:t>
      </w:r>
      <w:r w:rsidRPr="00CB791F">
        <w:rPr>
          <w:rFonts w:asciiTheme="minorBidi" w:hAnsiTheme="minorBidi" w:cs="Simplified Arabic" w:hint="cs"/>
          <w:sz w:val="32"/>
          <w:szCs w:val="32"/>
          <w:rtl/>
          <w:lang w:bidi="ar-JO"/>
        </w:rPr>
        <w:t>,أ</w:t>
      </w:r>
      <w:r w:rsidRPr="00CB791F">
        <w:rPr>
          <w:rFonts w:asciiTheme="minorBidi" w:hAnsiTheme="minorBidi" w:cs="Simplified Arabic"/>
          <w:sz w:val="32"/>
          <w:szCs w:val="32"/>
          <w:rtl/>
          <w:lang w:bidi="ar-JO"/>
        </w:rPr>
        <w:t>بو الخيرمحمد بن محمد الدمشقي</w:t>
      </w:r>
      <w:r w:rsidRPr="00CB791F">
        <w:rPr>
          <w:rFonts w:asciiTheme="minorBidi" w:hAnsiTheme="minorBidi" w:cs="Simplified Arabic" w:hint="cs"/>
          <w:sz w:val="32"/>
          <w:szCs w:val="32"/>
          <w:rtl/>
          <w:lang w:bidi="ar-JO"/>
        </w:rPr>
        <w:t>,(833هـ)</w:t>
      </w:r>
      <w:r w:rsidRPr="00CB791F">
        <w:rPr>
          <w:rFonts w:asciiTheme="minorBidi" w:hAnsiTheme="minorBidi" w:cs="Simplified Arabic"/>
          <w:sz w:val="32"/>
          <w:szCs w:val="32"/>
          <w:rtl/>
          <w:lang w:bidi="ar-JO"/>
        </w:rPr>
        <w:t xml:space="preserve"> </w:t>
      </w:r>
      <w:r w:rsidRPr="00CB791F">
        <w:rPr>
          <w:rFonts w:asciiTheme="minorBidi" w:hAnsiTheme="minorBidi" w:cs="Simplified Arabic"/>
          <w:b/>
          <w:bCs/>
          <w:sz w:val="32"/>
          <w:szCs w:val="32"/>
          <w:rtl/>
          <w:lang w:bidi="ar-JO"/>
        </w:rPr>
        <w:t>النشر في القراءات العشر</w:t>
      </w:r>
      <w:r w:rsidRPr="00CB791F">
        <w:rPr>
          <w:rFonts w:asciiTheme="minorBidi" w:hAnsiTheme="minorBidi" w:cs="Simplified Arabic" w:hint="cs"/>
          <w:sz w:val="32"/>
          <w:szCs w:val="32"/>
          <w:rtl/>
          <w:lang w:bidi="ar-JO"/>
        </w:rPr>
        <w:t>,</w:t>
      </w:r>
      <w:r w:rsidRPr="00CB791F">
        <w:rPr>
          <w:rFonts w:asciiTheme="minorBidi" w:hAnsiTheme="minorBidi" w:cs="Simplified Arabic"/>
          <w:sz w:val="32"/>
          <w:szCs w:val="32"/>
          <w:rtl/>
          <w:lang w:bidi="ar-JO"/>
        </w:rPr>
        <w:t xml:space="preserve"> تحقيق</w:t>
      </w:r>
      <w:r w:rsidRPr="00CB791F">
        <w:rPr>
          <w:rFonts w:asciiTheme="minorBidi" w:hAnsiTheme="minorBidi" w:cs="Simplified Arabic" w:hint="cs"/>
          <w:sz w:val="32"/>
          <w:szCs w:val="32"/>
          <w:rtl/>
          <w:lang w:bidi="ar-JO"/>
        </w:rPr>
        <w:t>:</w:t>
      </w:r>
      <w:r w:rsidRPr="00CB791F">
        <w:rPr>
          <w:rFonts w:asciiTheme="minorBidi" w:hAnsiTheme="minorBidi" w:cs="Simplified Arabic"/>
          <w:sz w:val="32"/>
          <w:szCs w:val="32"/>
          <w:rtl/>
          <w:lang w:bidi="ar-JO"/>
        </w:rPr>
        <w:t>م</w:t>
      </w:r>
      <w:r w:rsidRPr="00CB791F">
        <w:rPr>
          <w:rFonts w:asciiTheme="minorBidi" w:hAnsiTheme="minorBidi" w:cs="Simplified Arabic" w:hint="cs"/>
          <w:sz w:val="32"/>
          <w:szCs w:val="32"/>
          <w:rtl/>
          <w:lang w:bidi="ar-JO"/>
        </w:rPr>
        <w:t>حمد</w:t>
      </w:r>
      <w:r w:rsidRPr="00CB791F">
        <w:rPr>
          <w:rFonts w:asciiTheme="minorBidi" w:hAnsiTheme="minorBidi" w:cs="Simplified Arabic"/>
          <w:sz w:val="32"/>
          <w:szCs w:val="32"/>
          <w:rtl/>
          <w:lang w:bidi="ar-JO"/>
        </w:rPr>
        <w:t xml:space="preserve"> </w:t>
      </w:r>
      <w:r w:rsidRPr="00CB791F">
        <w:rPr>
          <w:rFonts w:asciiTheme="minorBidi" w:hAnsiTheme="minorBidi" w:cs="Simplified Arabic" w:hint="cs"/>
          <w:sz w:val="32"/>
          <w:szCs w:val="32"/>
          <w:rtl/>
          <w:lang w:bidi="ar-JO"/>
        </w:rPr>
        <w:t>أ</w:t>
      </w:r>
      <w:r w:rsidRPr="00CB791F">
        <w:rPr>
          <w:rFonts w:asciiTheme="minorBidi" w:hAnsiTheme="minorBidi" w:cs="Simplified Arabic"/>
          <w:sz w:val="32"/>
          <w:szCs w:val="32"/>
          <w:rtl/>
          <w:lang w:bidi="ar-JO"/>
        </w:rPr>
        <w:t>حمد دهمان</w:t>
      </w:r>
      <w:r w:rsidRPr="00CB791F">
        <w:rPr>
          <w:rFonts w:asciiTheme="minorBidi" w:hAnsiTheme="minorBidi" w:cs="Simplified Arabic" w:hint="cs"/>
          <w:sz w:val="32"/>
          <w:szCs w:val="32"/>
          <w:rtl/>
          <w:lang w:bidi="ar-JO"/>
        </w:rPr>
        <w:t xml:space="preserve">, </w:t>
      </w:r>
      <w:r w:rsidRPr="00CB791F">
        <w:rPr>
          <w:rFonts w:asciiTheme="minorBidi" w:hAnsiTheme="minorBidi" w:cs="Simplified Arabic"/>
          <w:sz w:val="32"/>
          <w:szCs w:val="32"/>
          <w:rtl/>
          <w:lang w:bidi="ar-JO"/>
        </w:rPr>
        <w:t>ط</w:t>
      </w:r>
      <w:r w:rsidRPr="00CB791F">
        <w:rPr>
          <w:rFonts w:asciiTheme="minorBidi" w:hAnsiTheme="minorBidi" w:cs="Simplified Arabic" w:hint="cs"/>
          <w:sz w:val="32"/>
          <w:szCs w:val="32"/>
          <w:rtl/>
          <w:lang w:bidi="ar-JO"/>
        </w:rPr>
        <w:t>1،</w:t>
      </w:r>
      <w:r w:rsidRPr="00CB791F">
        <w:rPr>
          <w:rFonts w:asciiTheme="minorBidi" w:hAnsiTheme="minorBidi" w:cs="Simplified Arabic"/>
          <w:sz w:val="32"/>
          <w:szCs w:val="32"/>
          <w:rtl/>
          <w:lang w:bidi="ar-JO"/>
        </w:rPr>
        <w:t xml:space="preserve"> مط</w:t>
      </w:r>
      <w:r w:rsidRPr="00CB791F">
        <w:rPr>
          <w:rFonts w:asciiTheme="minorBidi" w:hAnsiTheme="minorBidi" w:cs="Simplified Arabic" w:hint="cs"/>
          <w:sz w:val="32"/>
          <w:szCs w:val="32"/>
          <w:rtl/>
          <w:lang w:bidi="ar-JO"/>
        </w:rPr>
        <w:t>ب</w:t>
      </w:r>
      <w:r w:rsidRPr="00CB791F">
        <w:rPr>
          <w:rFonts w:asciiTheme="minorBidi" w:hAnsiTheme="minorBidi" w:cs="Simplified Arabic"/>
          <w:sz w:val="32"/>
          <w:szCs w:val="32"/>
          <w:rtl/>
          <w:lang w:bidi="ar-JO"/>
        </w:rPr>
        <w:t>ع</w:t>
      </w:r>
      <w:r w:rsidRPr="00CB791F">
        <w:rPr>
          <w:rFonts w:asciiTheme="minorBidi" w:hAnsiTheme="minorBidi" w:cs="Simplified Arabic" w:hint="cs"/>
          <w:sz w:val="32"/>
          <w:szCs w:val="32"/>
          <w:rtl/>
          <w:lang w:bidi="ar-JO"/>
        </w:rPr>
        <w:t xml:space="preserve">ة </w:t>
      </w:r>
      <w:r w:rsidRPr="00CB791F">
        <w:rPr>
          <w:rFonts w:asciiTheme="minorBidi" w:hAnsiTheme="minorBidi" w:cs="Simplified Arabic"/>
          <w:sz w:val="32"/>
          <w:szCs w:val="32"/>
          <w:rtl/>
          <w:lang w:bidi="ar-JO"/>
        </w:rPr>
        <w:t>التوفيق</w:t>
      </w:r>
      <w:r w:rsidRPr="00CB791F">
        <w:rPr>
          <w:rFonts w:asciiTheme="minorBidi" w:hAnsiTheme="minorBidi" w:cs="Simplified Arabic" w:hint="cs"/>
          <w:sz w:val="32"/>
          <w:szCs w:val="32"/>
          <w:rtl/>
          <w:lang w:bidi="ar-JO"/>
        </w:rPr>
        <w:t>:</w:t>
      </w:r>
      <w:r w:rsidRPr="00CB791F">
        <w:rPr>
          <w:rFonts w:asciiTheme="minorBidi" w:hAnsiTheme="minorBidi" w:cs="Simplified Arabic"/>
          <w:sz w:val="32"/>
          <w:szCs w:val="32"/>
          <w:rtl/>
          <w:lang w:bidi="ar-JO"/>
        </w:rPr>
        <w:t xml:space="preserve"> دمشق</w:t>
      </w:r>
      <w:r w:rsidRPr="00CB791F">
        <w:rPr>
          <w:rFonts w:asciiTheme="minorBidi" w:hAnsiTheme="minorBidi" w:cs="Simplified Arabic" w:hint="cs"/>
          <w:sz w:val="32"/>
          <w:szCs w:val="32"/>
          <w:rtl/>
          <w:lang w:bidi="ar-JO"/>
        </w:rPr>
        <w:t>,1345هـ.</w:t>
      </w:r>
    </w:p>
    <w:p w:rsidR="00C7542C" w:rsidRPr="00CB791F" w:rsidRDefault="00C7542C" w:rsidP="00C7542C">
      <w:pPr>
        <w:spacing w:after="0" w:line="240" w:lineRule="auto"/>
        <w:ind w:left="943" w:hanging="943"/>
        <w:jc w:val="both"/>
        <w:rPr>
          <w:rFonts w:cs="Simplified Arabic"/>
          <w:sz w:val="32"/>
          <w:szCs w:val="32"/>
          <w:rtl/>
          <w:lang w:bidi="ar-JO"/>
        </w:rPr>
      </w:pPr>
      <w:r w:rsidRPr="00CB791F">
        <w:rPr>
          <w:rFonts w:cs="Simplified Arabic" w:hint="cs"/>
          <w:sz w:val="32"/>
          <w:szCs w:val="32"/>
          <w:rtl/>
          <w:lang w:bidi="ar-JO"/>
        </w:rPr>
        <w:t>الداني,أبو عمرو,(444هـ)</w:t>
      </w:r>
      <w:r w:rsidRPr="00CB791F">
        <w:rPr>
          <w:rFonts w:cs="Simplified Arabic" w:hint="cs"/>
          <w:b/>
          <w:bCs/>
          <w:sz w:val="32"/>
          <w:szCs w:val="32"/>
          <w:rtl/>
          <w:lang w:bidi="ar-JO"/>
        </w:rPr>
        <w:t>المقنع في معرفة مرسوم مصاحف الأمصار</w:t>
      </w:r>
      <w:r w:rsidRPr="00CB791F">
        <w:rPr>
          <w:rFonts w:cs="Simplified Arabic" w:hint="cs"/>
          <w:sz w:val="32"/>
          <w:szCs w:val="32"/>
          <w:rtl/>
          <w:lang w:bidi="ar-JO"/>
        </w:rPr>
        <w:t>، تحقيق: محمد أحمد دهمان, ط2, دار الفكر: دمشق, 1983</w:t>
      </w:r>
      <w:r w:rsidRPr="00CB791F">
        <w:rPr>
          <w:rFonts w:asciiTheme="minorBidi" w:hAnsiTheme="minorBidi" w:cs="Simplified Arabic" w:hint="cs"/>
          <w:sz w:val="32"/>
          <w:szCs w:val="32"/>
          <w:rtl/>
        </w:rPr>
        <w:t>م</w:t>
      </w:r>
      <w:r w:rsidRPr="00CB791F">
        <w:rPr>
          <w:rFonts w:cs="Simplified Arabic" w:hint="cs"/>
          <w:sz w:val="32"/>
          <w:szCs w:val="32"/>
          <w:rtl/>
          <w:lang w:bidi="ar-JO"/>
        </w:rPr>
        <w:t>.</w:t>
      </w:r>
    </w:p>
    <w:p w:rsidR="00C7542C" w:rsidRPr="00CB791F" w:rsidRDefault="00C7542C" w:rsidP="00C7542C">
      <w:pPr>
        <w:spacing w:after="0" w:line="240" w:lineRule="auto"/>
        <w:ind w:left="943" w:hanging="943"/>
        <w:jc w:val="both"/>
        <w:rPr>
          <w:rFonts w:asciiTheme="minorBidi" w:hAnsiTheme="minorBidi" w:cs="Simplified Arabic"/>
          <w:sz w:val="32"/>
          <w:szCs w:val="32"/>
          <w:rtl/>
        </w:rPr>
      </w:pPr>
      <w:r w:rsidRPr="00CB791F">
        <w:rPr>
          <w:rFonts w:asciiTheme="minorBidi" w:hAnsiTheme="minorBidi" w:cs="Simplified Arabic" w:hint="cs"/>
          <w:noProof/>
          <w:sz w:val="32"/>
          <w:szCs w:val="32"/>
          <w:rtl/>
        </w:rPr>
        <w:t>الدمشقي،أبو شامة عبدالرحمن بن اسماعيل,(665هـ)</w:t>
      </w:r>
      <w:r w:rsidRPr="00CB791F">
        <w:rPr>
          <w:rFonts w:asciiTheme="minorBidi" w:hAnsiTheme="minorBidi" w:cs="Simplified Arabic" w:hint="cs"/>
          <w:b/>
          <w:bCs/>
          <w:noProof/>
          <w:sz w:val="32"/>
          <w:szCs w:val="32"/>
          <w:rtl/>
        </w:rPr>
        <w:t>ابراز المعاني من حرز الأماني في القراءات السبع</w:t>
      </w:r>
      <w:r w:rsidRPr="00CB791F">
        <w:rPr>
          <w:rFonts w:asciiTheme="minorBidi" w:hAnsiTheme="minorBidi" w:cs="Simplified Arabic" w:hint="cs"/>
          <w:noProof/>
          <w:sz w:val="32"/>
          <w:szCs w:val="32"/>
          <w:rtl/>
        </w:rPr>
        <w:t>,تحقيق ابراهيم عطوه عوض</w:t>
      </w:r>
      <w:r w:rsidRPr="00CB791F">
        <w:rPr>
          <w:rFonts w:asciiTheme="minorBidi" w:hAnsiTheme="minorBidi" w:cs="Simplified Arabic" w:hint="cs"/>
          <w:sz w:val="32"/>
          <w:szCs w:val="32"/>
          <w:rtl/>
        </w:rPr>
        <w:t xml:space="preserve">,(د.ط), دارالكتب العلمية:بيروت,(د.ت). </w:t>
      </w:r>
    </w:p>
    <w:p w:rsidR="00C7542C" w:rsidRDefault="00C7542C" w:rsidP="00606C15">
      <w:pPr>
        <w:spacing w:after="0" w:line="240" w:lineRule="auto"/>
        <w:ind w:left="943" w:hanging="943"/>
        <w:jc w:val="both"/>
        <w:rPr>
          <w:rFonts w:asciiTheme="minorBidi" w:hAnsiTheme="minorBidi" w:cs="Simplified Arabic"/>
          <w:sz w:val="32"/>
          <w:szCs w:val="32"/>
          <w:rtl/>
          <w:lang w:bidi="ar-JO"/>
        </w:rPr>
      </w:pPr>
      <w:r w:rsidRPr="00CB791F">
        <w:rPr>
          <w:rFonts w:asciiTheme="minorBidi" w:hAnsiTheme="minorBidi" w:cs="Simplified Arabic"/>
          <w:b/>
          <w:bCs/>
          <w:sz w:val="32"/>
          <w:szCs w:val="32"/>
          <w:rtl/>
          <w:lang w:bidi="ar-JO"/>
        </w:rPr>
        <w:t>الراعي النميري,</w:t>
      </w:r>
      <w:r w:rsidRPr="00497CD2">
        <w:rPr>
          <w:rFonts w:asciiTheme="minorBidi" w:hAnsiTheme="minorBidi" w:cs="Simplified Arabic"/>
          <w:b/>
          <w:bCs/>
          <w:sz w:val="32"/>
          <w:szCs w:val="32"/>
          <w:rtl/>
          <w:lang w:bidi="ar-JO"/>
        </w:rPr>
        <w:t xml:space="preserve"> </w:t>
      </w:r>
      <w:r w:rsidRPr="00CB791F">
        <w:rPr>
          <w:rFonts w:asciiTheme="minorBidi" w:hAnsiTheme="minorBidi" w:cs="Simplified Arabic"/>
          <w:b/>
          <w:bCs/>
          <w:sz w:val="32"/>
          <w:szCs w:val="32"/>
          <w:rtl/>
          <w:lang w:bidi="ar-JO"/>
        </w:rPr>
        <w:t>ديوان</w:t>
      </w:r>
      <w:r>
        <w:rPr>
          <w:rFonts w:asciiTheme="minorBidi" w:hAnsiTheme="minorBidi" w:cs="Simplified Arabic" w:hint="cs"/>
          <w:b/>
          <w:bCs/>
          <w:sz w:val="32"/>
          <w:szCs w:val="32"/>
          <w:rtl/>
          <w:lang w:bidi="ar-JO"/>
        </w:rPr>
        <w:t>ه</w:t>
      </w:r>
      <w:r>
        <w:rPr>
          <w:rFonts w:asciiTheme="minorBidi" w:hAnsiTheme="minorBidi" w:cs="Simplified Arabic" w:hint="cs"/>
          <w:sz w:val="32"/>
          <w:szCs w:val="32"/>
          <w:rtl/>
          <w:lang w:bidi="ar-JO"/>
        </w:rPr>
        <w:t xml:space="preserve">, </w:t>
      </w:r>
      <w:r w:rsidRPr="00CB791F">
        <w:rPr>
          <w:rFonts w:asciiTheme="minorBidi" w:hAnsiTheme="minorBidi" w:cs="Simplified Arabic"/>
          <w:sz w:val="32"/>
          <w:szCs w:val="32"/>
          <w:rtl/>
          <w:lang w:bidi="ar-JO"/>
        </w:rPr>
        <w:t>تحقيق: راينهرت فايبرت،(د.ط),المعهد الألماني للأبحاث الشرقية: بيروت، 1980.</w:t>
      </w:r>
    </w:p>
    <w:p w:rsidR="00C7542C" w:rsidRPr="00CB791F" w:rsidRDefault="00C7542C" w:rsidP="00C7542C">
      <w:pPr>
        <w:spacing w:after="0" w:line="240" w:lineRule="auto"/>
        <w:ind w:left="943" w:hanging="943"/>
        <w:jc w:val="both"/>
        <w:rPr>
          <w:rFonts w:asciiTheme="minorBidi" w:hAnsiTheme="minorBidi" w:cs="Simplified Arabic"/>
          <w:sz w:val="32"/>
          <w:szCs w:val="32"/>
          <w:rtl/>
          <w:lang w:bidi="ar-JO"/>
        </w:rPr>
      </w:pPr>
      <w:r w:rsidRPr="00CB791F">
        <w:rPr>
          <w:rFonts w:asciiTheme="minorBidi" w:hAnsiTheme="minorBidi" w:cs="Simplified Arabic"/>
          <w:sz w:val="32"/>
          <w:szCs w:val="32"/>
          <w:rtl/>
          <w:lang w:bidi="ar-JO"/>
        </w:rPr>
        <w:t>الزجاج،أبو اسحاق إبراهيم بن السّري,(311هـ),</w:t>
      </w:r>
      <w:r w:rsidRPr="00CB791F">
        <w:rPr>
          <w:rFonts w:asciiTheme="minorBidi" w:hAnsiTheme="minorBidi" w:cs="Simplified Arabic"/>
          <w:b/>
          <w:bCs/>
          <w:sz w:val="32"/>
          <w:szCs w:val="32"/>
          <w:rtl/>
          <w:lang w:bidi="ar-JO"/>
        </w:rPr>
        <w:t xml:space="preserve"> معاني القرآن وإعرابه</w:t>
      </w:r>
      <w:r w:rsidRPr="00CB791F">
        <w:rPr>
          <w:rFonts w:asciiTheme="minorBidi" w:hAnsiTheme="minorBidi" w:cs="Simplified Arabic"/>
          <w:sz w:val="32"/>
          <w:szCs w:val="32"/>
          <w:rtl/>
          <w:lang w:bidi="ar-JO"/>
        </w:rPr>
        <w:t>, تحقيق:</w:t>
      </w:r>
      <w:r w:rsidRPr="00CB791F">
        <w:rPr>
          <w:rFonts w:asciiTheme="minorBidi" w:hAnsiTheme="minorBidi" w:cs="Simplified Arabic" w:hint="cs"/>
          <w:sz w:val="32"/>
          <w:szCs w:val="32"/>
          <w:rtl/>
          <w:lang w:bidi="ar-JO"/>
        </w:rPr>
        <w:t xml:space="preserve"> </w:t>
      </w:r>
      <w:r w:rsidRPr="00CB791F">
        <w:rPr>
          <w:rFonts w:asciiTheme="minorBidi" w:hAnsiTheme="minorBidi" w:cs="Simplified Arabic"/>
          <w:sz w:val="32"/>
          <w:szCs w:val="32"/>
          <w:rtl/>
          <w:lang w:bidi="ar-JO"/>
        </w:rPr>
        <w:t>عبدالجليل عبده شلبي, ط1،عالم الكتب: بيروت, 1988.</w:t>
      </w:r>
    </w:p>
    <w:p w:rsidR="00C7542C" w:rsidRPr="00CB791F" w:rsidRDefault="00C7542C" w:rsidP="00C7542C">
      <w:pPr>
        <w:pStyle w:val="a6"/>
        <w:ind w:left="943" w:hanging="943"/>
        <w:jc w:val="both"/>
        <w:rPr>
          <w:rFonts w:asciiTheme="minorBidi" w:hAnsiTheme="minorBidi" w:cs="Simplified Arabic"/>
          <w:sz w:val="32"/>
          <w:szCs w:val="32"/>
          <w:lang w:bidi="ar-JO"/>
        </w:rPr>
      </w:pPr>
      <w:r w:rsidRPr="00CB791F">
        <w:rPr>
          <w:rFonts w:asciiTheme="minorBidi" w:hAnsiTheme="minorBidi" w:cs="Simplified Arabic" w:hint="cs"/>
          <w:sz w:val="32"/>
          <w:szCs w:val="32"/>
          <w:rtl/>
          <w:lang w:bidi="ar-JO"/>
        </w:rPr>
        <w:t xml:space="preserve"> </w:t>
      </w:r>
      <w:r w:rsidRPr="00CB791F">
        <w:rPr>
          <w:rFonts w:asciiTheme="minorBidi" w:hAnsiTheme="minorBidi" w:cs="Simplified Arabic"/>
          <w:sz w:val="32"/>
          <w:szCs w:val="32"/>
          <w:rtl/>
          <w:lang w:bidi="ar-JO"/>
        </w:rPr>
        <w:t xml:space="preserve">الزجاج، </w:t>
      </w:r>
      <w:r w:rsidRPr="00CB791F">
        <w:rPr>
          <w:rFonts w:asciiTheme="minorBidi" w:hAnsiTheme="minorBidi" w:cs="Simplified Arabic"/>
          <w:b/>
          <w:bCs/>
          <w:sz w:val="32"/>
          <w:szCs w:val="32"/>
          <w:rtl/>
          <w:lang w:bidi="ar-JO"/>
        </w:rPr>
        <w:t>إعراب القرآن المنسوب إلى الزّجاج</w:t>
      </w:r>
      <w:r w:rsidRPr="00CB791F">
        <w:rPr>
          <w:rFonts w:asciiTheme="minorBidi" w:hAnsiTheme="minorBidi" w:cs="Simplified Arabic"/>
          <w:sz w:val="32"/>
          <w:szCs w:val="32"/>
          <w:rtl/>
          <w:lang w:bidi="ar-JO"/>
        </w:rPr>
        <w:t>،تحقيق إبراهيم الأبياري,(د.ت), دار الكتاب المصري: القاهرة,1982.</w:t>
      </w:r>
    </w:p>
    <w:p w:rsidR="00C7542C" w:rsidRPr="00CB791F" w:rsidRDefault="00C7542C" w:rsidP="00C7542C">
      <w:pPr>
        <w:spacing w:after="0" w:line="240" w:lineRule="auto"/>
        <w:ind w:left="943" w:hanging="943"/>
        <w:jc w:val="both"/>
        <w:rPr>
          <w:rFonts w:asciiTheme="minorBidi" w:hAnsiTheme="minorBidi" w:cs="Simplified Arabic"/>
          <w:sz w:val="32"/>
          <w:szCs w:val="32"/>
          <w:rtl/>
          <w:lang w:bidi="ar-JO"/>
        </w:rPr>
      </w:pPr>
      <w:r w:rsidRPr="00CB791F">
        <w:rPr>
          <w:rFonts w:asciiTheme="minorBidi" w:hAnsiTheme="minorBidi" w:cs="Simplified Arabic" w:hint="cs"/>
          <w:sz w:val="32"/>
          <w:szCs w:val="32"/>
          <w:rtl/>
          <w:lang w:bidi="ar-JO"/>
        </w:rPr>
        <w:t>الزجاجي,أبو القاسم عبدالرحمن بن إسحاق,(337هـ),</w:t>
      </w:r>
      <w:r w:rsidRPr="00CB791F">
        <w:rPr>
          <w:rFonts w:asciiTheme="minorBidi" w:hAnsiTheme="minorBidi" w:cs="Simplified Arabic" w:hint="cs"/>
          <w:b/>
          <w:bCs/>
          <w:sz w:val="32"/>
          <w:szCs w:val="32"/>
          <w:rtl/>
          <w:lang w:bidi="ar-JO"/>
        </w:rPr>
        <w:t>الإيضاح في علل النحو</w:t>
      </w:r>
      <w:r w:rsidRPr="00CB791F">
        <w:rPr>
          <w:rFonts w:asciiTheme="minorBidi" w:hAnsiTheme="minorBidi" w:cs="Simplified Arabic" w:hint="cs"/>
          <w:sz w:val="32"/>
          <w:szCs w:val="32"/>
          <w:rtl/>
          <w:lang w:bidi="ar-JO"/>
        </w:rPr>
        <w:t xml:space="preserve">, تحقيق: مازن المبارك,ط3, دار النفائس:بيروت, 1979م. </w:t>
      </w:r>
    </w:p>
    <w:p w:rsidR="00C7542C" w:rsidRPr="00CB791F" w:rsidRDefault="00C7542C" w:rsidP="00C7542C">
      <w:pPr>
        <w:spacing w:after="0" w:line="240" w:lineRule="auto"/>
        <w:ind w:left="943" w:hanging="943"/>
        <w:jc w:val="both"/>
        <w:rPr>
          <w:rFonts w:asciiTheme="minorBidi" w:hAnsiTheme="minorBidi" w:cs="Simplified Arabic"/>
          <w:sz w:val="32"/>
          <w:szCs w:val="32"/>
          <w:rtl/>
          <w:lang w:bidi="ar-JO"/>
        </w:rPr>
      </w:pPr>
      <w:r w:rsidRPr="00CB791F">
        <w:rPr>
          <w:rFonts w:asciiTheme="minorBidi" w:hAnsiTheme="minorBidi" w:cs="Simplified Arabic" w:hint="cs"/>
          <w:noProof/>
          <w:sz w:val="32"/>
          <w:szCs w:val="32"/>
          <w:rtl/>
        </w:rPr>
        <w:t xml:space="preserve">السمين الحلبي، أحمد بن يوسف،(756هـ), </w:t>
      </w:r>
      <w:r w:rsidRPr="00CB791F">
        <w:rPr>
          <w:rFonts w:asciiTheme="minorBidi" w:hAnsiTheme="minorBidi" w:cs="Simplified Arabic" w:hint="cs"/>
          <w:b/>
          <w:bCs/>
          <w:noProof/>
          <w:sz w:val="32"/>
          <w:szCs w:val="32"/>
          <w:rtl/>
        </w:rPr>
        <w:t>الدُّرُّ المصون في</w:t>
      </w:r>
      <w:r w:rsidRPr="00CB791F">
        <w:rPr>
          <w:rFonts w:asciiTheme="minorBidi" w:hAnsiTheme="minorBidi" w:cs="Simplified Arabic" w:hint="cs"/>
          <w:b/>
          <w:bCs/>
          <w:sz w:val="32"/>
          <w:szCs w:val="32"/>
          <w:rtl/>
        </w:rPr>
        <w:t xml:space="preserve"> علوم الكتاب المكنون</w:t>
      </w:r>
      <w:r w:rsidRPr="00CB791F">
        <w:rPr>
          <w:rFonts w:asciiTheme="minorBidi" w:hAnsiTheme="minorBidi" w:cs="Simplified Arabic" w:hint="cs"/>
          <w:sz w:val="32"/>
          <w:szCs w:val="32"/>
          <w:rtl/>
        </w:rPr>
        <w:t xml:space="preserve">، </w:t>
      </w:r>
      <w:r w:rsidRPr="00CB791F">
        <w:rPr>
          <w:rFonts w:asciiTheme="minorBidi" w:hAnsiTheme="minorBidi" w:cs="Simplified Arabic" w:hint="cs"/>
          <w:sz w:val="32"/>
          <w:szCs w:val="32"/>
          <w:rtl/>
          <w:lang w:bidi="ar-JO"/>
        </w:rPr>
        <w:t>تحقيق أحمد محمد الخرّاط,(د.ط), دار القلم:دمشق,(د.ت).</w:t>
      </w:r>
    </w:p>
    <w:p w:rsidR="00C7542C" w:rsidRDefault="00C7542C" w:rsidP="00C7542C">
      <w:pPr>
        <w:spacing w:after="0" w:line="240" w:lineRule="auto"/>
        <w:ind w:left="943" w:hanging="943"/>
        <w:jc w:val="both"/>
        <w:rPr>
          <w:rFonts w:asciiTheme="minorBidi" w:hAnsiTheme="minorBidi" w:cs="Simplified Arabic"/>
          <w:b/>
          <w:bCs/>
          <w:sz w:val="32"/>
          <w:szCs w:val="32"/>
          <w:rtl/>
          <w:lang w:bidi="ar-JO"/>
        </w:rPr>
      </w:pPr>
      <w:r w:rsidRPr="00CB791F">
        <w:rPr>
          <w:rFonts w:cs="Simplified Arabic" w:hint="cs"/>
          <w:sz w:val="32"/>
          <w:szCs w:val="32"/>
          <w:rtl/>
          <w:lang w:bidi="ar-JO"/>
        </w:rPr>
        <w:t xml:space="preserve">السيوطي،الإمام جلال الدين,(911هـ), </w:t>
      </w:r>
      <w:r w:rsidRPr="00CB791F">
        <w:rPr>
          <w:rFonts w:cs="Simplified Arabic" w:hint="cs"/>
          <w:b/>
          <w:bCs/>
          <w:sz w:val="32"/>
          <w:szCs w:val="32"/>
          <w:rtl/>
          <w:lang w:bidi="ar-JO"/>
        </w:rPr>
        <w:t>الأشباه والنظائر في النحو</w:t>
      </w:r>
      <w:r w:rsidRPr="00CB791F">
        <w:rPr>
          <w:rFonts w:cs="Simplified Arabic" w:hint="cs"/>
          <w:sz w:val="32"/>
          <w:szCs w:val="32"/>
          <w:rtl/>
          <w:lang w:bidi="ar-JO"/>
        </w:rPr>
        <w:t>،تحقيق: د. عبدالعال سالم مكرم،ط1, مؤسسة الرسالة: بيروت,1985م.</w:t>
      </w:r>
    </w:p>
    <w:p w:rsidR="00C7542C" w:rsidRPr="008D0404" w:rsidRDefault="00C7542C" w:rsidP="00C7542C">
      <w:pPr>
        <w:spacing w:after="0" w:line="240" w:lineRule="auto"/>
        <w:ind w:left="943" w:hanging="943"/>
        <w:jc w:val="both"/>
        <w:rPr>
          <w:rFonts w:asciiTheme="minorBidi" w:hAnsiTheme="minorBidi" w:cs="Simplified Arabic"/>
          <w:sz w:val="32"/>
          <w:szCs w:val="32"/>
          <w:rtl/>
          <w:lang w:bidi="ar-JO"/>
        </w:rPr>
      </w:pPr>
      <w:r w:rsidRPr="00CB791F">
        <w:rPr>
          <w:rFonts w:asciiTheme="minorBidi" w:hAnsiTheme="minorBidi" w:cs="Simplified Arabic"/>
          <w:b/>
          <w:bCs/>
          <w:sz w:val="32"/>
          <w:szCs w:val="32"/>
          <w:rtl/>
        </w:rPr>
        <w:t>الاقتراح في علم أصول النحو</w:t>
      </w:r>
      <w:r w:rsidRPr="00CB791F">
        <w:rPr>
          <w:rFonts w:asciiTheme="minorBidi" w:hAnsiTheme="minorBidi" w:cs="Simplified Arabic"/>
          <w:sz w:val="32"/>
          <w:szCs w:val="32"/>
          <w:rtl/>
        </w:rPr>
        <w:t>،تحقيق: محمود سليمان ياقوت، دار المعرفة الجامعية: القاهرة، 2006.</w:t>
      </w:r>
    </w:p>
    <w:p w:rsidR="00C7542C" w:rsidRPr="00CB791F" w:rsidRDefault="00C7542C" w:rsidP="00C7542C">
      <w:pPr>
        <w:pStyle w:val="a6"/>
        <w:ind w:left="943" w:hanging="943"/>
        <w:jc w:val="both"/>
        <w:rPr>
          <w:rFonts w:asciiTheme="minorBidi" w:hAnsiTheme="minorBidi" w:cs="Simplified Arabic"/>
          <w:sz w:val="32"/>
          <w:szCs w:val="32"/>
          <w:rtl/>
          <w:lang w:bidi="ar-JO"/>
        </w:rPr>
      </w:pPr>
      <w:r w:rsidRPr="00CB791F">
        <w:rPr>
          <w:rFonts w:asciiTheme="minorBidi" w:hAnsiTheme="minorBidi" w:cs="Simplified Arabic"/>
          <w:sz w:val="32"/>
          <w:szCs w:val="32"/>
          <w:rtl/>
          <w:lang w:bidi="ar-JO"/>
        </w:rPr>
        <w:lastRenderedPageBreak/>
        <w:t xml:space="preserve"> الشيرازي,أبو عبدالله نصر بن علي, </w:t>
      </w:r>
      <w:r w:rsidRPr="00CB791F">
        <w:rPr>
          <w:rFonts w:asciiTheme="minorBidi" w:hAnsiTheme="minorBidi" w:cs="Simplified Arabic"/>
          <w:b/>
          <w:bCs/>
          <w:sz w:val="32"/>
          <w:szCs w:val="32"/>
          <w:rtl/>
          <w:lang w:bidi="ar-JO"/>
        </w:rPr>
        <w:t>الموضح في وجوه القراءات،تحقيق عمر حمدان الكبيسي</w:t>
      </w:r>
      <w:r w:rsidRPr="00CB791F">
        <w:rPr>
          <w:rFonts w:asciiTheme="minorBidi" w:hAnsiTheme="minorBidi" w:cs="Simplified Arabic"/>
          <w:sz w:val="32"/>
          <w:szCs w:val="32"/>
          <w:rtl/>
          <w:lang w:bidi="ar-JO"/>
        </w:rPr>
        <w:t>,</w:t>
      </w:r>
      <w:r w:rsidRPr="00CB791F">
        <w:rPr>
          <w:rFonts w:asciiTheme="minorBidi" w:hAnsiTheme="minorBidi" w:cs="Simplified Arabic" w:hint="cs"/>
          <w:sz w:val="32"/>
          <w:szCs w:val="32"/>
          <w:rtl/>
          <w:lang w:bidi="ar-JO"/>
        </w:rPr>
        <w:t xml:space="preserve"> </w:t>
      </w:r>
      <w:r w:rsidRPr="00CB791F">
        <w:rPr>
          <w:rFonts w:asciiTheme="minorBidi" w:hAnsiTheme="minorBidi" w:cs="Simplified Arabic"/>
          <w:sz w:val="32"/>
          <w:szCs w:val="32"/>
          <w:rtl/>
          <w:lang w:bidi="ar-JO"/>
        </w:rPr>
        <w:t xml:space="preserve">رسالة مقدمة لنيل درجة الدكتوراة:جامعة ام القرى, 1408 هـ </w:t>
      </w:r>
    </w:p>
    <w:p w:rsidR="00C7542C" w:rsidRPr="00CB791F" w:rsidRDefault="00C7542C" w:rsidP="00C7542C">
      <w:pPr>
        <w:spacing w:after="0" w:line="240" w:lineRule="auto"/>
        <w:ind w:left="943" w:hanging="943"/>
        <w:jc w:val="both"/>
        <w:rPr>
          <w:rFonts w:asciiTheme="minorBidi" w:hAnsiTheme="minorBidi" w:cs="Simplified Arabic"/>
          <w:sz w:val="32"/>
          <w:szCs w:val="32"/>
          <w:lang w:bidi="ar-JO"/>
        </w:rPr>
      </w:pPr>
      <w:r w:rsidRPr="00CB791F">
        <w:rPr>
          <w:rFonts w:asciiTheme="minorBidi" w:hAnsiTheme="minorBidi" w:cs="Simplified Arabic" w:hint="cs"/>
          <w:noProof/>
          <w:sz w:val="32"/>
          <w:szCs w:val="32"/>
          <w:rtl/>
        </w:rPr>
        <w:t>الصفاقسي,إبراهيم بن محمد،(742هـ),</w:t>
      </w:r>
      <w:r w:rsidRPr="00CB791F">
        <w:rPr>
          <w:rFonts w:asciiTheme="minorBidi" w:hAnsiTheme="minorBidi" w:cs="Simplified Arabic" w:hint="cs"/>
          <w:b/>
          <w:bCs/>
          <w:noProof/>
          <w:sz w:val="32"/>
          <w:szCs w:val="32"/>
          <w:rtl/>
        </w:rPr>
        <w:t>المجيد في إعراب القرآن المجيد</w:t>
      </w:r>
      <w:r w:rsidRPr="00CB791F">
        <w:rPr>
          <w:rFonts w:asciiTheme="minorBidi" w:hAnsiTheme="minorBidi" w:cs="Simplified Arabic" w:hint="cs"/>
          <w:sz w:val="32"/>
          <w:szCs w:val="32"/>
          <w:rtl/>
          <w:lang w:bidi="ar-JO"/>
        </w:rPr>
        <w:t>, تحقيق موسى محمد زنين, ط1,</w:t>
      </w:r>
      <w:r w:rsidRPr="00CB791F">
        <w:rPr>
          <w:rFonts w:asciiTheme="minorBidi" w:hAnsiTheme="minorBidi" w:cs="Simplified Arabic" w:hint="cs"/>
          <w:sz w:val="28"/>
          <w:szCs w:val="28"/>
          <w:rtl/>
          <w:lang w:bidi="ar-JO"/>
        </w:rPr>
        <w:t xml:space="preserve"> منشورات كلية الدعوة الإسلامية</w:t>
      </w:r>
      <w:r w:rsidRPr="00CB791F">
        <w:rPr>
          <w:rFonts w:asciiTheme="minorBidi" w:hAnsiTheme="minorBidi" w:cs="Simplified Arabic" w:hint="cs"/>
          <w:sz w:val="32"/>
          <w:szCs w:val="32"/>
          <w:rtl/>
          <w:lang w:bidi="ar-JO"/>
        </w:rPr>
        <w:t>:ليبيا,1992</w:t>
      </w:r>
      <w:r w:rsidRPr="00CB791F">
        <w:rPr>
          <w:rFonts w:asciiTheme="minorBidi" w:hAnsiTheme="minorBidi" w:cs="Simplified Arabic" w:hint="cs"/>
          <w:sz w:val="32"/>
          <w:szCs w:val="32"/>
          <w:rtl/>
        </w:rPr>
        <w:t>م</w:t>
      </w:r>
      <w:r w:rsidRPr="00CB791F">
        <w:rPr>
          <w:rFonts w:asciiTheme="minorBidi" w:hAnsiTheme="minorBidi" w:cs="Simplified Arabic" w:hint="cs"/>
          <w:sz w:val="32"/>
          <w:szCs w:val="32"/>
          <w:rtl/>
          <w:lang w:bidi="ar-JO"/>
        </w:rPr>
        <w:t xml:space="preserve">. </w:t>
      </w:r>
    </w:p>
    <w:p w:rsidR="00C7542C" w:rsidRPr="00CB791F" w:rsidRDefault="00C7542C" w:rsidP="00C7542C">
      <w:pPr>
        <w:pStyle w:val="a6"/>
        <w:ind w:left="943" w:hanging="943"/>
        <w:jc w:val="both"/>
        <w:rPr>
          <w:rFonts w:asciiTheme="minorBidi" w:hAnsiTheme="minorBidi" w:cs="Simplified Arabic"/>
          <w:sz w:val="32"/>
          <w:szCs w:val="32"/>
          <w:lang w:bidi="ar-JO"/>
        </w:rPr>
      </w:pPr>
      <w:r w:rsidRPr="00CB791F">
        <w:rPr>
          <w:rFonts w:asciiTheme="minorBidi" w:hAnsiTheme="minorBidi" w:cs="Simplified Arabic"/>
          <w:color w:val="000000" w:themeColor="text1"/>
          <w:sz w:val="32"/>
          <w:szCs w:val="32"/>
          <w:shd w:val="clear" w:color="auto" w:fill="FFFFFF"/>
          <w:rtl/>
        </w:rPr>
        <w:t>الضبي، المفضل بن محمد بن يعلى</w:t>
      </w:r>
      <w:r w:rsidRPr="00CB791F">
        <w:rPr>
          <w:rStyle w:val="apple-converted-space"/>
          <w:rFonts w:asciiTheme="minorBidi" w:hAnsiTheme="minorBidi" w:cs="Simplified Arabic"/>
          <w:color w:val="000000" w:themeColor="text1"/>
          <w:sz w:val="32"/>
          <w:szCs w:val="32"/>
          <w:shd w:val="clear" w:color="auto" w:fill="FFFFFF"/>
          <w:rtl/>
        </w:rPr>
        <w:t>,</w:t>
      </w:r>
      <w:r w:rsidRPr="00CB791F">
        <w:rPr>
          <w:rFonts w:asciiTheme="minorBidi" w:hAnsiTheme="minorBidi" w:cs="Simplified Arabic"/>
          <w:color w:val="000000" w:themeColor="text1"/>
          <w:sz w:val="32"/>
          <w:szCs w:val="32"/>
          <w:shd w:val="clear" w:color="auto" w:fill="FFFFFF"/>
          <w:rtl/>
        </w:rPr>
        <w:t>المفضليات، تحقيق: أحمد محمد شاكر، عبد السلام هارون,</w:t>
      </w:r>
      <w:r w:rsidRPr="00CB791F">
        <w:rPr>
          <w:rFonts w:asciiTheme="minorBidi" w:hAnsiTheme="minorBidi" w:cs="Simplified Arabic"/>
          <w:sz w:val="32"/>
          <w:szCs w:val="32"/>
          <w:rtl/>
        </w:rPr>
        <w:t xml:space="preserve"> البيت ليزيد بن خذّاق،ط1، دار المعارف:القاهرة, 1942.</w:t>
      </w:r>
    </w:p>
    <w:p w:rsidR="00C7542C" w:rsidRPr="00CB791F" w:rsidRDefault="00C7542C" w:rsidP="006B3D8B">
      <w:pPr>
        <w:spacing w:after="0" w:line="240" w:lineRule="auto"/>
        <w:jc w:val="both"/>
        <w:rPr>
          <w:rFonts w:cs="Simplified Arabic"/>
          <w:sz w:val="32"/>
          <w:szCs w:val="32"/>
          <w:rtl/>
          <w:lang w:bidi="ar-JO"/>
        </w:rPr>
      </w:pPr>
      <w:r w:rsidRPr="00CB791F">
        <w:rPr>
          <w:rFonts w:cs="Simplified Arabic" w:hint="cs"/>
          <w:sz w:val="32"/>
          <w:szCs w:val="32"/>
          <w:rtl/>
          <w:lang w:bidi="ar-JO"/>
        </w:rPr>
        <w:t>الطبرسي,أبو علي الفضل بن الحسن,(548هـ),</w:t>
      </w:r>
      <w:r w:rsidRPr="00CB791F">
        <w:rPr>
          <w:rFonts w:cs="Simplified Arabic" w:hint="cs"/>
          <w:b/>
          <w:bCs/>
          <w:sz w:val="32"/>
          <w:szCs w:val="32"/>
          <w:rtl/>
          <w:lang w:bidi="ar-JO"/>
        </w:rPr>
        <w:t>مجمع البيان في تفسير القرآن</w:t>
      </w:r>
      <w:r w:rsidRPr="00CB791F">
        <w:rPr>
          <w:rFonts w:cs="Simplified Arabic" w:hint="cs"/>
          <w:sz w:val="32"/>
          <w:szCs w:val="32"/>
          <w:rtl/>
          <w:lang w:bidi="ar-JO"/>
        </w:rPr>
        <w:t>, تحقيق: دار العلوم للتحقيق والطباعة والنشر،ط1,دار المرتضى- بيروت، 2006</w:t>
      </w:r>
      <w:r w:rsidRPr="00CB791F">
        <w:rPr>
          <w:rFonts w:asciiTheme="minorBidi" w:hAnsiTheme="minorBidi" w:cs="Simplified Arabic" w:hint="cs"/>
          <w:sz w:val="32"/>
          <w:szCs w:val="32"/>
          <w:rtl/>
        </w:rPr>
        <w:t>م</w:t>
      </w:r>
      <w:r w:rsidRPr="00CB791F">
        <w:rPr>
          <w:rFonts w:cs="Simplified Arabic" w:hint="cs"/>
          <w:sz w:val="32"/>
          <w:szCs w:val="32"/>
          <w:rtl/>
          <w:lang w:bidi="ar-JO"/>
        </w:rPr>
        <w:t>.</w:t>
      </w:r>
    </w:p>
    <w:p w:rsidR="00C7542C" w:rsidRPr="00CB791F" w:rsidRDefault="00C7542C" w:rsidP="00C7542C">
      <w:pPr>
        <w:pStyle w:val="a3"/>
        <w:spacing w:after="0" w:line="240" w:lineRule="auto"/>
        <w:ind w:left="943" w:hanging="943"/>
        <w:jc w:val="both"/>
        <w:rPr>
          <w:rFonts w:asciiTheme="minorBidi" w:hAnsiTheme="minorBidi" w:cs="Simplified Arabic"/>
          <w:sz w:val="32"/>
          <w:szCs w:val="32"/>
          <w:rtl/>
        </w:rPr>
      </w:pPr>
      <w:r w:rsidRPr="00CB791F">
        <w:rPr>
          <w:rFonts w:asciiTheme="minorBidi" w:hAnsiTheme="minorBidi" w:cs="Simplified Arabic" w:hint="cs"/>
          <w:sz w:val="32"/>
          <w:szCs w:val="32"/>
          <w:rtl/>
          <w:lang w:bidi="ar-JO"/>
        </w:rPr>
        <w:t xml:space="preserve">العكبري,أبو البقاء عبدالله بن حسين,(616هـ), </w:t>
      </w:r>
      <w:r w:rsidRPr="00CB791F">
        <w:rPr>
          <w:rFonts w:asciiTheme="minorBidi" w:hAnsiTheme="minorBidi" w:cs="Simplified Arabic" w:hint="cs"/>
          <w:b/>
          <w:bCs/>
          <w:sz w:val="32"/>
          <w:szCs w:val="32"/>
          <w:rtl/>
          <w:lang w:bidi="ar-JO"/>
        </w:rPr>
        <w:t>التبيان في إعراب القرآن</w:t>
      </w:r>
      <w:r w:rsidRPr="00CB791F">
        <w:rPr>
          <w:rFonts w:asciiTheme="minorBidi" w:hAnsiTheme="minorBidi" w:cs="Simplified Arabic" w:hint="cs"/>
          <w:sz w:val="32"/>
          <w:szCs w:val="32"/>
          <w:rtl/>
          <w:lang w:bidi="ar-JO"/>
        </w:rPr>
        <w:t>,تحقيق: علي محمد البجاوي,(د.ط),،الناشرعيسى البابي الحلبي وشركاه, 1976</w:t>
      </w:r>
      <w:r w:rsidRPr="00CB791F">
        <w:rPr>
          <w:rFonts w:asciiTheme="minorBidi" w:hAnsiTheme="minorBidi" w:cs="Simplified Arabic" w:hint="cs"/>
          <w:sz w:val="32"/>
          <w:szCs w:val="32"/>
          <w:rtl/>
        </w:rPr>
        <w:t>م.</w:t>
      </w:r>
    </w:p>
    <w:p w:rsidR="00C7542C" w:rsidRDefault="00C7542C" w:rsidP="00C7542C">
      <w:pPr>
        <w:spacing w:after="0" w:line="240" w:lineRule="auto"/>
        <w:ind w:left="943" w:hanging="943"/>
        <w:jc w:val="both"/>
        <w:rPr>
          <w:rFonts w:asciiTheme="minorBidi" w:hAnsiTheme="minorBidi" w:cs="Simplified Arabic"/>
          <w:sz w:val="32"/>
          <w:szCs w:val="32"/>
          <w:rtl/>
          <w:lang w:bidi="ar-JO"/>
        </w:rPr>
      </w:pPr>
      <w:r w:rsidRPr="00CB791F">
        <w:rPr>
          <w:rFonts w:cs="Simplified Arabic" w:hint="cs"/>
          <w:sz w:val="32"/>
          <w:szCs w:val="32"/>
          <w:rtl/>
          <w:lang w:bidi="ar-JO"/>
        </w:rPr>
        <w:t xml:space="preserve">العنبكي،علي عبدالله حسين، </w:t>
      </w:r>
      <w:r w:rsidRPr="00CB791F">
        <w:rPr>
          <w:rFonts w:cs="Simplified Arabic" w:hint="cs"/>
          <w:b/>
          <w:bCs/>
          <w:sz w:val="32"/>
          <w:szCs w:val="32"/>
          <w:rtl/>
          <w:lang w:bidi="ar-JO"/>
        </w:rPr>
        <w:t>الحمل على المعنى في العربية</w:t>
      </w:r>
      <w:r w:rsidRPr="00CB791F">
        <w:rPr>
          <w:rFonts w:cs="Simplified Arabic" w:hint="cs"/>
          <w:sz w:val="32"/>
          <w:szCs w:val="32"/>
          <w:rtl/>
          <w:lang w:bidi="ar-JO"/>
        </w:rPr>
        <w:t>،ط1, مركز البحوث الاسلامية: بغداد،2012م.</w:t>
      </w:r>
    </w:p>
    <w:p w:rsidR="00C7542C" w:rsidRDefault="00C7542C" w:rsidP="00C7542C">
      <w:pPr>
        <w:spacing w:after="0" w:line="240" w:lineRule="auto"/>
        <w:ind w:left="943" w:hanging="943"/>
        <w:jc w:val="both"/>
        <w:rPr>
          <w:rFonts w:asciiTheme="minorBidi" w:hAnsiTheme="minorBidi" w:cs="Simplified Arabic"/>
          <w:sz w:val="32"/>
          <w:szCs w:val="32"/>
          <w:rtl/>
          <w:lang w:bidi="ar-JO"/>
        </w:rPr>
      </w:pPr>
      <w:r w:rsidRPr="00CB791F">
        <w:rPr>
          <w:rFonts w:asciiTheme="minorBidi" w:hAnsiTheme="minorBidi" w:cs="Simplified Arabic"/>
          <w:b/>
          <w:bCs/>
          <w:sz w:val="32"/>
          <w:szCs w:val="32"/>
          <w:rtl/>
          <w:lang w:bidi="ar-JO"/>
        </w:rPr>
        <w:t>الفرزدق،</w:t>
      </w:r>
      <w:r w:rsidRPr="00C770F0">
        <w:rPr>
          <w:rFonts w:asciiTheme="minorBidi" w:hAnsiTheme="minorBidi" w:cs="Simplified Arabic"/>
          <w:b/>
          <w:bCs/>
          <w:sz w:val="32"/>
          <w:szCs w:val="32"/>
          <w:rtl/>
          <w:lang w:bidi="ar-JO"/>
        </w:rPr>
        <w:t xml:space="preserve"> </w:t>
      </w:r>
      <w:r w:rsidRPr="00CB791F">
        <w:rPr>
          <w:rFonts w:asciiTheme="minorBidi" w:hAnsiTheme="minorBidi" w:cs="Simplified Arabic"/>
          <w:b/>
          <w:bCs/>
          <w:sz w:val="32"/>
          <w:szCs w:val="32"/>
          <w:rtl/>
          <w:lang w:bidi="ar-JO"/>
        </w:rPr>
        <w:t>ديوان</w:t>
      </w:r>
      <w:r>
        <w:rPr>
          <w:rFonts w:asciiTheme="minorBidi" w:hAnsiTheme="minorBidi" w:cs="Simplified Arabic" w:hint="cs"/>
          <w:b/>
          <w:bCs/>
          <w:sz w:val="32"/>
          <w:szCs w:val="32"/>
          <w:rtl/>
          <w:lang w:bidi="ar-JO"/>
        </w:rPr>
        <w:t>ه</w:t>
      </w:r>
      <w:r>
        <w:rPr>
          <w:rFonts w:asciiTheme="minorBidi" w:hAnsiTheme="minorBidi" w:cs="Simplified Arabic" w:hint="cs"/>
          <w:sz w:val="32"/>
          <w:szCs w:val="32"/>
          <w:rtl/>
          <w:lang w:bidi="ar-JO"/>
        </w:rPr>
        <w:t xml:space="preserve">, </w:t>
      </w:r>
      <w:r w:rsidRPr="00CB791F">
        <w:rPr>
          <w:rFonts w:asciiTheme="minorBidi" w:hAnsiTheme="minorBidi" w:cs="Simplified Arabic"/>
          <w:sz w:val="32"/>
          <w:szCs w:val="32"/>
          <w:rtl/>
          <w:lang w:bidi="ar-JO"/>
        </w:rPr>
        <w:t xml:space="preserve"> تحقيق علي فاعور، ط1, دار الكتب العلمية:بيروت، 1987.</w:t>
      </w:r>
    </w:p>
    <w:p w:rsidR="000521A8" w:rsidRPr="00CB791F" w:rsidRDefault="000521A8" w:rsidP="000521A8">
      <w:pPr>
        <w:spacing w:after="0" w:line="240" w:lineRule="auto"/>
        <w:ind w:left="943" w:hanging="943"/>
        <w:jc w:val="both"/>
        <w:rPr>
          <w:rFonts w:cs="Simplified Arabic"/>
          <w:sz w:val="32"/>
          <w:szCs w:val="32"/>
          <w:rtl/>
        </w:rPr>
      </w:pPr>
      <w:r w:rsidRPr="00CB791F">
        <w:rPr>
          <w:rFonts w:cs="Simplified Arabic" w:hint="cs"/>
          <w:sz w:val="32"/>
          <w:szCs w:val="32"/>
          <w:rtl/>
          <w:lang w:bidi="ar-JO"/>
        </w:rPr>
        <w:t xml:space="preserve">الفارسي,أبوعلي الحسن بن عبدالغفار,(377هـ), </w:t>
      </w:r>
      <w:r w:rsidRPr="00CB791F">
        <w:rPr>
          <w:rFonts w:cs="Simplified Arabic" w:hint="cs"/>
          <w:b/>
          <w:bCs/>
          <w:sz w:val="32"/>
          <w:szCs w:val="32"/>
          <w:rtl/>
          <w:lang w:bidi="ar-JO"/>
        </w:rPr>
        <w:t>الحجة للقراء السبعة</w:t>
      </w:r>
      <w:r w:rsidRPr="00CB791F">
        <w:rPr>
          <w:rFonts w:cs="Simplified Arabic" w:hint="cs"/>
          <w:sz w:val="32"/>
          <w:szCs w:val="32"/>
          <w:rtl/>
          <w:lang w:bidi="ar-JO"/>
        </w:rPr>
        <w:t>, تحقيق بدر الدين قهوجي وبشير جويجاني, ط/1,. دار المأمون للتراث: بيروت,1992</w:t>
      </w:r>
      <w:r w:rsidRPr="00CB791F">
        <w:rPr>
          <w:rFonts w:asciiTheme="minorBidi" w:hAnsiTheme="minorBidi" w:cs="Simplified Arabic" w:hint="cs"/>
          <w:sz w:val="32"/>
          <w:szCs w:val="32"/>
          <w:rtl/>
        </w:rPr>
        <w:t>م</w:t>
      </w:r>
      <w:r w:rsidRPr="00CB791F">
        <w:rPr>
          <w:rFonts w:cs="Simplified Arabic" w:hint="cs"/>
          <w:sz w:val="32"/>
          <w:szCs w:val="32"/>
          <w:rtl/>
        </w:rPr>
        <w:t>.</w:t>
      </w:r>
    </w:p>
    <w:p w:rsidR="000521A8" w:rsidRPr="00CB791F" w:rsidRDefault="000521A8" w:rsidP="000521A8">
      <w:pPr>
        <w:spacing w:after="0" w:line="240" w:lineRule="auto"/>
        <w:ind w:left="943" w:hanging="943"/>
        <w:jc w:val="both"/>
        <w:rPr>
          <w:rFonts w:cs="Simplified Arabic"/>
          <w:sz w:val="32"/>
          <w:szCs w:val="32"/>
          <w:rtl/>
          <w:lang w:bidi="ar-JO"/>
        </w:rPr>
      </w:pPr>
      <w:r w:rsidRPr="00CB791F">
        <w:rPr>
          <w:rFonts w:asciiTheme="minorBidi" w:hAnsiTheme="minorBidi" w:cs="Simplified Arabic" w:hint="cs"/>
          <w:sz w:val="32"/>
          <w:szCs w:val="32"/>
          <w:rtl/>
          <w:lang w:bidi="ar-JO"/>
        </w:rPr>
        <w:t xml:space="preserve">القرطبي,أبو عبدالله محمد بن أحمد بن أبي بكر,(671هـ), </w:t>
      </w:r>
      <w:r w:rsidRPr="00CB791F">
        <w:rPr>
          <w:rFonts w:asciiTheme="minorBidi" w:hAnsiTheme="minorBidi" w:cs="Simplified Arabic" w:hint="cs"/>
          <w:b/>
          <w:bCs/>
          <w:sz w:val="32"/>
          <w:szCs w:val="32"/>
          <w:rtl/>
          <w:lang w:bidi="ar-JO"/>
        </w:rPr>
        <w:t>الجامع لأحكام القرآن والمبيّن لما تضمّنه من السنة وآي الفرقان</w:t>
      </w:r>
      <w:r w:rsidRPr="00CB791F">
        <w:rPr>
          <w:rFonts w:asciiTheme="minorBidi" w:hAnsiTheme="minorBidi" w:cs="Simplified Arabic" w:hint="cs"/>
          <w:sz w:val="32"/>
          <w:szCs w:val="32"/>
          <w:rtl/>
          <w:lang w:bidi="ar-JO"/>
        </w:rPr>
        <w:t>,تحقيق: عبدالله بن عبد المحسن التركي, ط1, مؤسسة الرسالة: بيروت, 2006</w:t>
      </w:r>
      <w:r w:rsidRPr="00CB791F">
        <w:rPr>
          <w:rFonts w:asciiTheme="minorBidi" w:hAnsiTheme="minorBidi" w:cs="Simplified Arabic" w:hint="cs"/>
          <w:sz w:val="32"/>
          <w:szCs w:val="32"/>
          <w:rtl/>
        </w:rPr>
        <w:t xml:space="preserve"> م</w:t>
      </w:r>
      <w:r w:rsidRPr="00CB791F">
        <w:rPr>
          <w:rFonts w:cs="Simplified Arabic" w:hint="cs"/>
          <w:sz w:val="32"/>
          <w:szCs w:val="32"/>
          <w:rtl/>
          <w:lang w:bidi="ar-JO"/>
        </w:rPr>
        <w:t>.</w:t>
      </w:r>
    </w:p>
    <w:p w:rsidR="000521A8" w:rsidRPr="00CB791F" w:rsidRDefault="000521A8" w:rsidP="000521A8">
      <w:pPr>
        <w:spacing w:after="0" w:line="240" w:lineRule="auto"/>
        <w:ind w:left="943" w:hanging="943"/>
        <w:jc w:val="both"/>
        <w:rPr>
          <w:rFonts w:cs="Simplified Arabic"/>
          <w:sz w:val="32"/>
          <w:szCs w:val="32"/>
          <w:rtl/>
          <w:lang w:bidi="ar-JO"/>
        </w:rPr>
      </w:pPr>
      <w:r w:rsidRPr="00CB791F">
        <w:rPr>
          <w:rFonts w:cs="Simplified Arabic"/>
          <w:sz w:val="32"/>
          <w:szCs w:val="32"/>
          <w:rtl/>
          <w:lang w:bidi="ar-JO"/>
        </w:rPr>
        <w:t>القيسي,</w:t>
      </w:r>
      <w:r w:rsidRPr="00CB791F">
        <w:rPr>
          <w:rFonts w:cs="Simplified Arabic" w:hint="cs"/>
          <w:sz w:val="32"/>
          <w:szCs w:val="32"/>
          <w:rtl/>
          <w:lang w:bidi="ar-JO"/>
        </w:rPr>
        <w:t xml:space="preserve"> </w:t>
      </w:r>
      <w:r w:rsidRPr="00CB791F">
        <w:rPr>
          <w:rFonts w:cs="Simplified Arabic"/>
          <w:sz w:val="32"/>
          <w:szCs w:val="32"/>
          <w:rtl/>
          <w:lang w:bidi="ar-JO"/>
        </w:rPr>
        <w:t>أبو محمد</w:t>
      </w:r>
      <w:r w:rsidRPr="00CB791F">
        <w:rPr>
          <w:rFonts w:cs="Simplified Arabic" w:hint="cs"/>
          <w:sz w:val="32"/>
          <w:szCs w:val="32"/>
          <w:rtl/>
          <w:lang w:bidi="ar-JO"/>
        </w:rPr>
        <w:t xml:space="preserve"> مكي بن أبي طالب,(437هـ), </w:t>
      </w:r>
      <w:r w:rsidRPr="00CB791F">
        <w:rPr>
          <w:rFonts w:cs="Simplified Arabic" w:hint="cs"/>
          <w:b/>
          <w:bCs/>
          <w:sz w:val="32"/>
          <w:szCs w:val="32"/>
          <w:rtl/>
          <w:lang w:bidi="ar-JO"/>
        </w:rPr>
        <w:t>الكشف عن وجوه القراءات السبع وعللها وحججها</w:t>
      </w:r>
      <w:r w:rsidRPr="00CB791F">
        <w:rPr>
          <w:rFonts w:cs="Simplified Arabic" w:hint="cs"/>
          <w:sz w:val="32"/>
          <w:szCs w:val="32"/>
          <w:rtl/>
          <w:lang w:bidi="ar-JO"/>
        </w:rPr>
        <w:t>،تحقيق محيي الدين رمضان, ط1, مؤسسة الرسالة: بيروت,1981</w:t>
      </w:r>
      <w:r w:rsidRPr="00CB791F">
        <w:rPr>
          <w:rFonts w:asciiTheme="minorBidi" w:hAnsiTheme="minorBidi" w:cs="Simplified Arabic" w:hint="cs"/>
          <w:sz w:val="32"/>
          <w:szCs w:val="32"/>
          <w:rtl/>
        </w:rPr>
        <w:t>م</w:t>
      </w:r>
      <w:r w:rsidRPr="00CB791F">
        <w:rPr>
          <w:rFonts w:cs="Simplified Arabic" w:hint="cs"/>
          <w:sz w:val="32"/>
          <w:szCs w:val="32"/>
          <w:rtl/>
          <w:lang w:bidi="ar-JO"/>
        </w:rPr>
        <w:t xml:space="preserve">. </w:t>
      </w:r>
    </w:p>
    <w:p w:rsidR="000521A8" w:rsidRPr="00CB791F" w:rsidRDefault="000521A8" w:rsidP="000521A8">
      <w:pPr>
        <w:spacing w:after="0" w:line="240" w:lineRule="auto"/>
        <w:ind w:left="943" w:hanging="943"/>
        <w:jc w:val="both"/>
        <w:rPr>
          <w:rFonts w:asciiTheme="minorBidi" w:hAnsiTheme="minorBidi" w:cs="Simplified Arabic"/>
          <w:sz w:val="32"/>
          <w:szCs w:val="32"/>
          <w:rtl/>
          <w:lang w:bidi="ar-JO"/>
        </w:rPr>
      </w:pPr>
      <w:r w:rsidRPr="00CB791F">
        <w:rPr>
          <w:rFonts w:asciiTheme="minorBidi" w:hAnsiTheme="minorBidi" w:cs="Simplified Arabic" w:hint="cs"/>
          <w:sz w:val="32"/>
          <w:szCs w:val="32"/>
          <w:rtl/>
          <w:lang w:bidi="ar-JO"/>
        </w:rPr>
        <w:t>الكفوي,أبو البقاء أيوب بن موسى الحسيني,(1094هـ),</w:t>
      </w:r>
      <w:r w:rsidRPr="00CB791F">
        <w:rPr>
          <w:rFonts w:asciiTheme="minorBidi" w:hAnsiTheme="minorBidi" w:cs="Simplified Arabic" w:hint="cs"/>
          <w:b/>
          <w:bCs/>
          <w:sz w:val="32"/>
          <w:szCs w:val="32"/>
          <w:rtl/>
          <w:lang w:bidi="ar-JO"/>
        </w:rPr>
        <w:t>الكليات معجم في المصطلحات والفروق اللغوية</w:t>
      </w:r>
      <w:r w:rsidRPr="00CB791F">
        <w:rPr>
          <w:rFonts w:asciiTheme="minorBidi" w:hAnsiTheme="minorBidi" w:cs="Simplified Arabic" w:hint="cs"/>
          <w:sz w:val="32"/>
          <w:szCs w:val="32"/>
          <w:rtl/>
          <w:lang w:bidi="ar-JO"/>
        </w:rPr>
        <w:t>،تحقيق: عدنان درويش و محمد المصري, ط1, مؤسسة الرسالة: بيروت,1992</w:t>
      </w:r>
      <w:r w:rsidRPr="00CB791F">
        <w:rPr>
          <w:rFonts w:asciiTheme="minorBidi" w:hAnsiTheme="minorBidi" w:cs="Simplified Arabic" w:hint="cs"/>
          <w:sz w:val="32"/>
          <w:szCs w:val="32"/>
          <w:rtl/>
        </w:rPr>
        <w:t>م</w:t>
      </w:r>
      <w:r w:rsidRPr="00CB791F">
        <w:rPr>
          <w:rFonts w:asciiTheme="minorBidi" w:hAnsiTheme="minorBidi" w:cs="Simplified Arabic" w:hint="cs"/>
          <w:sz w:val="32"/>
          <w:szCs w:val="32"/>
          <w:rtl/>
          <w:lang w:bidi="ar-JO"/>
        </w:rPr>
        <w:t>.</w:t>
      </w:r>
    </w:p>
    <w:p w:rsidR="000521A8" w:rsidRDefault="000521A8" w:rsidP="006B3D8B">
      <w:pPr>
        <w:spacing w:after="0" w:line="240" w:lineRule="auto"/>
        <w:jc w:val="both"/>
        <w:rPr>
          <w:rFonts w:asciiTheme="minorBidi" w:hAnsiTheme="minorBidi" w:cs="Simplified Arabic"/>
          <w:sz w:val="32"/>
          <w:szCs w:val="32"/>
          <w:rtl/>
          <w:lang w:bidi="ar-JO"/>
        </w:rPr>
      </w:pPr>
      <w:r w:rsidRPr="00CB791F">
        <w:rPr>
          <w:rFonts w:cs="Simplified Arabic" w:hint="cs"/>
          <w:sz w:val="32"/>
          <w:szCs w:val="32"/>
          <w:rtl/>
          <w:lang w:bidi="ar-JO"/>
        </w:rPr>
        <w:lastRenderedPageBreak/>
        <w:t>المبرد, أبو العباس محمد بن يزيد,(285هـ),</w:t>
      </w:r>
      <w:r w:rsidRPr="00CB791F">
        <w:rPr>
          <w:rFonts w:cs="Simplified Arabic" w:hint="cs"/>
          <w:b/>
          <w:bCs/>
          <w:sz w:val="32"/>
          <w:szCs w:val="32"/>
          <w:rtl/>
          <w:lang w:bidi="ar-JO"/>
        </w:rPr>
        <w:t>المقتضب</w:t>
      </w:r>
      <w:r w:rsidRPr="00CB791F">
        <w:rPr>
          <w:rFonts w:cs="Simplified Arabic" w:hint="cs"/>
          <w:sz w:val="32"/>
          <w:szCs w:val="32"/>
          <w:rtl/>
          <w:lang w:bidi="ar-JO"/>
        </w:rPr>
        <w:t>,تحقيق: محمد عبدالخالق عضيمة, ط2, وزارة الأوقاف,المجلس الأعلى للشؤون الإسلامية، لجنة إحياء التراث: القاهرة, 1994م.</w:t>
      </w:r>
    </w:p>
    <w:p w:rsidR="000521A8" w:rsidRPr="00CB791F" w:rsidRDefault="000521A8" w:rsidP="000521A8">
      <w:pPr>
        <w:pStyle w:val="a6"/>
        <w:ind w:left="943" w:hanging="943"/>
        <w:jc w:val="both"/>
        <w:rPr>
          <w:rFonts w:asciiTheme="minorBidi" w:hAnsiTheme="minorBidi" w:cs="Simplified Arabic"/>
          <w:sz w:val="32"/>
          <w:szCs w:val="32"/>
          <w:lang w:bidi="ar-JO"/>
        </w:rPr>
      </w:pPr>
      <w:r w:rsidRPr="00CB791F">
        <w:rPr>
          <w:rFonts w:asciiTheme="minorBidi" w:hAnsiTheme="minorBidi" w:cs="Simplified Arabic"/>
          <w:b/>
          <w:bCs/>
          <w:sz w:val="32"/>
          <w:szCs w:val="32"/>
          <w:rtl/>
          <w:lang w:bidi="ar-JO"/>
        </w:rPr>
        <w:t>النابغة الذبياني،</w:t>
      </w:r>
      <w:r w:rsidRPr="00C770F0">
        <w:rPr>
          <w:rFonts w:asciiTheme="minorBidi" w:hAnsiTheme="minorBidi" w:cs="Simplified Arabic"/>
          <w:b/>
          <w:bCs/>
          <w:sz w:val="32"/>
          <w:szCs w:val="32"/>
          <w:rtl/>
          <w:lang w:bidi="ar-JO"/>
        </w:rPr>
        <w:t xml:space="preserve"> </w:t>
      </w:r>
      <w:r w:rsidRPr="00CB791F">
        <w:rPr>
          <w:rFonts w:asciiTheme="minorBidi" w:hAnsiTheme="minorBidi" w:cs="Simplified Arabic"/>
          <w:b/>
          <w:bCs/>
          <w:sz w:val="32"/>
          <w:szCs w:val="32"/>
          <w:rtl/>
          <w:lang w:bidi="ar-JO"/>
        </w:rPr>
        <w:t>ديوان</w:t>
      </w:r>
      <w:r>
        <w:rPr>
          <w:rFonts w:asciiTheme="minorBidi" w:hAnsiTheme="minorBidi" w:cs="Simplified Arabic" w:hint="cs"/>
          <w:b/>
          <w:bCs/>
          <w:sz w:val="32"/>
          <w:szCs w:val="32"/>
          <w:rtl/>
          <w:lang w:bidi="ar-JO"/>
        </w:rPr>
        <w:t>ه</w:t>
      </w:r>
      <w:r>
        <w:rPr>
          <w:rFonts w:asciiTheme="minorBidi" w:hAnsiTheme="minorBidi" w:cs="Simplified Arabic" w:hint="cs"/>
          <w:sz w:val="32"/>
          <w:szCs w:val="32"/>
          <w:rtl/>
          <w:lang w:bidi="ar-JO"/>
        </w:rPr>
        <w:t xml:space="preserve">, </w:t>
      </w:r>
      <w:r w:rsidRPr="00CB791F">
        <w:rPr>
          <w:rFonts w:asciiTheme="minorBidi" w:hAnsiTheme="minorBidi" w:cs="Simplified Arabic"/>
          <w:sz w:val="32"/>
          <w:szCs w:val="32"/>
          <w:rtl/>
          <w:lang w:bidi="ar-JO"/>
        </w:rPr>
        <w:t xml:space="preserve"> تحقيق:عباس عبدالساتر,ط2, دار الكتب العلمية: بيروت,</w:t>
      </w:r>
      <w:r>
        <w:rPr>
          <w:rFonts w:asciiTheme="minorBidi" w:hAnsiTheme="minorBidi" w:cs="Simplified Arabic" w:hint="cs"/>
          <w:sz w:val="32"/>
          <w:szCs w:val="32"/>
          <w:rtl/>
          <w:lang w:bidi="ar-JO"/>
        </w:rPr>
        <w:t xml:space="preserve"> </w:t>
      </w:r>
      <w:r w:rsidRPr="00CB791F">
        <w:rPr>
          <w:rFonts w:asciiTheme="minorBidi" w:hAnsiTheme="minorBidi" w:cs="Simplified Arabic"/>
          <w:sz w:val="32"/>
          <w:szCs w:val="32"/>
          <w:rtl/>
          <w:lang w:bidi="ar-JO"/>
        </w:rPr>
        <w:t>1986.</w:t>
      </w:r>
    </w:p>
    <w:p w:rsidR="000521A8" w:rsidRPr="00CB791F" w:rsidRDefault="000521A8" w:rsidP="000521A8">
      <w:pPr>
        <w:spacing w:after="0" w:line="240" w:lineRule="auto"/>
        <w:ind w:left="943" w:hanging="943"/>
        <w:jc w:val="both"/>
        <w:rPr>
          <w:rFonts w:cs="Simplified Arabic"/>
          <w:sz w:val="32"/>
          <w:szCs w:val="32"/>
          <w:rtl/>
        </w:rPr>
      </w:pPr>
      <w:r w:rsidRPr="00CB791F">
        <w:rPr>
          <w:rFonts w:cs="Simplified Arabic" w:hint="cs"/>
          <w:sz w:val="32"/>
          <w:szCs w:val="32"/>
          <w:rtl/>
          <w:lang w:bidi="ar-JO"/>
        </w:rPr>
        <w:t>النحّاس أبوجعفر أحمد بن محمد بن إسماعيل,(338هـ),</w:t>
      </w:r>
      <w:r w:rsidRPr="00CB791F">
        <w:rPr>
          <w:rFonts w:cs="Simplified Arabic" w:hint="cs"/>
          <w:b/>
          <w:bCs/>
          <w:sz w:val="32"/>
          <w:szCs w:val="32"/>
          <w:rtl/>
          <w:lang w:bidi="ar-JO"/>
        </w:rPr>
        <w:t>إعراب القرآن</w:t>
      </w:r>
      <w:r w:rsidRPr="00CB791F">
        <w:rPr>
          <w:rFonts w:cs="Simplified Arabic" w:hint="cs"/>
          <w:sz w:val="32"/>
          <w:szCs w:val="32"/>
          <w:rtl/>
          <w:lang w:bidi="ar-JO"/>
        </w:rPr>
        <w:t>, تحقيق: زهير غازي زاهد, ط2, مكتبة النهضة العربية:القاهرة، 1985</w:t>
      </w:r>
      <w:r w:rsidRPr="00CB791F">
        <w:rPr>
          <w:rFonts w:asciiTheme="minorBidi" w:hAnsiTheme="minorBidi" w:cs="Simplified Arabic" w:hint="cs"/>
          <w:sz w:val="32"/>
          <w:szCs w:val="32"/>
          <w:rtl/>
        </w:rPr>
        <w:t>م</w:t>
      </w:r>
      <w:r w:rsidRPr="00CB791F">
        <w:rPr>
          <w:rFonts w:cs="Simplified Arabic" w:hint="cs"/>
          <w:sz w:val="32"/>
          <w:szCs w:val="32"/>
          <w:rtl/>
        </w:rPr>
        <w:t>.</w:t>
      </w:r>
    </w:p>
    <w:p w:rsidR="000521A8" w:rsidRPr="00CB791F" w:rsidRDefault="000521A8" w:rsidP="000521A8">
      <w:pPr>
        <w:pStyle w:val="a6"/>
        <w:ind w:left="943" w:hanging="943"/>
        <w:jc w:val="both"/>
        <w:rPr>
          <w:rFonts w:asciiTheme="minorBidi" w:hAnsiTheme="minorBidi" w:cs="Simplified Arabic"/>
          <w:sz w:val="32"/>
          <w:szCs w:val="32"/>
          <w:rtl/>
          <w:lang w:bidi="ar-JO"/>
        </w:rPr>
      </w:pPr>
      <w:r w:rsidRPr="00CB791F">
        <w:rPr>
          <w:rFonts w:cs="Simplified Arabic" w:hint="cs"/>
          <w:sz w:val="32"/>
          <w:szCs w:val="32"/>
          <w:rtl/>
          <w:lang w:bidi="ar-JO"/>
        </w:rPr>
        <w:t>النّيسابوري، أبو الحسين مسلم بن الحجاج,( 261هـ),</w:t>
      </w:r>
      <w:r w:rsidRPr="00CB791F">
        <w:rPr>
          <w:rFonts w:cs="Simplified Arabic" w:hint="cs"/>
          <w:b/>
          <w:bCs/>
          <w:sz w:val="32"/>
          <w:szCs w:val="32"/>
          <w:rtl/>
          <w:lang w:bidi="ar-JO"/>
        </w:rPr>
        <w:t>صحيح مسلم</w:t>
      </w:r>
      <w:r w:rsidRPr="00CB791F">
        <w:rPr>
          <w:rFonts w:cs="Simplified Arabic" w:hint="cs"/>
          <w:sz w:val="32"/>
          <w:szCs w:val="32"/>
          <w:rtl/>
          <w:lang w:bidi="ar-JO"/>
        </w:rPr>
        <w:t>, تحقيق: محمد فؤاد عبدالباقي, ط1,دار الكتب العلمية: بيروت، 1991م.</w:t>
      </w:r>
    </w:p>
    <w:p w:rsidR="000521A8" w:rsidRPr="00CB791F" w:rsidRDefault="000521A8" w:rsidP="000521A8">
      <w:pPr>
        <w:spacing w:after="0" w:line="240" w:lineRule="auto"/>
        <w:ind w:left="943" w:hanging="943"/>
        <w:jc w:val="both"/>
        <w:rPr>
          <w:rFonts w:asciiTheme="minorBidi" w:hAnsiTheme="minorBidi" w:cs="Simplified Arabic"/>
          <w:noProof/>
          <w:sz w:val="32"/>
          <w:szCs w:val="32"/>
          <w:lang w:bidi="ar-JO"/>
        </w:rPr>
      </w:pPr>
      <w:r>
        <w:rPr>
          <w:rFonts w:asciiTheme="minorBidi" w:hAnsiTheme="minorBidi" w:cs="Simplified Arabic"/>
          <w:b/>
          <w:bCs/>
          <w:noProof/>
          <w:sz w:val="32"/>
          <w:szCs w:val="32"/>
          <w:rtl/>
          <w:lang w:bidi="ar-JO"/>
        </w:rPr>
        <w:t>إمر</w:t>
      </w:r>
      <w:r>
        <w:rPr>
          <w:rFonts w:asciiTheme="minorBidi" w:hAnsiTheme="minorBidi" w:cs="Simplified Arabic" w:hint="cs"/>
          <w:b/>
          <w:bCs/>
          <w:noProof/>
          <w:sz w:val="32"/>
          <w:szCs w:val="32"/>
          <w:rtl/>
          <w:lang w:bidi="ar-JO"/>
        </w:rPr>
        <w:t>ؤ</w:t>
      </w:r>
      <w:r w:rsidRPr="00CB791F">
        <w:rPr>
          <w:rFonts w:asciiTheme="minorBidi" w:hAnsiTheme="minorBidi" w:cs="Simplified Arabic"/>
          <w:b/>
          <w:bCs/>
          <w:noProof/>
          <w:sz w:val="32"/>
          <w:szCs w:val="32"/>
          <w:rtl/>
          <w:lang w:bidi="ar-JO"/>
        </w:rPr>
        <w:t xml:space="preserve"> القيس،</w:t>
      </w:r>
      <w:r w:rsidRPr="00C770F0">
        <w:rPr>
          <w:rFonts w:asciiTheme="minorBidi" w:hAnsiTheme="minorBidi" w:cs="Simplified Arabic"/>
          <w:b/>
          <w:bCs/>
          <w:sz w:val="32"/>
          <w:szCs w:val="32"/>
          <w:rtl/>
          <w:lang w:bidi="ar-JO"/>
        </w:rPr>
        <w:t xml:space="preserve"> </w:t>
      </w:r>
      <w:r w:rsidRPr="00CB791F">
        <w:rPr>
          <w:rFonts w:asciiTheme="minorBidi" w:hAnsiTheme="minorBidi" w:cs="Simplified Arabic"/>
          <w:b/>
          <w:bCs/>
          <w:sz w:val="32"/>
          <w:szCs w:val="32"/>
          <w:rtl/>
          <w:lang w:bidi="ar-JO"/>
        </w:rPr>
        <w:t>ديوان</w:t>
      </w:r>
      <w:r>
        <w:rPr>
          <w:rFonts w:asciiTheme="minorBidi" w:hAnsiTheme="minorBidi" w:cs="Simplified Arabic" w:hint="cs"/>
          <w:b/>
          <w:bCs/>
          <w:sz w:val="32"/>
          <w:szCs w:val="32"/>
          <w:rtl/>
          <w:lang w:bidi="ar-JO"/>
        </w:rPr>
        <w:t>ه</w:t>
      </w:r>
      <w:r>
        <w:rPr>
          <w:rFonts w:asciiTheme="minorBidi" w:hAnsiTheme="minorBidi" w:cs="Simplified Arabic" w:hint="cs"/>
          <w:sz w:val="32"/>
          <w:szCs w:val="32"/>
          <w:rtl/>
          <w:lang w:bidi="ar-JO"/>
        </w:rPr>
        <w:t xml:space="preserve">, </w:t>
      </w:r>
      <w:r w:rsidRPr="00CB791F">
        <w:rPr>
          <w:rFonts w:asciiTheme="minorBidi" w:hAnsiTheme="minorBidi" w:cs="Simplified Arabic"/>
          <w:noProof/>
          <w:sz w:val="32"/>
          <w:szCs w:val="32"/>
          <w:rtl/>
          <w:lang w:bidi="ar-JO"/>
        </w:rPr>
        <w:t xml:space="preserve"> تحقيق أنور أبو سويلم ومحمد الشوابكة،ط1/ج2/496, إمارة العين:</w:t>
      </w:r>
      <w:r>
        <w:rPr>
          <w:rFonts w:asciiTheme="minorBidi" w:hAnsiTheme="minorBidi" w:cs="Simplified Arabic" w:hint="cs"/>
          <w:noProof/>
          <w:sz w:val="32"/>
          <w:szCs w:val="32"/>
          <w:rtl/>
          <w:lang w:bidi="ar-JO"/>
        </w:rPr>
        <w:t xml:space="preserve"> </w:t>
      </w:r>
      <w:r w:rsidRPr="00CB791F">
        <w:rPr>
          <w:rFonts w:asciiTheme="minorBidi" w:hAnsiTheme="minorBidi" w:cs="Simplified Arabic"/>
          <w:noProof/>
          <w:sz w:val="32"/>
          <w:szCs w:val="32"/>
          <w:rtl/>
          <w:lang w:bidi="ar-JO"/>
        </w:rPr>
        <w:t xml:space="preserve">مركز زايد للتراث والتاريخ، 2000. </w:t>
      </w:r>
    </w:p>
    <w:p w:rsidR="000521A8" w:rsidRPr="00C7542C" w:rsidRDefault="000521A8" w:rsidP="000521A8">
      <w:pPr>
        <w:pStyle w:val="a6"/>
        <w:ind w:left="943" w:hanging="943"/>
        <w:jc w:val="both"/>
        <w:rPr>
          <w:rFonts w:asciiTheme="minorBidi" w:hAnsiTheme="minorBidi" w:cs="Simplified Arabic"/>
          <w:noProof/>
          <w:sz w:val="32"/>
          <w:szCs w:val="32"/>
          <w:rtl/>
        </w:rPr>
      </w:pPr>
      <w:r w:rsidRPr="00CB791F">
        <w:rPr>
          <w:rFonts w:asciiTheme="minorBidi" w:hAnsiTheme="minorBidi" w:cs="Simplified Arabic" w:hint="cs"/>
          <w:noProof/>
          <w:sz w:val="32"/>
          <w:szCs w:val="32"/>
          <w:rtl/>
        </w:rPr>
        <w:t xml:space="preserve">أنيس, إبراهيم, </w:t>
      </w:r>
      <w:r w:rsidRPr="00CB791F">
        <w:rPr>
          <w:rFonts w:asciiTheme="minorBidi" w:hAnsiTheme="minorBidi" w:cs="Simplified Arabic" w:hint="cs"/>
          <w:b/>
          <w:bCs/>
          <w:noProof/>
          <w:sz w:val="32"/>
          <w:szCs w:val="32"/>
          <w:rtl/>
        </w:rPr>
        <w:t>من أسرار اللغة</w:t>
      </w:r>
      <w:r w:rsidRPr="00CB791F">
        <w:rPr>
          <w:rFonts w:asciiTheme="minorBidi" w:hAnsiTheme="minorBidi" w:cs="Simplified Arabic" w:hint="cs"/>
          <w:noProof/>
          <w:sz w:val="32"/>
          <w:szCs w:val="32"/>
          <w:rtl/>
        </w:rPr>
        <w:t>, ط6, مكتبة الإنجلو المصرية: القاهرة، 1978م.</w:t>
      </w:r>
    </w:p>
    <w:p w:rsidR="000521A8" w:rsidRPr="00CB791F" w:rsidRDefault="000521A8" w:rsidP="000521A8">
      <w:pPr>
        <w:pStyle w:val="a6"/>
        <w:ind w:left="943" w:hanging="943"/>
        <w:jc w:val="both"/>
        <w:rPr>
          <w:rFonts w:asciiTheme="minorBidi" w:hAnsiTheme="minorBidi" w:cs="Simplified Arabic"/>
          <w:sz w:val="32"/>
          <w:szCs w:val="32"/>
          <w:rtl/>
          <w:lang w:bidi="ar-JO"/>
        </w:rPr>
      </w:pPr>
      <w:r w:rsidRPr="00CB791F">
        <w:rPr>
          <w:rFonts w:asciiTheme="minorBidi" w:hAnsiTheme="minorBidi" w:cs="Simplified Arabic"/>
          <w:b/>
          <w:bCs/>
          <w:noProof/>
          <w:sz w:val="32"/>
          <w:szCs w:val="32"/>
          <w:rtl/>
          <w:lang w:bidi="ar-JO"/>
        </w:rPr>
        <w:t>جميل بثينة,</w:t>
      </w:r>
      <w:r w:rsidRPr="00C770F0">
        <w:rPr>
          <w:rFonts w:asciiTheme="minorBidi" w:hAnsiTheme="minorBidi" w:cs="Simplified Arabic"/>
          <w:b/>
          <w:bCs/>
          <w:sz w:val="32"/>
          <w:szCs w:val="32"/>
          <w:rtl/>
          <w:lang w:bidi="ar-JO"/>
        </w:rPr>
        <w:t xml:space="preserve"> </w:t>
      </w:r>
      <w:r w:rsidRPr="00CB791F">
        <w:rPr>
          <w:rFonts w:asciiTheme="minorBidi" w:hAnsiTheme="minorBidi" w:cs="Simplified Arabic"/>
          <w:b/>
          <w:bCs/>
          <w:sz w:val="32"/>
          <w:szCs w:val="32"/>
          <w:rtl/>
          <w:lang w:bidi="ar-JO"/>
        </w:rPr>
        <w:t>ديوان</w:t>
      </w:r>
      <w:r>
        <w:rPr>
          <w:rFonts w:asciiTheme="minorBidi" w:hAnsiTheme="minorBidi" w:cs="Simplified Arabic" w:hint="cs"/>
          <w:b/>
          <w:bCs/>
          <w:sz w:val="32"/>
          <w:szCs w:val="32"/>
          <w:rtl/>
          <w:lang w:bidi="ar-JO"/>
        </w:rPr>
        <w:t>ه</w:t>
      </w:r>
      <w:r>
        <w:rPr>
          <w:rFonts w:asciiTheme="minorBidi" w:hAnsiTheme="minorBidi" w:cs="Simplified Arabic" w:hint="cs"/>
          <w:sz w:val="32"/>
          <w:szCs w:val="32"/>
          <w:rtl/>
          <w:lang w:bidi="ar-JO"/>
        </w:rPr>
        <w:t xml:space="preserve">, </w:t>
      </w:r>
      <w:r w:rsidRPr="00CB791F">
        <w:rPr>
          <w:rFonts w:asciiTheme="minorBidi" w:hAnsiTheme="minorBidi" w:cs="Simplified Arabic"/>
          <w:noProof/>
          <w:sz w:val="32"/>
          <w:szCs w:val="32"/>
          <w:rtl/>
          <w:lang w:bidi="ar-JO"/>
        </w:rPr>
        <w:t xml:space="preserve"> تحقيق: إميل بديع يعقوب, ط1، دار الكتاب العربي: بيروت،</w:t>
      </w:r>
      <w:r>
        <w:rPr>
          <w:rFonts w:asciiTheme="minorBidi" w:hAnsiTheme="minorBidi" w:cs="Simplified Arabic" w:hint="cs"/>
          <w:noProof/>
          <w:sz w:val="32"/>
          <w:szCs w:val="32"/>
          <w:rtl/>
          <w:lang w:bidi="ar-JO"/>
        </w:rPr>
        <w:t xml:space="preserve"> </w:t>
      </w:r>
      <w:r w:rsidRPr="00CB791F">
        <w:rPr>
          <w:rFonts w:asciiTheme="minorBidi" w:hAnsiTheme="minorBidi" w:cs="Simplified Arabic"/>
          <w:noProof/>
          <w:sz w:val="32"/>
          <w:szCs w:val="32"/>
          <w:rtl/>
          <w:lang w:bidi="ar-JO"/>
        </w:rPr>
        <w:t>1992.</w:t>
      </w:r>
    </w:p>
    <w:p w:rsidR="00CB791F" w:rsidRPr="00CB791F" w:rsidRDefault="00CB791F" w:rsidP="000521A8">
      <w:pPr>
        <w:spacing w:after="0" w:line="240" w:lineRule="auto"/>
        <w:ind w:left="943" w:hanging="943"/>
        <w:jc w:val="both"/>
        <w:rPr>
          <w:rFonts w:asciiTheme="minorBidi" w:hAnsiTheme="minorBidi" w:cs="Simplified Arabic"/>
          <w:sz w:val="32"/>
          <w:szCs w:val="32"/>
          <w:lang w:bidi="ar-JO"/>
        </w:rPr>
      </w:pPr>
      <w:r w:rsidRPr="00CB791F">
        <w:rPr>
          <w:rFonts w:asciiTheme="minorBidi" w:hAnsiTheme="minorBidi" w:cs="Simplified Arabic"/>
          <w:sz w:val="32"/>
          <w:szCs w:val="32"/>
          <w:rtl/>
          <w:lang w:bidi="ar-JO"/>
        </w:rPr>
        <w:t>حداد,حنا،</w:t>
      </w:r>
      <w:r w:rsidRPr="00CB791F">
        <w:rPr>
          <w:rFonts w:asciiTheme="minorBidi" w:hAnsiTheme="minorBidi" w:cs="Simplified Arabic"/>
          <w:b/>
          <w:bCs/>
          <w:sz w:val="32"/>
          <w:szCs w:val="32"/>
          <w:rtl/>
          <w:lang w:bidi="ar-JO"/>
        </w:rPr>
        <w:t>معجم الشواهد الشعرية</w:t>
      </w:r>
      <w:r w:rsidRPr="00CB791F">
        <w:rPr>
          <w:rFonts w:asciiTheme="minorBidi" w:hAnsiTheme="minorBidi" w:cs="Simplified Arabic"/>
          <w:sz w:val="32"/>
          <w:szCs w:val="32"/>
          <w:rtl/>
          <w:lang w:bidi="ar-JO"/>
        </w:rPr>
        <w:t>، ط1, دار العلوم:الرياض،1984.</w:t>
      </w:r>
    </w:p>
    <w:p w:rsidR="000521A8" w:rsidRPr="00CB791F" w:rsidRDefault="000521A8" w:rsidP="000521A8">
      <w:pPr>
        <w:pStyle w:val="a6"/>
        <w:ind w:left="943" w:hanging="943"/>
        <w:jc w:val="both"/>
        <w:rPr>
          <w:rFonts w:asciiTheme="minorBidi" w:hAnsiTheme="minorBidi" w:cs="Simplified Arabic"/>
          <w:sz w:val="32"/>
          <w:szCs w:val="32"/>
          <w:lang w:bidi="ar-JO"/>
        </w:rPr>
      </w:pPr>
      <w:r w:rsidRPr="00CB791F">
        <w:rPr>
          <w:rFonts w:asciiTheme="minorBidi" w:hAnsiTheme="minorBidi" w:cs="Simplified Arabic"/>
          <w:b/>
          <w:bCs/>
          <w:sz w:val="32"/>
          <w:szCs w:val="32"/>
          <w:rtl/>
          <w:lang w:bidi="ar-JO"/>
        </w:rPr>
        <w:t>حسان بن ثابت</w:t>
      </w:r>
      <w:r w:rsidRPr="00CB791F">
        <w:rPr>
          <w:rFonts w:asciiTheme="minorBidi" w:hAnsiTheme="minorBidi" w:cs="Simplified Arabic"/>
          <w:sz w:val="32"/>
          <w:szCs w:val="32"/>
          <w:rtl/>
          <w:lang w:bidi="ar-JO"/>
        </w:rPr>
        <w:t>،</w:t>
      </w:r>
      <w:r w:rsidRPr="008D0404">
        <w:rPr>
          <w:rFonts w:asciiTheme="minorBidi" w:hAnsiTheme="minorBidi" w:cs="Simplified Arabic"/>
          <w:b/>
          <w:bCs/>
          <w:sz w:val="32"/>
          <w:szCs w:val="32"/>
          <w:rtl/>
          <w:lang w:bidi="ar-JO"/>
        </w:rPr>
        <w:t xml:space="preserve"> </w:t>
      </w:r>
      <w:r w:rsidRPr="00CB791F">
        <w:rPr>
          <w:rFonts w:asciiTheme="minorBidi" w:hAnsiTheme="minorBidi" w:cs="Simplified Arabic"/>
          <w:b/>
          <w:bCs/>
          <w:sz w:val="32"/>
          <w:szCs w:val="32"/>
          <w:rtl/>
          <w:lang w:bidi="ar-JO"/>
        </w:rPr>
        <w:t>ديوان</w:t>
      </w:r>
      <w:r>
        <w:rPr>
          <w:rFonts w:asciiTheme="minorBidi" w:hAnsiTheme="minorBidi" w:cs="Simplified Arabic" w:hint="cs"/>
          <w:b/>
          <w:bCs/>
          <w:sz w:val="32"/>
          <w:szCs w:val="32"/>
          <w:rtl/>
          <w:lang w:bidi="ar-JO"/>
        </w:rPr>
        <w:t>ه</w:t>
      </w:r>
      <w:r>
        <w:rPr>
          <w:rFonts w:asciiTheme="minorBidi" w:hAnsiTheme="minorBidi" w:cs="Simplified Arabic" w:hint="cs"/>
          <w:sz w:val="32"/>
          <w:szCs w:val="32"/>
          <w:rtl/>
          <w:lang w:bidi="ar-JO"/>
        </w:rPr>
        <w:t xml:space="preserve">, </w:t>
      </w:r>
      <w:r w:rsidRPr="00CB791F">
        <w:rPr>
          <w:rFonts w:asciiTheme="minorBidi" w:hAnsiTheme="minorBidi" w:cs="Simplified Arabic"/>
          <w:sz w:val="32"/>
          <w:szCs w:val="32"/>
          <w:rtl/>
          <w:lang w:bidi="ar-JO"/>
        </w:rPr>
        <w:t>تحقيق: بدر الدين حاضري ومحمد حمامي, ط1، دار الشرق العربي: بيروت,1991.</w:t>
      </w:r>
    </w:p>
    <w:p w:rsidR="00CB791F" w:rsidRPr="00CB791F" w:rsidRDefault="00CB791F" w:rsidP="00606C15">
      <w:pPr>
        <w:spacing w:after="0" w:line="240" w:lineRule="auto"/>
        <w:ind w:left="943" w:hanging="943"/>
        <w:jc w:val="both"/>
        <w:rPr>
          <w:rFonts w:asciiTheme="minorBidi" w:hAnsiTheme="minorBidi" w:cs="Simplified Arabic"/>
          <w:sz w:val="32"/>
          <w:szCs w:val="32"/>
          <w:rtl/>
        </w:rPr>
      </w:pPr>
      <w:r w:rsidRPr="00CB791F">
        <w:rPr>
          <w:rFonts w:asciiTheme="minorBidi" w:hAnsiTheme="minorBidi" w:cs="Simplified Arabic"/>
          <w:sz w:val="32"/>
          <w:szCs w:val="32"/>
          <w:rtl/>
          <w:lang w:bidi="ar-JO"/>
        </w:rPr>
        <w:t xml:space="preserve">حسان, تمام، </w:t>
      </w:r>
      <w:r w:rsidRPr="00CB791F">
        <w:rPr>
          <w:rFonts w:asciiTheme="minorBidi" w:hAnsiTheme="minorBidi" w:cs="Simplified Arabic"/>
          <w:b/>
          <w:bCs/>
          <w:sz w:val="32"/>
          <w:szCs w:val="32"/>
          <w:rtl/>
          <w:lang w:bidi="ar-JO"/>
        </w:rPr>
        <w:t>الأصول</w:t>
      </w:r>
      <w:r w:rsidRPr="00CB791F">
        <w:rPr>
          <w:rFonts w:asciiTheme="minorBidi" w:hAnsiTheme="minorBidi" w:cs="Simplified Arabic"/>
          <w:sz w:val="32"/>
          <w:szCs w:val="32"/>
          <w:rtl/>
          <w:lang w:bidi="ar-JO"/>
        </w:rPr>
        <w:t xml:space="preserve">, عالم الكتب: القاهرة، 2000. </w:t>
      </w:r>
    </w:p>
    <w:p w:rsidR="006B3D8B" w:rsidRDefault="00CB791F" w:rsidP="006B3D8B">
      <w:pPr>
        <w:spacing w:after="0" w:line="240" w:lineRule="auto"/>
        <w:jc w:val="both"/>
        <w:rPr>
          <w:rFonts w:asciiTheme="minorBidi" w:hAnsiTheme="minorBidi" w:cs="Simplified Arabic"/>
          <w:sz w:val="32"/>
          <w:szCs w:val="32"/>
          <w:rtl/>
          <w:lang w:bidi="ar-JO"/>
        </w:rPr>
      </w:pPr>
      <w:r w:rsidRPr="00CB791F">
        <w:rPr>
          <w:rFonts w:asciiTheme="minorBidi" w:hAnsiTheme="minorBidi" w:cs="Simplified Arabic" w:hint="cs"/>
          <w:sz w:val="32"/>
          <w:szCs w:val="32"/>
          <w:rtl/>
          <w:lang w:bidi="ar-JO"/>
        </w:rPr>
        <w:t>حسن,عباس,</w:t>
      </w:r>
      <w:r w:rsidRPr="00CB791F">
        <w:rPr>
          <w:rFonts w:asciiTheme="minorBidi" w:hAnsiTheme="minorBidi" w:cs="Simplified Arabic" w:hint="cs"/>
          <w:b/>
          <w:bCs/>
          <w:sz w:val="32"/>
          <w:szCs w:val="32"/>
          <w:rtl/>
          <w:lang w:bidi="ar-JO"/>
        </w:rPr>
        <w:t>النحو الوافي</w:t>
      </w:r>
      <w:r w:rsidRPr="00CB791F">
        <w:rPr>
          <w:rFonts w:asciiTheme="minorBidi" w:hAnsiTheme="minorBidi" w:cs="Simplified Arabic" w:hint="cs"/>
          <w:sz w:val="32"/>
          <w:szCs w:val="32"/>
          <w:rtl/>
          <w:lang w:bidi="ar-JO"/>
        </w:rPr>
        <w:t>, ط3،دار المعارف:مصر,1974م.</w:t>
      </w:r>
    </w:p>
    <w:p w:rsidR="00CB791F" w:rsidRPr="00CB791F" w:rsidRDefault="00CB791F" w:rsidP="006B3D8B">
      <w:pPr>
        <w:spacing w:after="0" w:line="240" w:lineRule="auto"/>
        <w:jc w:val="both"/>
        <w:rPr>
          <w:rFonts w:asciiTheme="minorBidi" w:hAnsiTheme="minorBidi" w:cs="Simplified Arabic"/>
          <w:sz w:val="32"/>
          <w:szCs w:val="32"/>
          <w:lang w:bidi="ar-JO"/>
        </w:rPr>
      </w:pPr>
      <w:r w:rsidRPr="00CB791F">
        <w:rPr>
          <w:rFonts w:asciiTheme="minorBidi" w:hAnsiTheme="minorBidi" w:cs="Simplified Arabic"/>
          <w:sz w:val="32"/>
          <w:szCs w:val="32"/>
          <w:rtl/>
        </w:rPr>
        <w:t xml:space="preserve">حمودة،طاهر سليمان, </w:t>
      </w:r>
      <w:r w:rsidRPr="00CB791F">
        <w:rPr>
          <w:rFonts w:asciiTheme="minorBidi" w:hAnsiTheme="minorBidi" w:cs="Simplified Arabic"/>
          <w:b/>
          <w:bCs/>
          <w:sz w:val="32"/>
          <w:szCs w:val="32"/>
          <w:rtl/>
        </w:rPr>
        <w:t>ظاهرة الحذف في الدرس اللغوي</w:t>
      </w:r>
      <w:r w:rsidRPr="00CB791F">
        <w:rPr>
          <w:rFonts w:asciiTheme="minorBidi" w:hAnsiTheme="minorBidi" w:cs="Simplified Arabic"/>
          <w:sz w:val="32"/>
          <w:szCs w:val="32"/>
          <w:rtl/>
        </w:rPr>
        <w:t>, الدار الجامعية: الاسكندرية, 1998.</w:t>
      </w:r>
    </w:p>
    <w:p w:rsidR="00CB791F" w:rsidRPr="00CB791F" w:rsidRDefault="00CB791F" w:rsidP="000521A8">
      <w:pPr>
        <w:spacing w:after="0" w:line="240" w:lineRule="auto"/>
        <w:jc w:val="both"/>
        <w:rPr>
          <w:rFonts w:asciiTheme="minorBidi" w:hAnsiTheme="minorBidi" w:cs="Simplified Arabic"/>
          <w:sz w:val="32"/>
          <w:szCs w:val="32"/>
          <w:lang w:bidi="ar-JO"/>
        </w:rPr>
      </w:pPr>
    </w:p>
    <w:p w:rsidR="00CB791F" w:rsidRPr="00CB791F" w:rsidRDefault="0028681C" w:rsidP="00C770F0">
      <w:pPr>
        <w:spacing w:after="0" w:line="240" w:lineRule="auto"/>
        <w:ind w:left="943" w:hanging="943"/>
        <w:jc w:val="both"/>
        <w:rPr>
          <w:rFonts w:asciiTheme="minorBidi" w:hAnsiTheme="minorBidi" w:cs="Simplified Arabic"/>
          <w:sz w:val="32"/>
          <w:szCs w:val="32"/>
          <w:lang w:bidi="ar-JO"/>
        </w:rPr>
      </w:pPr>
      <w:r>
        <w:rPr>
          <w:rFonts w:asciiTheme="minorBidi" w:hAnsiTheme="minorBidi" w:cs="Simplified Arabic"/>
          <w:b/>
          <w:bCs/>
          <w:sz w:val="32"/>
          <w:szCs w:val="32"/>
          <w:rtl/>
          <w:lang w:bidi="ar-JO"/>
        </w:rPr>
        <w:t>ذ</w:t>
      </w:r>
      <w:r>
        <w:rPr>
          <w:rFonts w:asciiTheme="minorBidi" w:hAnsiTheme="minorBidi" w:cs="Simplified Arabic" w:hint="cs"/>
          <w:b/>
          <w:bCs/>
          <w:sz w:val="32"/>
          <w:szCs w:val="32"/>
          <w:rtl/>
          <w:lang w:bidi="ar-JO"/>
        </w:rPr>
        <w:t>و</w:t>
      </w:r>
      <w:r w:rsidR="00CB791F" w:rsidRPr="00CB791F">
        <w:rPr>
          <w:rFonts w:asciiTheme="minorBidi" w:hAnsiTheme="minorBidi" w:cs="Simplified Arabic"/>
          <w:b/>
          <w:bCs/>
          <w:sz w:val="32"/>
          <w:szCs w:val="32"/>
          <w:rtl/>
          <w:lang w:bidi="ar-JO"/>
        </w:rPr>
        <w:t xml:space="preserve"> الرمة</w:t>
      </w:r>
      <w:r w:rsidR="00CB791F" w:rsidRPr="00CB791F">
        <w:rPr>
          <w:rFonts w:asciiTheme="minorBidi" w:hAnsiTheme="minorBidi" w:cs="Simplified Arabic"/>
          <w:sz w:val="32"/>
          <w:szCs w:val="32"/>
          <w:rtl/>
          <w:lang w:bidi="ar-JO"/>
        </w:rPr>
        <w:t xml:space="preserve">, </w:t>
      </w:r>
      <w:r w:rsidR="00C770F0" w:rsidRPr="00CB791F">
        <w:rPr>
          <w:rFonts w:asciiTheme="minorBidi" w:hAnsiTheme="minorBidi" w:cs="Simplified Arabic"/>
          <w:b/>
          <w:bCs/>
          <w:sz w:val="32"/>
          <w:szCs w:val="32"/>
          <w:rtl/>
          <w:lang w:bidi="ar-JO"/>
        </w:rPr>
        <w:t>ديوان</w:t>
      </w:r>
      <w:r w:rsidR="00C770F0">
        <w:rPr>
          <w:rFonts w:asciiTheme="minorBidi" w:hAnsiTheme="minorBidi" w:cs="Simplified Arabic" w:hint="cs"/>
          <w:b/>
          <w:bCs/>
          <w:sz w:val="32"/>
          <w:szCs w:val="32"/>
          <w:rtl/>
          <w:lang w:bidi="ar-JO"/>
        </w:rPr>
        <w:t>ه</w:t>
      </w:r>
      <w:r w:rsidR="00C770F0">
        <w:rPr>
          <w:rFonts w:asciiTheme="minorBidi" w:hAnsiTheme="minorBidi" w:cs="Simplified Arabic" w:hint="cs"/>
          <w:sz w:val="32"/>
          <w:szCs w:val="32"/>
          <w:rtl/>
          <w:lang w:bidi="ar-JO"/>
        </w:rPr>
        <w:t xml:space="preserve">, </w:t>
      </w:r>
      <w:r w:rsidR="00CB791F" w:rsidRPr="00CB791F">
        <w:rPr>
          <w:rFonts w:asciiTheme="minorBidi" w:hAnsiTheme="minorBidi" w:cs="Simplified Arabic"/>
          <w:sz w:val="32"/>
          <w:szCs w:val="32"/>
          <w:rtl/>
          <w:lang w:bidi="ar-JO"/>
        </w:rPr>
        <w:t>تحقيق أحمد حسن بسج, ط1, دار الكتب العلمية:بيروت, 1995.</w:t>
      </w:r>
    </w:p>
    <w:p w:rsidR="00CB791F" w:rsidRPr="00CB791F" w:rsidRDefault="00CB791F" w:rsidP="000521A8">
      <w:pPr>
        <w:spacing w:after="0" w:line="240" w:lineRule="auto"/>
        <w:jc w:val="both"/>
        <w:rPr>
          <w:rFonts w:cs="Simplified Arabic"/>
          <w:sz w:val="32"/>
          <w:szCs w:val="32"/>
          <w:rtl/>
          <w:lang w:bidi="ar-JO"/>
        </w:rPr>
      </w:pPr>
    </w:p>
    <w:p w:rsidR="000521A8" w:rsidRDefault="000521A8" w:rsidP="000521A8">
      <w:pPr>
        <w:spacing w:after="0" w:line="240" w:lineRule="auto"/>
        <w:ind w:left="943" w:hanging="943"/>
        <w:jc w:val="both"/>
        <w:rPr>
          <w:rFonts w:asciiTheme="minorBidi" w:hAnsiTheme="minorBidi" w:cs="Simplified Arabic"/>
          <w:sz w:val="32"/>
          <w:szCs w:val="32"/>
          <w:rtl/>
          <w:lang w:bidi="ar-JO"/>
        </w:rPr>
      </w:pPr>
      <w:r>
        <w:rPr>
          <w:rFonts w:cs="Simplified Arabic" w:hint="cs"/>
          <w:sz w:val="32"/>
          <w:szCs w:val="32"/>
          <w:rtl/>
          <w:lang w:bidi="ar-JO"/>
        </w:rPr>
        <w:lastRenderedPageBreak/>
        <w:t>سيبويه ,</w:t>
      </w:r>
      <w:r w:rsidRPr="00CB791F">
        <w:rPr>
          <w:rFonts w:cs="Simplified Arabic" w:hint="cs"/>
          <w:sz w:val="32"/>
          <w:szCs w:val="32"/>
          <w:rtl/>
          <w:lang w:bidi="ar-JO"/>
        </w:rPr>
        <w:t>أبو بشر</w:t>
      </w:r>
      <w:r>
        <w:rPr>
          <w:rFonts w:cs="Simplified Arabic" w:hint="cs"/>
          <w:sz w:val="32"/>
          <w:szCs w:val="32"/>
          <w:rtl/>
          <w:lang w:bidi="ar-JO"/>
        </w:rPr>
        <w:t xml:space="preserve"> </w:t>
      </w:r>
      <w:r w:rsidRPr="00CB791F">
        <w:rPr>
          <w:rFonts w:cs="Simplified Arabic" w:hint="cs"/>
          <w:sz w:val="32"/>
          <w:szCs w:val="32"/>
          <w:rtl/>
          <w:lang w:bidi="ar-JO"/>
        </w:rPr>
        <w:t>عمرو بن عثمان بن قنبر,(180هـ),</w:t>
      </w:r>
      <w:r w:rsidRPr="00CB791F">
        <w:rPr>
          <w:rFonts w:cs="Simplified Arabic" w:hint="cs"/>
          <w:b/>
          <w:bCs/>
          <w:sz w:val="32"/>
          <w:szCs w:val="32"/>
          <w:rtl/>
          <w:lang w:bidi="ar-JO"/>
        </w:rPr>
        <w:t>الكتاب</w:t>
      </w:r>
      <w:r w:rsidRPr="00CB791F">
        <w:rPr>
          <w:rFonts w:cs="Simplified Arabic" w:hint="cs"/>
          <w:sz w:val="32"/>
          <w:szCs w:val="32"/>
          <w:rtl/>
          <w:lang w:bidi="ar-JO"/>
        </w:rPr>
        <w:t xml:space="preserve">,تحقيق عبدالسلام هارون, ط3, مكتبة الخانجي:القاهرة,1988م. </w:t>
      </w:r>
    </w:p>
    <w:p w:rsidR="00C7542C" w:rsidRPr="00CB791F" w:rsidRDefault="00C7542C" w:rsidP="00C7542C">
      <w:pPr>
        <w:pStyle w:val="a6"/>
        <w:ind w:left="943" w:hanging="943"/>
        <w:jc w:val="both"/>
        <w:rPr>
          <w:rFonts w:asciiTheme="minorBidi" w:hAnsiTheme="minorBidi" w:cs="Simplified Arabic"/>
          <w:sz w:val="32"/>
          <w:szCs w:val="32"/>
          <w:lang w:bidi="ar-JO"/>
        </w:rPr>
      </w:pPr>
      <w:r w:rsidRPr="00CB791F">
        <w:rPr>
          <w:rFonts w:asciiTheme="minorBidi" w:hAnsiTheme="minorBidi" w:cs="Simplified Arabic"/>
          <w:b/>
          <w:bCs/>
          <w:sz w:val="32"/>
          <w:szCs w:val="32"/>
          <w:rtl/>
          <w:lang w:bidi="ar-JO"/>
        </w:rPr>
        <w:t>عدي بن زيد العبادي</w:t>
      </w:r>
      <w:r w:rsidRPr="00CB791F">
        <w:rPr>
          <w:rFonts w:asciiTheme="minorBidi" w:hAnsiTheme="minorBidi" w:cs="Simplified Arabic"/>
          <w:sz w:val="32"/>
          <w:szCs w:val="32"/>
          <w:rtl/>
          <w:lang w:bidi="ar-JO"/>
        </w:rPr>
        <w:t>,</w:t>
      </w:r>
      <w:r w:rsidRPr="00C770F0">
        <w:rPr>
          <w:rFonts w:asciiTheme="minorBidi" w:hAnsiTheme="minorBidi" w:cs="Simplified Arabic"/>
          <w:b/>
          <w:bCs/>
          <w:sz w:val="32"/>
          <w:szCs w:val="32"/>
          <w:rtl/>
          <w:lang w:bidi="ar-JO"/>
        </w:rPr>
        <w:t xml:space="preserve"> </w:t>
      </w:r>
      <w:r w:rsidRPr="00CB791F">
        <w:rPr>
          <w:rFonts w:asciiTheme="minorBidi" w:hAnsiTheme="minorBidi" w:cs="Simplified Arabic"/>
          <w:b/>
          <w:bCs/>
          <w:sz w:val="32"/>
          <w:szCs w:val="32"/>
          <w:rtl/>
          <w:lang w:bidi="ar-JO"/>
        </w:rPr>
        <w:t>ديوان</w:t>
      </w:r>
      <w:r>
        <w:rPr>
          <w:rFonts w:asciiTheme="minorBidi" w:hAnsiTheme="minorBidi" w:cs="Simplified Arabic" w:hint="cs"/>
          <w:b/>
          <w:bCs/>
          <w:sz w:val="32"/>
          <w:szCs w:val="32"/>
          <w:rtl/>
          <w:lang w:bidi="ar-JO"/>
        </w:rPr>
        <w:t>ه</w:t>
      </w:r>
      <w:r>
        <w:rPr>
          <w:rFonts w:asciiTheme="minorBidi" w:hAnsiTheme="minorBidi" w:cs="Simplified Arabic" w:hint="cs"/>
          <w:sz w:val="32"/>
          <w:szCs w:val="32"/>
          <w:rtl/>
          <w:lang w:bidi="ar-JO"/>
        </w:rPr>
        <w:t>,</w:t>
      </w:r>
      <w:r w:rsidRPr="00CB791F">
        <w:rPr>
          <w:rFonts w:asciiTheme="minorBidi" w:hAnsiTheme="minorBidi" w:cs="Simplified Arabic"/>
          <w:sz w:val="32"/>
          <w:szCs w:val="32"/>
          <w:rtl/>
          <w:lang w:bidi="ar-JO"/>
        </w:rPr>
        <w:t xml:space="preserve"> تحقيق: محمد جبار المعيبد،</w:t>
      </w:r>
      <w:r w:rsidRPr="00CB791F">
        <w:rPr>
          <w:rFonts w:asciiTheme="minorBidi" w:hAnsiTheme="minorBidi" w:cs="Simplified Arabic" w:hint="cs"/>
          <w:sz w:val="32"/>
          <w:szCs w:val="32"/>
          <w:rtl/>
          <w:lang w:bidi="ar-JO"/>
        </w:rPr>
        <w:t>(د.ط),</w:t>
      </w:r>
      <w:r w:rsidRPr="00CB791F">
        <w:rPr>
          <w:rFonts w:asciiTheme="minorBidi" w:hAnsiTheme="minorBidi" w:cs="Simplified Arabic"/>
          <w:sz w:val="32"/>
          <w:szCs w:val="32"/>
          <w:rtl/>
          <w:lang w:bidi="ar-JO"/>
        </w:rPr>
        <w:t xml:space="preserve"> شركة دار الجمهورية للنشر والطبع: بغداد،1965 . </w:t>
      </w:r>
    </w:p>
    <w:p w:rsidR="00C7542C" w:rsidRPr="00CB791F" w:rsidRDefault="00C7542C" w:rsidP="00C7542C">
      <w:pPr>
        <w:pStyle w:val="a6"/>
        <w:ind w:left="943" w:hanging="943"/>
        <w:jc w:val="both"/>
        <w:rPr>
          <w:rFonts w:asciiTheme="minorBidi" w:hAnsiTheme="minorBidi" w:cs="Simplified Arabic"/>
          <w:sz w:val="32"/>
          <w:szCs w:val="32"/>
          <w:lang w:bidi="ar-JO"/>
        </w:rPr>
      </w:pPr>
      <w:r w:rsidRPr="00CB791F">
        <w:rPr>
          <w:rFonts w:asciiTheme="minorBidi" w:hAnsiTheme="minorBidi" w:cs="Simplified Arabic"/>
          <w:sz w:val="32"/>
          <w:szCs w:val="32"/>
          <w:rtl/>
          <w:lang w:bidi="ar-JO"/>
        </w:rPr>
        <w:t>علقمة بن عبدة،</w:t>
      </w:r>
      <w:r w:rsidRPr="00C770F0">
        <w:rPr>
          <w:rFonts w:asciiTheme="minorBidi" w:hAnsiTheme="minorBidi" w:cs="Simplified Arabic"/>
          <w:b/>
          <w:bCs/>
          <w:sz w:val="32"/>
          <w:szCs w:val="32"/>
          <w:rtl/>
          <w:lang w:bidi="ar-JO"/>
        </w:rPr>
        <w:t xml:space="preserve"> </w:t>
      </w:r>
      <w:r w:rsidRPr="00CB791F">
        <w:rPr>
          <w:rFonts w:asciiTheme="minorBidi" w:hAnsiTheme="minorBidi" w:cs="Simplified Arabic"/>
          <w:b/>
          <w:bCs/>
          <w:sz w:val="32"/>
          <w:szCs w:val="32"/>
          <w:rtl/>
          <w:lang w:bidi="ar-JO"/>
        </w:rPr>
        <w:t>ديوان</w:t>
      </w:r>
      <w:r>
        <w:rPr>
          <w:rFonts w:asciiTheme="minorBidi" w:hAnsiTheme="minorBidi" w:cs="Simplified Arabic" w:hint="cs"/>
          <w:b/>
          <w:bCs/>
          <w:sz w:val="32"/>
          <w:szCs w:val="32"/>
          <w:rtl/>
          <w:lang w:bidi="ar-JO"/>
        </w:rPr>
        <w:t>ه</w:t>
      </w:r>
      <w:r>
        <w:rPr>
          <w:rFonts w:asciiTheme="minorBidi" w:hAnsiTheme="minorBidi" w:cs="Simplified Arabic" w:hint="cs"/>
          <w:sz w:val="32"/>
          <w:szCs w:val="32"/>
          <w:rtl/>
          <w:lang w:bidi="ar-JO"/>
        </w:rPr>
        <w:t xml:space="preserve">, </w:t>
      </w:r>
      <w:r w:rsidRPr="00CB791F">
        <w:rPr>
          <w:rFonts w:asciiTheme="minorBidi" w:hAnsiTheme="minorBidi" w:cs="Simplified Arabic"/>
          <w:sz w:val="32"/>
          <w:szCs w:val="32"/>
          <w:rtl/>
          <w:lang w:bidi="ar-JO"/>
        </w:rPr>
        <w:t xml:space="preserve">تحقيق: </w:t>
      </w:r>
      <w:r w:rsidRPr="00CB791F">
        <w:rPr>
          <w:rFonts w:asciiTheme="minorBidi" w:hAnsiTheme="minorBidi" w:cs="Simplified Arabic"/>
          <w:b/>
          <w:bCs/>
          <w:sz w:val="32"/>
          <w:szCs w:val="32"/>
          <w:rtl/>
          <w:lang w:bidi="ar-JO"/>
        </w:rPr>
        <w:t>لطفي الصقال و وردية الخطيب</w:t>
      </w:r>
      <w:r w:rsidRPr="00CB791F">
        <w:rPr>
          <w:rFonts w:asciiTheme="minorBidi" w:hAnsiTheme="minorBidi" w:cs="Simplified Arabic"/>
          <w:sz w:val="32"/>
          <w:szCs w:val="32"/>
          <w:rtl/>
          <w:lang w:bidi="ar-JO"/>
        </w:rPr>
        <w:t>، دار الكتاب العربي: حلب، 1970.</w:t>
      </w:r>
    </w:p>
    <w:p w:rsidR="00C7542C" w:rsidRPr="00CB791F" w:rsidRDefault="00C7542C" w:rsidP="00C7542C">
      <w:pPr>
        <w:spacing w:after="0" w:line="240" w:lineRule="auto"/>
        <w:ind w:left="943" w:hanging="943"/>
        <w:jc w:val="both"/>
        <w:rPr>
          <w:rFonts w:asciiTheme="minorBidi" w:hAnsiTheme="minorBidi" w:cs="Simplified Arabic"/>
          <w:sz w:val="32"/>
          <w:szCs w:val="32"/>
          <w:lang w:bidi="ar-JO"/>
        </w:rPr>
      </w:pPr>
      <w:r w:rsidRPr="00CB791F">
        <w:rPr>
          <w:rFonts w:asciiTheme="minorBidi" w:hAnsiTheme="minorBidi" w:cs="Simplified Arabic"/>
          <w:sz w:val="32"/>
          <w:szCs w:val="32"/>
          <w:rtl/>
          <w:lang w:bidi="ar-JO"/>
        </w:rPr>
        <w:t xml:space="preserve">كعب بن زهير, </w:t>
      </w:r>
      <w:r w:rsidRPr="00CB791F">
        <w:rPr>
          <w:rFonts w:asciiTheme="minorBidi" w:hAnsiTheme="minorBidi" w:cs="Simplified Arabic"/>
          <w:b/>
          <w:bCs/>
          <w:sz w:val="32"/>
          <w:szCs w:val="32"/>
          <w:rtl/>
          <w:lang w:bidi="ar-JO"/>
        </w:rPr>
        <w:t>ديوان</w:t>
      </w:r>
      <w:r>
        <w:rPr>
          <w:rFonts w:asciiTheme="minorBidi" w:hAnsiTheme="minorBidi" w:cs="Simplified Arabic" w:hint="cs"/>
          <w:b/>
          <w:bCs/>
          <w:sz w:val="32"/>
          <w:szCs w:val="32"/>
          <w:rtl/>
          <w:lang w:bidi="ar-JO"/>
        </w:rPr>
        <w:t>ه</w:t>
      </w:r>
      <w:r>
        <w:rPr>
          <w:rFonts w:asciiTheme="minorBidi" w:hAnsiTheme="minorBidi" w:cs="Simplified Arabic" w:hint="cs"/>
          <w:sz w:val="32"/>
          <w:szCs w:val="32"/>
          <w:rtl/>
          <w:lang w:bidi="ar-JO"/>
        </w:rPr>
        <w:t xml:space="preserve">, </w:t>
      </w:r>
      <w:r w:rsidRPr="00CB791F">
        <w:rPr>
          <w:rFonts w:asciiTheme="minorBidi" w:hAnsiTheme="minorBidi" w:cs="Simplified Arabic"/>
          <w:b/>
          <w:bCs/>
          <w:sz w:val="32"/>
          <w:szCs w:val="32"/>
          <w:rtl/>
          <w:lang w:bidi="ar-JO"/>
        </w:rPr>
        <w:t>تحقيق علي فاعور</w:t>
      </w:r>
      <w:r w:rsidRPr="00CB791F">
        <w:rPr>
          <w:rFonts w:asciiTheme="minorBidi" w:hAnsiTheme="minorBidi" w:cs="Simplified Arabic"/>
          <w:sz w:val="32"/>
          <w:szCs w:val="32"/>
          <w:rtl/>
          <w:lang w:bidi="ar-JO"/>
        </w:rPr>
        <w:t>،(د.ط), دار الكتب العلمية:بيروت, 1997.</w:t>
      </w:r>
    </w:p>
    <w:p w:rsidR="00C7542C" w:rsidRPr="00CB791F" w:rsidRDefault="00C7542C" w:rsidP="006B3D8B">
      <w:pPr>
        <w:pStyle w:val="a6"/>
        <w:jc w:val="both"/>
        <w:rPr>
          <w:rFonts w:asciiTheme="minorBidi" w:hAnsiTheme="minorBidi" w:cs="Simplified Arabic"/>
          <w:sz w:val="32"/>
          <w:szCs w:val="32"/>
          <w:lang w:bidi="ar-JO"/>
        </w:rPr>
      </w:pPr>
      <w:r w:rsidRPr="00CB791F">
        <w:rPr>
          <w:rFonts w:asciiTheme="minorBidi" w:hAnsiTheme="minorBidi" w:cs="Simplified Arabic"/>
          <w:b/>
          <w:bCs/>
          <w:sz w:val="32"/>
          <w:szCs w:val="32"/>
          <w:rtl/>
          <w:lang w:bidi="ar-JO"/>
        </w:rPr>
        <w:t>مسكين الدارمي</w:t>
      </w:r>
      <w:r w:rsidRPr="00CB791F">
        <w:rPr>
          <w:rFonts w:asciiTheme="minorBidi" w:hAnsiTheme="minorBidi" w:cs="Simplified Arabic"/>
          <w:sz w:val="32"/>
          <w:szCs w:val="32"/>
          <w:rtl/>
          <w:lang w:bidi="ar-JO"/>
        </w:rPr>
        <w:t>،</w:t>
      </w:r>
      <w:r w:rsidRPr="00C770F0">
        <w:rPr>
          <w:rFonts w:asciiTheme="minorBidi" w:hAnsiTheme="minorBidi" w:cs="Simplified Arabic"/>
          <w:b/>
          <w:bCs/>
          <w:sz w:val="32"/>
          <w:szCs w:val="32"/>
          <w:rtl/>
          <w:lang w:bidi="ar-JO"/>
        </w:rPr>
        <w:t xml:space="preserve"> </w:t>
      </w:r>
      <w:r w:rsidRPr="00CB791F">
        <w:rPr>
          <w:rFonts w:asciiTheme="minorBidi" w:hAnsiTheme="minorBidi" w:cs="Simplified Arabic"/>
          <w:b/>
          <w:bCs/>
          <w:sz w:val="32"/>
          <w:szCs w:val="32"/>
          <w:rtl/>
          <w:lang w:bidi="ar-JO"/>
        </w:rPr>
        <w:t>ديوان</w:t>
      </w:r>
      <w:r>
        <w:rPr>
          <w:rFonts w:asciiTheme="minorBidi" w:hAnsiTheme="minorBidi" w:cs="Simplified Arabic" w:hint="cs"/>
          <w:b/>
          <w:bCs/>
          <w:sz w:val="32"/>
          <w:szCs w:val="32"/>
          <w:rtl/>
          <w:lang w:bidi="ar-JO"/>
        </w:rPr>
        <w:t>ه</w:t>
      </w:r>
      <w:r>
        <w:rPr>
          <w:rFonts w:asciiTheme="minorBidi" w:hAnsiTheme="minorBidi" w:cs="Simplified Arabic" w:hint="cs"/>
          <w:sz w:val="32"/>
          <w:szCs w:val="32"/>
          <w:rtl/>
          <w:lang w:bidi="ar-JO"/>
        </w:rPr>
        <w:t xml:space="preserve">, </w:t>
      </w:r>
      <w:r w:rsidRPr="00CB791F">
        <w:rPr>
          <w:rFonts w:asciiTheme="minorBidi" w:hAnsiTheme="minorBidi" w:cs="Simplified Arabic"/>
          <w:sz w:val="32"/>
          <w:szCs w:val="32"/>
          <w:rtl/>
          <w:lang w:bidi="ar-JO"/>
        </w:rPr>
        <w:t xml:space="preserve"> تحقيق كارين صادر, ط1, دار صادر: بيروت, 2000. </w:t>
      </w:r>
    </w:p>
    <w:p w:rsidR="00CB791F" w:rsidRDefault="00CB791F" w:rsidP="00497CD2">
      <w:pPr>
        <w:spacing w:after="0" w:line="240" w:lineRule="auto"/>
        <w:ind w:left="943" w:hanging="943"/>
        <w:jc w:val="both"/>
        <w:rPr>
          <w:rFonts w:asciiTheme="minorBidi" w:hAnsiTheme="minorBidi" w:cs="Simplified Arabic"/>
          <w:sz w:val="32"/>
          <w:szCs w:val="32"/>
          <w:rtl/>
          <w:lang w:bidi="ar-JO"/>
        </w:rPr>
      </w:pPr>
      <w:r w:rsidRPr="00CB791F">
        <w:rPr>
          <w:rFonts w:asciiTheme="minorBidi" w:hAnsiTheme="minorBidi" w:cs="Simplified Arabic" w:hint="cs"/>
          <w:sz w:val="32"/>
          <w:szCs w:val="32"/>
          <w:rtl/>
          <w:lang w:bidi="ar-JO"/>
        </w:rPr>
        <w:t>وافي,علي عبد الوا</w:t>
      </w:r>
      <w:r w:rsidR="00497CD2">
        <w:rPr>
          <w:rFonts w:asciiTheme="minorBidi" w:hAnsiTheme="minorBidi" w:cs="Simplified Arabic" w:hint="cs"/>
          <w:sz w:val="32"/>
          <w:szCs w:val="32"/>
          <w:rtl/>
          <w:lang w:bidi="ar-JO"/>
        </w:rPr>
        <w:t>ح</w:t>
      </w:r>
      <w:r w:rsidRPr="00CB791F">
        <w:rPr>
          <w:rFonts w:asciiTheme="minorBidi" w:hAnsiTheme="minorBidi" w:cs="Simplified Arabic" w:hint="cs"/>
          <w:sz w:val="32"/>
          <w:szCs w:val="32"/>
          <w:rtl/>
          <w:lang w:bidi="ar-JO"/>
        </w:rPr>
        <w:t>د،</w:t>
      </w:r>
      <w:r w:rsidRPr="00CB791F">
        <w:rPr>
          <w:rFonts w:asciiTheme="minorBidi" w:hAnsiTheme="minorBidi" w:cs="Simplified Arabic"/>
          <w:sz w:val="32"/>
          <w:szCs w:val="32"/>
          <w:rtl/>
          <w:lang w:bidi="ar-JO"/>
        </w:rPr>
        <w:t xml:space="preserve"> </w:t>
      </w:r>
      <w:r w:rsidR="00497CD2">
        <w:rPr>
          <w:rFonts w:asciiTheme="minorBidi" w:hAnsiTheme="minorBidi" w:cs="Simplified Arabic"/>
          <w:b/>
          <w:bCs/>
          <w:sz w:val="32"/>
          <w:szCs w:val="32"/>
          <w:rtl/>
          <w:lang w:bidi="ar-JO"/>
        </w:rPr>
        <w:t>فق</w:t>
      </w:r>
      <w:r w:rsidR="00497CD2">
        <w:rPr>
          <w:rFonts w:asciiTheme="minorBidi" w:hAnsiTheme="minorBidi" w:cs="Simplified Arabic" w:hint="cs"/>
          <w:b/>
          <w:bCs/>
          <w:sz w:val="32"/>
          <w:szCs w:val="32"/>
          <w:rtl/>
          <w:lang w:bidi="ar-JO"/>
        </w:rPr>
        <w:t>ه</w:t>
      </w:r>
      <w:r w:rsidRPr="00CB791F">
        <w:rPr>
          <w:rFonts w:asciiTheme="minorBidi" w:hAnsiTheme="minorBidi" w:cs="Simplified Arabic"/>
          <w:b/>
          <w:bCs/>
          <w:sz w:val="32"/>
          <w:szCs w:val="32"/>
          <w:rtl/>
          <w:lang w:bidi="ar-JO"/>
        </w:rPr>
        <w:t xml:space="preserve"> اللغة</w:t>
      </w:r>
      <w:r w:rsidRPr="00CB791F">
        <w:rPr>
          <w:rFonts w:asciiTheme="minorBidi" w:hAnsiTheme="minorBidi" w:cs="Simplified Arabic"/>
          <w:sz w:val="32"/>
          <w:szCs w:val="32"/>
          <w:rtl/>
          <w:lang w:bidi="ar-JO"/>
        </w:rPr>
        <w:t>،</w:t>
      </w:r>
      <w:r w:rsidRPr="00CB791F">
        <w:rPr>
          <w:rFonts w:asciiTheme="minorBidi" w:hAnsiTheme="minorBidi" w:cs="Simplified Arabic" w:hint="cs"/>
          <w:sz w:val="32"/>
          <w:szCs w:val="32"/>
          <w:rtl/>
          <w:lang w:bidi="ar-JO"/>
        </w:rPr>
        <w:t xml:space="preserve"> ط6، دار نهضة مصر للطبع والنشر: القاهرة.(د.ت).</w:t>
      </w:r>
    </w:p>
    <w:p w:rsidR="008E5DEA" w:rsidRDefault="008E5DEA" w:rsidP="00497CD2">
      <w:pPr>
        <w:spacing w:after="0" w:line="240" w:lineRule="auto"/>
        <w:ind w:left="943" w:hanging="943"/>
        <w:jc w:val="both"/>
        <w:rPr>
          <w:rFonts w:asciiTheme="minorBidi" w:hAnsiTheme="minorBidi" w:cs="Simplified Arabic"/>
          <w:sz w:val="32"/>
          <w:szCs w:val="32"/>
          <w:rtl/>
          <w:lang w:bidi="ar-JO"/>
        </w:rPr>
      </w:pPr>
    </w:p>
    <w:p w:rsidR="008E5DEA" w:rsidRDefault="008E5DEA" w:rsidP="00497CD2">
      <w:pPr>
        <w:spacing w:after="0" w:line="240" w:lineRule="auto"/>
        <w:ind w:left="943" w:hanging="943"/>
        <w:jc w:val="both"/>
        <w:rPr>
          <w:rFonts w:asciiTheme="minorBidi" w:hAnsiTheme="minorBidi" w:cs="Simplified Arabic"/>
          <w:sz w:val="32"/>
          <w:szCs w:val="32"/>
          <w:rtl/>
          <w:lang w:bidi="ar-JO"/>
        </w:rPr>
      </w:pPr>
    </w:p>
    <w:p w:rsidR="008E5DEA" w:rsidRDefault="008E5DEA" w:rsidP="00497CD2">
      <w:pPr>
        <w:spacing w:after="0" w:line="240" w:lineRule="auto"/>
        <w:ind w:left="943" w:hanging="943"/>
        <w:jc w:val="both"/>
        <w:rPr>
          <w:rFonts w:asciiTheme="minorBidi" w:hAnsiTheme="minorBidi" w:cs="Simplified Arabic"/>
          <w:sz w:val="32"/>
          <w:szCs w:val="32"/>
          <w:rtl/>
          <w:lang w:bidi="ar-JO"/>
        </w:rPr>
      </w:pPr>
    </w:p>
    <w:p w:rsidR="008E5DEA" w:rsidRDefault="008E5DEA" w:rsidP="00497CD2">
      <w:pPr>
        <w:spacing w:after="0" w:line="240" w:lineRule="auto"/>
        <w:ind w:left="943" w:hanging="943"/>
        <w:jc w:val="both"/>
        <w:rPr>
          <w:rFonts w:asciiTheme="minorBidi" w:hAnsiTheme="minorBidi" w:cs="Simplified Arabic"/>
          <w:sz w:val="32"/>
          <w:szCs w:val="32"/>
          <w:lang w:bidi="ar-JO"/>
        </w:rPr>
      </w:pPr>
    </w:p>
    <w:p w:rsidR="00836CBE" w:rsidRDefault="00836CBE" w:rsidP="00497CD2">
      <w:pPr>
        <w:spacing w:after="0" w:line="240" w:lineRule="auto"/>
        <w:ind w:left="943" w:hanging="943"/>
        <w:jc w:val="both"/>
        <w:rPr>
          <w:rFonts w:asciiTheme="minorBidi" w:hAnsiTheme="minorBidi" w:cs="Simplified Arabic"/>
          <w:sz w:val="32"/>
          <w:szCs w:val="32"/>
          <w:lang w:bidi="ar-JO"/>
        </w:rPr>
      </w:pPr>
    </w:p>
    <w:p w:rsidR="00836CBE" w:rsidRDefault="00836CBE" w:rsidP="00497CD2">
      <w:pPr>
        <w:spacing w:after="0" w:line="240" w:lineRule="auto"/>
        <w:ind w:left="943" w:hanging="943"/>
        <w:jc w:val="both"/>
        <w:rPr>
          <w:rFonts w:asciiTheme="minorBidi" w:hAnsiTheme="minorBidi" w:cs="Simplified Arabic"/>
          <w:sz w:val="32"/>
          <w:szCs w:val="32"/>
          <w:lang w:bidi="ar-JO"/>
        </w:rPr>
      </w:pPr>
    </w:p>
    <w:p w:rsidR="00836CBE" w:rsidRDefault="00836CBE" w:rsidP="00497CD2">
      <w:pPr>
        <w:spacing w:after="0" w:line="240" w:lineRule="auto"/>
        <w:ind w:left="943" w:hanging="943"/>
        <w:jc w:val="both"/>
        <w:rPr>
          <w:rFonts w:asciiTheme="minorBidi" w:hAnsiTheme="minorBidi" w:cs="Simplified Arabic"/>
          <w:sz w:val="32"/>
          <w:szCs w:val="32"/>
          <w:lang w:bidi="ar-JO"/>
        </w:rPr>
      </w:pPr>
    </w:p>
    <w:p w:rsidR="00836CBE" w:rsidRDefault="00836CBE" w:rsidP="00497CD2">
      <w:pPr>
        <w:spacing w:after="0" w:line="240" w:lineRule="auto"/>
        <w:ind w:left="943" w:hanging="943"/>
        <w:jc w:val="both"/>
        <w:rPr>
          <w:rFonts w:asciiTheme="minorBidi" w:hAnsiTheme="minorBidi" w:cs="Simplified Arabic"/>
          <w:sz w:val="32"/>
          <w:szCs w:val="32"/>
          <w:lang w:bidi="ar-JO"/>
        </w:rPr>
      </w:pPr>
    </w:p>
    <w:p w:rsidR="00836CBE" w:rsidRDefault="00836CBE" w:rsidP="00497CD2">
      <w:pPr>
        <w:spacing w:after="0" w:line="240" w:lineRule="auto"/>
        <w:ind w:left="943" w:hanging="943"/>
        <w:jc w:val="both"/>
        <w:rPr>
          <w:rFonts w:asciiTheme="minorBidi" w:hAnsiTheme="minorBidi" w:cs="Simplified Arabic"/>
          <w:sz w:val="32"/>
          <w:szCs w:val="32"/>
          <w:lang w:bidi="ar-JO"/>
        </w:rPr>
      </w:pPr>
    </w:p>
    <w:p w:rsidR="00836CBE" w:rsidRDefault="00836CBE" w:rsidP="00497CD2">
      <w:pPr>
        <w:spacing w:after="0" w:line="240" w:lineRule="auto"/>
        <w:ind w:left="943" w:hanging="943"/>
        <w:jc w:val="both"/>
        <w:rPr>
          <w:rFonts w:asciiTheme="minorBidi" w:hAnsiTheme="minorBidi" w:cs="Simplified Arabic"/>
          <w:sz w:val="32"/>
          <w:szCs w:val="32"/>
          <w:lang w:bidi="ar-JO"/>
        </w:rPr>
      </w:pPr>
    </w:p>
    <w:p w:rsidR="00836CBE" w:rsidRDefault="00836CBE" w:rsidP="00497CD2">
      <w:pPr>
        <w:spacing w:after="0" w:line="240" w:lineRule="auto"/>
        <w:ind w:left="943" w:hanging="943"/>
        <w:jc w:val="both"/>
        <w:rPr>
          <w:rFonts w:asciiTheme="minorBidi" w:hAnsiTheme="minorBidi" w:cs="Simplified Arabic"/>
          <w:sz w:val="32"/>
          <w:szCs w:val="32"/>
          <w:lang w:bidi="ar-JO"/>
        </w:rPr>
      </w:pPr>
    </w:p>
    <w:p w:rsidR="00836CBE" w:rsidRDefault="00836CBE" w:rsidP="00497CD2">
      <w:pPr>
        <w:spacing w:after="0" w:line="240" w:lineRule="auto"/>
        <w:ind w:left="943" w:hanging="943"/>
        <w:jc w:val="both"/>
        <w:rPr>
          <w:rFonts w:asciiTheme="minorBidi" w:hAnsiTheme="minorBidi" w:cs="Simplified Arabic"/>
          <w:sz w:val="32"/>
          <w:szCs w:val="32"/>
          <w:lang w:bidi="ar-JO"/>
        </w:rPr>
      </w:pPr>
    </w:p>
    <w:p w:rsidR="00836CBE" w:rsidRDefault="00836CBE" w:rsidP="00497CD2">
      <w:pPr>
        <w:spacing w:after="0" w:line="240" w:lineRule="auto"/>
        <w:ind w:left="943" w:hanging="943"/>
        <w:jc w:val="both"/>
        <w:rPr>
          <w:rFonts w:asciiTheme="minorBidi" w:hAnsiTheme="minorBidi" w:cs="Simplified Arabic"/>
          <w:sz w:val="32"/>
          <w:szCs w:val="32"/>
          <w:lang w:bidi="ar-JO"/>
        </w:rPr>
      </w:pPr>
    </w:p>
    <w:p w:rsidR="00836CBE" w:rsidRDefault="00836CBE" w:rsidP="00497CD2">
      <w:pPr>
        <w:spacing w:after="0" w:line="240" w:lineRule="auto"/>
        <w:ind w:left="943" w:hanging="943"/>
        <w:jc w:val="both"/>
        <w:rPr>
          <w:rFonts w:asciiTheme="minorBidi" w:hAnsiTheme="minorBidi" w:cs="Simplified Arabic"/>
          <w:sz w:val="32"/>
          <w:szCs w:val="32"/>
          <w:lang w:bidi="ar-JO"/>
        </w:rPr>
      </w:pPr>
    </w:p>
    <w:p w:rsidR="00836CBE" w:rsidRDefault="00836CBE" w:rsidP="00497CD2">
      <w:pPr>
        <w:spacing w:after="0" w:line="240" w:lineRule="auto"/>
        <w:ind w:left="943" w:hanging="943"/>
        <w:jc w:val="both"/>
        <w:rPr>
          <w:rFonts w:asciiTheme="minorBidi" w:hAnsiTheme="minorBidi" w:cs="Simplified Arabic"/>
          <w:sz w:val="32"/>
          <w:szCs w:val="32"/>
          <w:lang w:bidi="ar-JO"/>
        </w:rPr>
      </w:pPr>
    </w:p>
    <w:p w:rsidR="00836CBE" w:rsidRDefault="00836CBE" w:rsidP="00497CD2">
      <w:pPr>
        <w:spacing w:after="0" w:line="240" w:lineRule="auto"/>
        <w:ind w:left="943" w:hanging="943"/>
        <w:jc w:val="both"/>
        <w:rPr>
          <w:rFonts w:asciiTheme="minorBidi" w:hAnsiTheme="minorBidi" w:cs="Simplified Arabic"/>
          <w:sz w:val="32"/>
          <w:szCs w:val="32"/>
          <w:lang w:bidi="ar-JO"/>
        </w:rPr>
      </w:pPr>
    </w:p>
    <w:p w:rsidR="00836CBE" w:rsidRDefault="00836CBE" w:rsidP="00497CD2">
      <w:pPr>
        <w:spacing w:after="0" w:line="240" w:lineRule="auto"/>
        <w:ind w:left="943" w:hanging="943"/>
        <w:jc w:val="both"/>
        <w:rPr>
          <w:rFonts w:asciiTheme="minorBidi" w:hAnsiTheme="minorBidi" w:cs="Simplified Arabic"/>
          <w:sz w:val="32"/>
          <w:szCs w:val="32"/>
          <w:lang w:bidi="ar-JO"/>
        </w:rPr>
      </w:pPr>
    </w:p>
    <w:p w:rsidR="00836CBE" w:rsidRDefault="00836CBE" w:rsidP="00497CD2">
      <w:pPr>
        <w:spacing w:after="0" w:line="240" w:lineRule="auto"/>
        <w:ind w:left="943" w:hanging="943"/>
        <w:jc w:val="both"/>
        <w:rPr>
          <w:rFonts w:asciiTheme="minorBidi" w:hAnsiTheme="minorBidi" w:cs="Simplified Arabic"/>
          <w:sz w:val="32"/>
          <w:szCs w:val="32"/>
          <w:rtl/>
          <w:lang w:bidi="ar-JO"/>
        </w:rPr>
      </w:pPr>
    </w:p>
    <w:p w:rsidR="008E5DEA" w:rsidRDefault="008E5DEA" w:rsidP="00497CD2">
      <w:pPr>
        <w:spacing w:after="0" w:line="240" w:lineRule="auto"/>
        <w:ind w:left="943" w:hanging="943"/>
        <w:jc w:val="both"/>
        <w:rPr>
          <w:rFonts w:asciiTheme="minorBidi" w:hAnsiTheme="minorBidi" w:cs="Simplified Arabic"/>
          <w:sz w:val="32"/>
          <w:szCs w:val="32"/>
          <w:rtl/>
          <w:lang w:bidi="ar-JO"/>
        </w:rPr>
      </w:pPr>
    </w:p>
    <w:p w:rsidR="008E5DEA" w:rsidRDefault="008E5DEA" w:rsidP="00C03758">
      <w:pPr>
        <w:spacing w:after="0" w:line="240" w:lineRule="auto"/>
        <w:ind w:left="943" w:hanging="943"/>
        <w:jc w:val="center"/>
        <w:rPr>
          <w:rFonts w:asciiTheme="minorBidi" w:hAnsiTheme="minorBidi" w:cs="Simplified Arabic"/>
          <w:sz w:val="32"/>
          <w:szCs w:val="32"/>
          <w:rtl/>
          <w:lang w:bidi="ar-JO"/>
        </w:rPr>
      </w:pPr>
      <w:r>
        <w:rPr>
          <w:rFonts w:asciiTheme="minorBidi" w:hAnsiTheme="minorBidi" w:cs="Simplified Arabic" w:hint="cs"/>
          <w:sz w:val="32"/>
          <w:szCs w:val="32"/>
          <w:rtl/>
          <w:lang w:bidi="ar-JO"/>
        </w:rPr>
        <w:lastRenderedPageBreak/>
        <w:t>المعلومات الشخصية</w:t>
      </w:r>
    </w:p>
    <w:p w:rsidR="00C03758" w:rsidRDefault="00C03758" w:rsidP="00C03758">
      <w:pPr>
        <w:spacing w:after="0" w:line="240" w:lineRule="auto"/>
        <w:ind w:left="943" w:hanging="943"/>
        <w:jc w:val="center"/>
        <w:rPr>
          <w:rFonts w:asciiTheme="minorBidi" w:hAnsiTheme="minorBidi" w:cs="Simplified Arabic"/>
          <w:sz w:val="32"/>
          <w:szCs w:val="32"/>
          <w:rtl/>
          <w:lang w:bidi="ar-JO"/>
        </w:rPr>
      </w:pPr>
    </w:p>
    <w:p w:rsidR="0069534D" w:rsidRDefault="0069534D" w:rsidP="00C03758">
      <w:pPr>
        <w:spacing w:after="0" w:line="360" w:lineRule="auto"/>
        <w:ind w:left="943" w:hanging="943"/>
        <w:jc w:val="both"/>
        <w:rPr>
          <w:rFonts w:asciiTheme="minorBidi" w:hAnsiTheme="minorBidi" w:cs="Simplified Arabic"/>
          <w:sz w:val="32"/>
          <w:szCs w:val="32"/>
          <w:rtl/>
          <w:lang w:bidi="ar-JO"/>
        </w:rPr>
      </w:pPr>
      <w:r w:rsidRPr="00C03758">
        <w:rPr>
          <w:rFonts w:asciiTheme="minorBidi" w:hAnsiTheme="minorBidi" w:cs="Simplified Arabic" w:hint="cs"/>
          <w:b/>
          <w:bCs/>
          <w:sz w:val="32"/>
          <w:szCs w:val="32"/>
          <w:rtl/>
          <w:lang w:bidi="ar-JO"/>
        </w:rPr>
        <w:t>الاسم</w:t>
      </w:r>
      <w:r>
        <w:rPr>
          <w:rFonts w:asciiTheme="minorBidi" w:hAnsiTheme="minorBidi" w:cs="Simplified Arabic" w:hint="cs"/>
          <w:sz w:val="32"/>
          <w:szCs w:val="32"/>
          <w:rtl/>
          <w:lang w:bidi="ar-JO"/>
        </w:rPr>
        <w:t>:</w:t>
      </w:r>
      <w:r w:rsidR="00C03758">
        <w:rPr>
          <w:rFonts w:asciiTheme="minorBidi" w:hAnsiTheme="minorBidi" w:cs="Simplified Arabic" w:hint="cs"/>
          <w:sz w:val="32"/>
          <w:szCs w:val="32"/>
          <w:rtl/>
          <w:lang w:bidi="ar-JO"/>
        </w:rPr>
        <w:t xml:space="preserve"> </w:t>
      </w:r>
      <w:r w:rsidR="00C03758" w:rsidRPr="00C03758">
        <w:rPr>
          <w:rFonts w:asciiTheme="minorBidi" w:hAnsiTheme="minorBidi" w:cs="Simplified Arabic" w:hint="cs"/>
          <w:sz w:val="32"/>
          <w:szCs w:val="32"/>
          <w:rtl/>
          <w:lang w:bidi="ar-JO"/>
        </w:rPr>
        <w:t>عبد الله  سليمان الليمون</w:t>
      </w:r>
    </w:p>
    <w:p w:rsidR="00C03758" w:rsidRDefault="00C03758" w:rsidP="00C03758">
      <w:pPr>
        <w:spacing w:after="0" w:line="360" w:lineRule="auto"/>
        <w:ind w:left="943" w:hanging="943"/>
        <w:jc w:val="both"/>
        <w:rPr>
          <w:rFonts w:asciiTheme="minorBidi" w:hAnsiTheme="minorBidi" w:cs="Simplified Arabic"/>
          <w:sz w:val="32"/>
          <w:szCs w:val="32"/>
          <w:rtl/>
          <w:lang w:bidi="ar-JO"/>
        </w:rPr>
      </w:pPr>
      <w:r>
        <w:rPr>
          <w:rFonts w:asciiTheme="minorBidi" w:hAnsiTheme="minorBidi" w:cs="Simplified Arabic" w:hint="cs"/>
          <w:sz w:val="32"/>
          <w:szCs w:val="32"/>
          <w:rtl/>
          <w:lang w:bidi="ar-JO"/>
        </w:rPr>
        <w:t>الكلية :</w:t>
      </w:r>
      <w:r w:rsidRPr="00C03758">
        <w:rPr>
          <w:rFonts w:asciiTheme="minorBidi" w:hAnsiTheme="minorBidi" w:cs="Simplified Arabic" w:hint="cs"/>
          <w:sz w:val="32"/>
          <w:szCs w:val="32"/>
          <w:rtl/>
          <w:lang w:bidi="ar-JO"/>
        </w:rPr>
        <w:t xml:space="preserve"> الاداب</w:t>
      </w:r>
    </w:p>
    <w:p w:rsidR="00C03758" w:rsidRDefault="00C03758" w:rsidP="00C03758">
      <w:pPr>
        <w:spacing w:after="0" w:line="360" w:lineRule="auto"/>
        <w:ind w:left="943" w:hanging="943"/>
        <w:jc w:val="both"/>
        <w:rPr>
          <w:rFonts w:asciiTheme="minorBidi" w:hAnsiTheme="minorBidi" w:cs="Simplified Arabic"/>
          <w:sz w:val="32"/>
          <w:szCs w:val="32"/>
          <w:rtl/>
          <w:lang w:bidi="ar-JO"/>
        </w:rPr>
      </w:pPr>
      <w:r>
        <w:rPr>
          <w:rFonts w:asciiTheme="minorBidi" w:hAnsiTheme="minorBidi" w:cs="Simplified Arabic" w:hint="cs"/>
          <w:sz w:val="32"/>
          <w:szCs w:val="32"/>
          <w:rtl/>
          <w:lang w:bidi="ar-JO"/>
        </w:rPr>
        <w:t xml:space="preserve">التخصص: </w:t>
      </w:r>
      <w:r w:rsidRPr="00C03758">
        <w:rPr>
          <w:rFonts w:asciiTheme="minorBidi" w:hAnsiTheme="minorBidi" w:cs="Simplified Arabic" w:hint="cs"/>
          <w:sz w:val="32"/>
          <w:szCs w:val="32"/>
          <w:rtl/>
          <w:lang w:bidi="ar-JO"/>
        </w:rPr>
        <w:t>ماجستير لغة عربية</w:t>
      </w:r>
    </w:p>
    <w:p w:rsidR="00C03758" w:rsidRDefault="00C03758" w:rsidP="00C03758">
      <w:pPr>
        <w:spacing w:after="0" w:line="360" w:lineRule="auto"/>
        <w:ind w:left="943" w:hanging="943"/>
        <w:jc w:val="both"/>
        <w:rPr>
          <w:rFonts w:asciiTheme="minorBidi" w:hAnsiTheme="minorBidi" w:cs="Simplified Arabic"/>
          <w:sz w:val="32"/>
          <w:szCs w:val="32"/>
          <w:rtl/>
          <w:lang w:bidi="ar-JO"/>
        </w:rPr>
      </w:pPr>
      <w:r>
        <w:rPr>
          <w:rFonts w:asciiTheme="minorBidi" w:hAnsiTheme="minorBidi" w:cs="Simplified Arabic" w:hint="cs"/>
          <w:sz w:val="32"/>
          <w:szCs w:val="32"/>
          <w:rtl/>
          <w:lang w:bidi="ar-JO"/>
        </w:rPr>
        <w:t>سنة التخرج:</w:t>
      </w:r>
      <w:r w:rsidRPr="00C03758">
        <w:rPr>
          <w:rFonts w:asciiTheme="minorBidi" w:hAnsiTheme="minorBidi" w:cs="Simplified Arabic" w:hint="cs"/>
          <w:sz w:val="32"/>
          <w:szCs w:val="32"/>
          <w:rtl/>
          <w:lang w:bidi="ar-JO"/>
        </w:rPr>
        <w:t>2016</w:t>
      </w:r>
    </w:p>
    <w:p w:rsidR="00C03758" w:rsidRPr="00070D72" w:rsidRDefault="00C03758" w:rsidP="00C03758">
      <w:pPr>
        <w:spacing w:after="0" w:line="360" w:lineRule="auto"/>
        <w:ind w:left="943" w:hanging="943"/>
        <w:jc w:val="both"/>
        <w:rPr>
          <w:rFonts w:asciiTheme="minorBidi" w:hAnsiTheme="minorBidi" w:cs="Simplified Arabic"/>
          <w:sz w:val="32"/>
          <w:szCs w:val="32"/>
          <w:rtl/>
          <w:lang w:bidi="ar-JO"/>
        </w:rPr>
      </w:pPr>
      <w:r>
        <w:rPr>
          <w:rFonts w:asciiTheme="minorBidi" w:hAnsiTheme="minorBidi" w:cs="Simplified Arabic" w:hint="cs"/>
          <w:sz w:val="32"/>
          <w:szCs w:val="32"/>
          <w:rtl/>
          <w:lang w:bidi="ar-JO"/>
        </w:rPr>
        <w:t>رقم الهاتف:</w:t>
      </w:r>
      <w:r w:rsidRPr="00C03758">
        <w:rPr>
          <w:rFonts w:asciiTheme="minorBidi" w:hAnsiTheme="minorBidi" w:cs="Simplified Arabic" w:hint="cs"/>
          <w:sz w:val="32"/>
          <w:szCs w:val="32"/>
          <w:rtl/>
          <w:lang w:bidi="ar-JO"/>
        </w:rPr>
        <w:t>0772113562</w:t>
      </w:r>
    </w:p>
    <w:sectPr w:rsidR="00C03758" w:rsidRPr="00070D72" w:rsidSect="007E25AF">
      <w:footnotePr>
        <w:numRestart w:val="eachPage"/>
      </w:footnotePr>
      <w:pgSz w:w="11906" w:h="16838"/>
      <w:pgMar w:top="1418" w:right="1985"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BDC" w:rsidRDefault="00DD5BDC" w:rsidP="006A4226">
      <w:pPr>
        <w:spacing w:after="0" w:line="240" w:lineRule="auto"/>
      </w:pPr>
      <w:r>
        <w:separator/>
      </w:r>
    </w:p>
  </w:endnote>
  <w:endnote w:type="continuationSeparator" w:id="1">
    <w:p w:rsidR="00DD5BDC" w:rsidRDefault="00DD5BDC" w:rsidP="006A42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Simplified Arabic">
    <w:panose1 w:val="02010000000000000000"/>
    <w:charset w:val="B2"/>
    <w:family w:val="auto"/>
    <w:pitch w:val="variable"/>
    <w:sig w:usb0="00002001" w:usb1="00000000" w:usb2="00000000" w:usb3="00000000" w:csb0="00000040" w:csb1="00000000"/>
  </w:font>
  <w:font w:name="Simplified">
    <w:altName w:val="Times New Roman"/>
    <w:panose1 w:val="00000000000000000000"/>
    <w:charset w:val="00"/>
    <w:family w:val="roman"/>
    <w:notTrueType/>
    <w:pitch w:val="default"/>
    <w:sig w:usb0="00000000" w:usb1="00000000" w:usb2="00000000" w:usb3="00000000" w:csb0="00000000" w:csb1="00000000"/>
  </w:font>
  <w:font w:name="Traditional Arabic">
    <w:panose1 w:val="02010000000000000000"/>
    <w:charset w:val="B2"/>
    <w:family w:val="auto"/>
    <w:pitch w:val="variable"/>
    <w:sig w:usb0="00002001" w:usb1="00000000" w:usb2="00000000" w:usb3="00000000" w:csb0="00000040" w:csb1="00000000"/>
  </w:font>
  <w:font w:name="KFGQPC_Naskh">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690087"/>
      <w:docPartObj>
        <w:docPartGallery w:val="Page Numbers (Bottom of Page)"/>
        <w:docPartUnique/>
      </w:docPartObj>
    </w:sdtPr>
    <w:sdtContent>
      <w:p w:rsidR="008E5DEA" w:rsidRDefault="005C479D">
        <w:pPr>
          <w:pStyle w:val="a5"/>
          <w:jc w:val="center"/>
        </w:pPr>
        <w:fldSimple w:instr=" PAGE   \* MERGEFORMAT ">
          <w:r w:rsidR="00374E81">
            <w:rPr>
              <w:noProof/>
              <w:rtl/>
            </w:rPr>
            <w:t>83</w:t>
          </w:r>
        </w:fldSimple>
      </w:p>
    </w:sdtContent>
  </w:sdt>
  <w:p w:rsidR="008E5DEA" w:rsidRDefault="008E5DEA" w:rsidP="007E25AF">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BDC" w:rsidRDefault="00DD5BDC" w:rsidP="006A4226">
      <w:pPr>
        <w:spacing w:after="0" w:line="240" w:lineRule="auto"/>
      </w:pPr>
      <w:r>
        <w:separator/>
      </w:r>
    </w:p>
  </w:footnote>
  <w:footnote w:type="continuationSeparator" w:id="1">
    <w:p w:rsidR="00DD5BDC" w:rsidRDefault="00DD5BDC" w:rsidP="006A4226">
      <w:pPr>
        <w:spacing w:after="0" w:line="240" w:lineRule="auto"/>
      </w:pPr>
      <w:r>
        <w:continuationSeparator/>
      </w:r>
    </w:p>
  </w:footnote>
  <w:footnote w:id="2">
    <w:p w:rsidR="008E5DEA" w:rsidRPr="00070D72" w:rsidRDefault="008E5DEA" w:rsidP="00042CE0">
      <w:pPr>
        <w:pStyle w:val="a6"/>
        <w:ind w:left="386" w:hanging="386"/>
        <w:jc w:val="both"/>
        <w:rPr>
          <w:rFonts w:cs="Simplified Arabic"/>
          <w:sz w:val="28"/>
          <w:szCs w:val="28"/>
          <w:rtl/>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42CE0">
        <w:rPr>
          <w:rFonts w:asciiTheme="minorBidi" w:hAnsiTheme="minorBidi" w:cs="Simplified Arabic" w:hint="cs"/>
          <w:sz w:val="28"/>
          <w:szCs w:val="28"/>
          <w:rtl/>
          <w:lang w:bidi="ar-JO"/>
        </w:rPr>
        <w:t xml:space="preserve">ابن </w:t>
      </w:r>
      <w:r w:rsidRPr="00042CE0">
        <w:rPr>
          <w:rFonts w:asciiTheme="minorBidi" w:hAnsiTheme="minorBidi" w:cs="Simplified Arabic"/>
          <w:sz w:val="28"/>
          <w:szCs w:val="28"/>
          <w:rtl/>
          <w:lang w:bidi="ar-JO"/>
        </w:rPr>
        <w:t>خلكان،أبو العباس شمس الدين أحمد بن محمد, وفيات الأعيان وأنباء أبناء الزمان, تحقيق إحسان عباس,</w:t>
      </w:r>
      <w:r w:rsidRPr="00042CE0">
        <w:rPr>
          <w:rFonts w:cs="Simplified Arabic" w:hint="cs"/>
          <w:sz w:val="28"/>
          <w:szCs w:val="28"/>
          <w:rtl/>
          <w:lang w:bidi="ar-JO"/>
        </w:rPr>
        <w:t xml:space="preserve"> (د.ط)، دار صادر:  بيروت،1978</w:t>
      </w:r>
      <w:r w:rsidRPr="00042CE0">
        <w:rPr>
          <w:rFonts w:asciiTheme="minorBidi" w:hAnsiTheme="minorBidi" w:cs="Simplified Arabic"/>
          <w:sz w:val="28"/>
          <w:szCs w:val="28"/>
          <w:rtl/>
        </w:rPr>
        <w:t xml:space="preserve"> م</w:t>
      </w:r>
      <w:r w:rsidRPr="00042CE0">
        <w:rPr>
          <w:rFonts w:cs="Simplified Arabic" w:hint="cs"/>
          <w:sz w:val="28"/>
          <w:szCs w:val="28"/>
          <w:rtl/>
          <w:lang w:bidi="ar-JO"/>
        </w:rPr>
        <w:t>، ج2/ 80،83.</w:t>
      </w:r>
    </w:p>
  </w:footnote>
  <w:footnote w:id="3">
    <w:p w:rsidR="008E5DEA" w:rsidRPr="00DA708D" w:rsidRDefault="008E5DEA" w:rsidP="00281B47">
      <w:pPr>
        <w:spacing w:after="0" w:line="240" w:lineRule="auto"/>
        <w:jc w:val="both"/>
        <w:rPr>
          <w:rFonts w:asciiTheme="minorBidi" w:hAnsiTheme="minorBidi" w:cs="Simplified Arabic"/>
          <w:sz w:val="28"/>
          <w:szCs w:val="28"/>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asciiTheme="minorBidi" w:hAnsiTheme="minorBidi" w:cs="Simplified Arabic"/>
          <w:sz w:val="28"/>
          <w:szCs w:val="28"/>
          <w:rtl/>
          <w:lang w:bidi="ar-JO"/>
        </w:rPr>
        <w:t>الفارسي,أبوعلي الحسن بن عبدالغفار</w:t>
      </w:r>
      <w:r w:rsidRPr="00070D72">
        <w:rPr>
          <w:rFonts w:cs="Simplified Arabic" w:hint="cs"/>
          <w:sz w:val="28"/>
          <w:szCs w:val="28"/>
          <w:rtl/>
          <w:lang w:bidi="ar-JO"/>
        </w:rPr>
        <w:t xml:space="preserve">, الحجّة للقراء السبعة, تحقيق بدر الدين قهوجي وبشير جويجاتي, ط1, </w:t>
      </w:r>
      <w:r w:rsidRPr="00070D72">
        <w:rPr>
          <w:rFonts w:asciiTheme="minorBidi" w:hAnsiTheme="minorBidi" w:cs="Simplified Arabic"/>
          <w:sz w:val="28"/>
          <w:szCs w:val="28"/>
          <w:rtl/>
          <w:lang w:bidi="ar-JO"/>
        </w:rPr>
        <w:t>دار المأمون للتراث:بيروت,1992</w:t>
      </w:r>
      <w:r w:rsidRPr="00070D72">
        <w:rPr>
          <w:rFonts w:asciiTheme="minorBidi" w:hAnsiTheme="minorBidi" w:cs="Simplified Arabic"/>
          <w:sz w:val="28"/>
          <w:szCs w:val="28"/>
          <w:rtl/>
        </w:rPr>
        <w:t>م</w:t>
      </w:r>
      <w:r>
        <w:rPr>
          <w:rFonts w:asciiTheme="minorBidi" w:hAnsiTheme="minorBidi" w:cs="Simplified Arabic" w:hint="cs"/>
          <w:sz w:val="28"/>
          <w:szCs w:val="28"/>
          <w:rtl/>
        </w:rPr>
        <w:t>،</w:t>
      </w:r>
      <w:r w:rsidRPr="00070D72">
        <w:rPr>
          <w:rFonts w:asciiTheme="minorBidi" w:hAnsiTheme="minorBidi" w:cs="Simplified Arabic" w:hint="cs"/>
          <w:sz w:val="28"/>
          <w:szCs w:val="28"/>
          <w:rtl/>
        </w:rPr>
        <w:t xml:space="preserve"> ج</w:t>
      </w:r>
      <w:r w:rsidRPr="00070D72">
        <w:rPr>
          <w:rFonts w:cs="Simplified Arabic" w:hint="cs"/>
          <w:sz w:val="28"/>
          <w:szCs w:val="28"/>
          <w:rtl/>
          <w:lang w:bidi="ar-JO"/>
        </w:rPr>
        <w:t>1/5</w:t>
      </w:r>
      <w:r>
        <w:rPr>
          <w:rFonts w:cs="Simplified Arabic" w:hint="cs"/>
          <w:sz w:val="28"/>
          <w:szCs w:val="28"/>
          <w:rtl/>
          <w:lang w:bidi="ar-JO"/>
        </w:rPr>
        <w:t>.</w:t>
      </w:r>
    </w:p>
  </w:footnote>
  <w:footnote w:id="4">
    <w:p w:rsidR="008E5DEA" w:rsidRPr="00070D72" w:rsidRDefault="008E5DEA" w:rsidP="00722926">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انظر</w:t>
      </w:r>
      <w:r w:rsidRPr="00070D72">
        <w:rPr>
          <w:rFonts w:cs="Simplified Arabic" w:hint="cs"/>
          <w:sz w:val="28"/>
          <w:szCs w:val="28"/>
          <w:rtl/>
          <w:lang w:bidi="ar-JO"/>
        </w:rPr>
        <w:t xml:space="preserve"> الحجة ص 15</w:t>
      </w:r>
      <w:r>
        <w:rPr>
          <w:rFonts w:cs="Simplified Arabic" w:hint="cs"/>
          <w:sz w:val="28"/>
          <w:szCs w:val="28"/>
          <w:rtl/>
          <w:lang w:bidi="ar-JO"/>
        </w:rPr>
        <w:t>.</w:t>
      </w:r>
    </w:p>
  </w:footnote>
  <w:footnote w:id="5">
    <w:p w:rsidR="008E5DEA" w:rsidRPr="00070D72" w:rsidRDefault="008E5DEA" w:rsidP="00C455AF">
      <w:pPr>
        <w:pStyle w:val="a6"/>
        <w:ind w:left="386" w:hanging="386"/>
        <w:jc w:val="both"/>
        <w:rPr>
          <w:rFonts w:cs="Simplified Arabic"/>
          <w:sz w:val="28"/>
          <w:szCs w:val="28"/>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asciiTheme="minorBidi" w:hAnsiTheme="minorBidi" w:cs="Simplified Arabic"/>
          <w:sz w:val="28"/>
          <w:szCs w:val="28"/>
          <w:rtl/>
          <w:lang w:bidi="ar-JO"/>
        </w:rPr>
        <w:t>ابن منظور,أبو الفضل محمد بن مكرم</w:t>
      </w:r>
      <w:r w:rsidRPr="00070D72">
        <w:rPr>
          <w:rFonts w:cs="Simplified Arabic" w:hint="cs"/>
          <w:sz w:val="28"/>
          <w:szCs w:val="28"/>
          <w:rtl/>
          <w:lang w:bidi="ar-JO"/>
        </w:rPr>
        <w:t>,</w:t>
      </w:r>
      <w:r w:rsidRPr="00070D72">
        <w:rPr>
          <w:rFonts w:asciiTheme="minorBidi" w:hAnsiTheme="minorBidi" w:cs="Simplified Arabic"/>
          <w:sz w:val="28"/>
          <w:szCs w:val="28"/>
          <w:rtl/>
        </w:rPr>
        <w:t>لسان العرب</w:t>
      </w:r>
      <w:r w:rsidRPr="00070D72">
        <w:rPr>
          <w:rFonts w:asciiTheme="minorBidi" w:hAnsiTheme="minorBidi" w:cs="Simplified Arabic" w:hint="cs"/>
          <w:sz w:val="28"/>
          <w:szCs w:val="28"/>
          <w:rtl/>
        </w:rPr>
        <w:t>,تحقيق عامر أحمد حيدر</w:t>
      </w:r>
      <w:r>
        <w:rPr>
          <w:rFonts w:asciiTheme="minorBidi" w:hAnsiTheme="minorBidi" w:cs="Simplified Arabic"/>
          <w:sz w:val="28"/>
          <w:szCs w:val="28"/>
          <w:rtl/>
        </w:rPr>
        <w:t>،</w:t>
      </w:r>
      <w:r w:rsidRPr="00070D72">
        <w:rPr>
          <w:rFonts w:asciiTheme="minorBidi" w:hAnsiTheme="minorBidi" w:cs="Simplified Arabic" w:hint="cs"/>
          <w:sz w:val="28"/>
          <w:szCs w:val="28"/>
          <w:rtl/>
        </w:rPr>
        <w:t xml:space="preserve"> ط1,</w:t>
      </w:r>
      <w:r>
        <w:rPr>
          <w:rFonts w:asciiTheme="minorBidi" w:hAnsiTheme="minorBidi" w:cs="Simplified Arabic" w:hint="cs"/>
          <w:sz w:val="28"/>
          <w:szCs w:val="28"/>
          <w:rtl/>
        </w:rPr>
        <w:t>،</w:t>
      </w:r>
      <w:r w:rsidRPr="00070D72">
        <w:rPr>
          <w:rFonts w:cs="Simplified Arabic" w:hint="cs"/>
          <w:sz w:val="28"/>
          <w:szCs w:val="28"/>
          <w:rtl/>
        </w:rPr>
        <w:t xml:space="preserve"> </w:t>
      </w:r>
      <w:r w:rsidRPr="00070D72">
        <w:rPr>
          <w:rFonts w:asciiTheme="minorBidi" w:hAnsiTheme="minorBidi" w:cs="Simplified Arabic"/>
          <w:sz w:val="28"/>
          <w:szCs w:val="28"/>
          <w:rtl/>
        </w:rPr>
        <w:t>دار الكتب العلمية:بيروت,2003 م</w:t>
      </w:r>
      <w:r>
        <w:rPr>
          <w:rFonts w:asciiTheme="minorBidi" w:hAnsiTheme="minorBidi" w:cs="Simplified Arabic"/>
          <w:sz w:val="28"/>
          <w:szCs w:val="28"/>
          <w:rtl/>
        </w:rPr>
        <w:t>،</w:t>
      </w:r>
      <w:r w:rsidRPr="00070D72">
        <w:rPr>
          <w:rFonts w:asciiTheme="minorBidi" w:hAnsiTheme="minorBidi" w:cs="Simplified Arabic" w:hint="cs"/>
          <w:sz w:val="28"/>
          <w:szCs w:val="28"/>
          <w:rtl/>
        </w:rPr>
        <w:t>ج11/524</w:t>
      </w:r>
      <w:r>
        <w:rPr>
          <w:rFonts w:cs="Simplified Arabic" w:hint="cs"/>
          <w:sz w:val="28"/>
          <w:szCs w:val="28"/>
          <w:rtl/>
        </w:rPr>
        <w:t>.</w:t>
      </w:r>
    </w:p>
  </w:footnote>
  <w:footnote w:id="6">
    <w:p w:rsidR="008E5DEA" w:rsidRPr="00625D09" w:rsidRDefault="008E5DEA" w:rsidP="00625D09">
      <w:pPr>
        <w:spacing w:after="0" w:line="240" w:lineRule="auto"/>
        <w:jc w:val="both"/>
        <w:rPr>
          <w:rFonts w:asciiTheme="minorBidi" w:hAnsiTheme="minorBidi" w:cs="Simplified Arabic"/>
          <w:sz w:val="32"/>
          <w:szCs w:val="32"/>
        </w:rPr>
      </w:pPr>
      <w:r w:rsidRPr="00770542">
        <w:rPr>
          <w:rFonts w:cs="Simplified Arabic" w:hint="cs"/>
          <w:sz w:val="28"/>
          <w:szCs w:val="28"/>
          <w:rtl/>
          <w:lang w:bidi="ar-JO"/>
        </w:rPr>
        <w:t>(</w:t>
      </w:r>
      <w:r w:rsidRPr="00770542">
        <w:rPr>
          <w:rStyle w:val="a7"/>
          <w:rFonts w:cs="Simplified Arabic"/>
          <w:sz w:val="28"/>
          <w:szCs w:val="28"/>
        </w:rPr>
        <w:footnoteRef/>
      </w:r>
      <w:r w:rsidRPr="00770542">
        <w:rPr>
          <w:rFonts w:cs="Simplified Arabic" w:hint="cs"/>
          <w:sz w:val="28"/>
          <w:szCs w:val="28"/>
          <w:rtl/>
          <w:lang w:bidi="ar-JO"/>
        </w:rPr>
        <w:t>)</w:t>
      </w:r>
      <w:r w:rsidRPr="00625D09">
        <w:rPr>
          <w:rFonts w:asciiTheme="minorBidi" w:hAnsiTheme="minorBidi" w:cs="Simplified Arabic" w:hint="cs"/>
          <w:sz w:val="28"/>
          <w:szCs w:val="28"/>
          <w:rtl/>
          <w:lang w:bidi="ar-JO"/>
        </w:rPr>
        <w:t>عباس حسن, النحو الوافي, ط3،دار المعارف:مصر,1974م</w:t>
      </w:r>
      <w:r>
        <w:rPr>
          <w:rFonts w:asciiTheme="minorBidi" w:hAnsiTheme="minorBidi" w:cs="Simplified Arabic" w:hint="cs"/>
          <w:sz w:val="28"/>
          <w:szCs w:val="28"/>
          <w:rtl/>
          <w:lang w:bidi="ar-JO"/>
        </w:rPr>
        <w:t xml:space="preserve">, </w:t>
      </w:r>
      <w:r w:rsidRPr="00625D09">
        <w:rPr>
          <w:rFonts w:cs="Simplified Arabic"/>
          <w:sz w:val="28"/>
          <w:szCs w:val="28"/>
          <w:rtl/>
        </w:rPr>
        <w:t>3/395 .</w:t>
      </w:r>
    </w:p>
  </w:footnote>
  <w:footnote w:id="7">
    <w:p w:rsidR="008E5DEA" w:rsidRPr="00070D72" w:rsidRDefault="008E5DEA" w:rsidP="006321C3">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w:t>
      </w:r>
      <w:r>
        <w:rPr>
          <w:rFonts w:asciiTheme="minorBidi" w:hAnsiTheme="minorBidi" w:cs="Simplified Arabic" w:hint="cs"/>
          <w:sz w:val="28"/>
          <w:szCs w:val="28"/>
          <w:rtl/>
        </w:rPr>
        <w:t>ينظر</w:t>
      </w:r>
      <w:r>
        <w:rPr>
          <w:rFonts w:asciiTheme="minorBidi" w:hAnsiTheme="minorBidi" w:cs="Simplified Arabic" w:hint="cs"/>
          <w:sz w:val="28"/>
          <w:szCs w:val="28"/>
          <w:rtl/>
          <w:lang w:bidi="ar-JO"/>
        </w:rPr>
        <w:t xml:space="preserve"> </w:t>
      </w:r>
      <w:r w:rsidRPr="00070D72">
        <w:rPr>
          <w:rFonts w:asciiTheme="minorBidi" w:hAnsiTheme="minorBidi" w:cs="Simplified Arabic"/>
          <w:sz w:val="28"/>
          <w:szCs w:val="28"/>
          <w:rtl/>
          <w:lang w:bidi="ar-JO"/>
        </w:rPr>
        <w:t>الفارسي</w:t>
      </w:r>
      <w:r w:rsidRPr="00070D72">
        <w:rPr>
          <w:rFonts w:asciiTheme="minorBidi" w:hAnsiTheme="minorBidi" w:cs="Simplified Arabic" w:hint="cs"/>
          <w:sz w:val="28"/>
          <w:szCs w:val="28"/>
          <w:rtl/>
        </w:rPr>
        <w:t xml:space="preserve"> </w:t>
      </w:r>
      <w:r>
        <w:rPr>
          <w:rFonts w:asciiTheme="minorBidi" w:hAnsiTheme="minorBidi" w:cs="Simplified Arabic" w:hint="cs"/>
          <w:sz w:val="28"/>
          <w:szCs w:val="28"/>
          <w:rtl/>
        </w:rPr>
        <w:t xml:space="preserve">: </w:t>
      </w:r>
      <w:r w:rsidRPr="00070D72">
        <w:rPr>
          <w:rFonts w:asciiTheme="minorBidi" w:hAnsiTheme="minorBidi" w:cs="Simplified Arabic" w:hint="cs"/>
          <w:sz w:val="28"/>
          <w:szCs w:val="28"/>
          <w:rtl/>
        </w:rPr>
        <w:t>ج4/369</w:t>
      </w:r>
      <w:r>
        <w:rPr>
          <w:rFonts w:cs="Simplified Arabic" w:hint="cs"/>
          <w:sz w:val="28"/>
          <w:szCs w:val="28"/>
          <w:rtl/>
          <w:lang w:bidi="ar-JO"/>
        </w:rPr>
        <w:t>،</w:t>
      </w:r>
      <w:r w:rsidRPr="00070D72">
        <w:rPr>
          <w:rFonts w:cs="Simplified Arabic" w:hint="cs"/>
          <w:sz w:val="28"/>
          <w:szCs w:val="28"/>
          <w:rtl/>
          <w:lang w:bidi="ar-JO"/>
        </w:rPr>
        <w:t>2/205</w:t>
      </w:r>
      <w:r>
        <w:rPr>
          <w:rFonts w:cs="Simplified Arabic" w:hint="cs"/>
          <w:sz w:val="28"/>
          <w:szCs w:val="28"/>
          <w:rtl/>
          <w:lang w:bidi="ar-JO"/>
        </w:rPr>
        <w:t>،</w:t>
      </w:r>
      <w:r w:rsidRPr="00070D72">
        <w:rPr>
          <w:rFonts w:cs="Simplified Arabic" w:hint="cs"/>
          <w:sz w:val="28"/>
          <w:szCs w:val="28"/>
          <w:rtl/>
          <w:lang w:bidi="ar-JO"/>
        </w:rPr>
        <w:t xml:space="preserve"> 3/290</w:t>
      </w:r>
      <w:r>
        <w:rPr>
          <w:rFonts w:cs="Simplified Arabic" w:hint="cs"/>
          <w:sz w:val="28"/>
          <w:szCs w:val="28"/>
          <w:rtl/>
          <w:lang w:bidi="ar-JO"/>
        </w:rPr>
        <w:t>،</w:t>
      </w:r>
      <w:r w:rsidRPr="00070D72">
        <w:rPr>
          <w:rFonts w:cs="Simplified Arabic" w:hint="cs"/>
          <w:sz w:val="28"/>
          <w:szCs w:val="28"/>
          <w:rtl/>
          <w:lang w:bidi="ar-JO"/>
        </w:rPr>
        <w:t xml:space="preserve">4/40 </w:t>
      </w:r>
      <w:r>
        <w:rPr>
          <w:rFonts w:cs="Simplified Arabic" w:hint="cs"/>
          <w:sz w:val="28"/>
          <w:szCs w:val="28"/>
          <w:rtl/>
          <w:lang w:bidi="ar-JO"/>
        </w:rPr>
        <w:t>.</w:t>
      </w:r>
    </w:p>
  </w:footnote>
  <w:footnote w:id="8">
    <w:p w:rsidR="008E5DEA" w:rsidRPr="00DA708D" w:rsidRDefault="008E5DEA" w:rsidP="00C455AF">
      <w:pPr>
        <w:pStyle w:val="a6"/>
        <w:ind w:hanging="2"/>
        <w:jc w:val="both"/>
        <w:rPr>
          <w:rFonts w:asciiTheme="minorBidi" w:hAnsiTheme="minorBidi" w:cs="Simplified Arabic"/>
          <w:sz w:val="28"/>
          <w:szCs w:val="28"/>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asciiTheme="minorBidi" w:hAnsiTheme="minorBidi" w:cs="Simplified Arabic"/>
          <w:sz w:val="28"/>
          <w:szCs w:val="28"/>
          <w:rtl/>
          <w:lang w:bidi="ar-JO"/>
        </w:rPr>
        <w:t>الأنباري</w:t>
      </w:r>
      <w:r>
        <w:rPr>
          <w:rFonts w:asciiTheme="minorBidi" w:hAnsiTheme="minorBidi" w:cs="Simplified Arabic"/>
          <w:sz w:val="28"/>
          <w:szCs w:val="28"/>
          <w:rtl/>
          <w:lang w:bidi="ar-JO"/>
        </w:rPr>
        <w:t>،</w:t>
      </w:r>
      <w:r w:rsidRPr="00070D72">
        <w:rPr>
          <w:rFonts w:asciiTheme="minorBidi" w:hAnsiTheme="minorBidi" w:cs="Simplified Arabic"/>
          <w:sz w:val="28"/>
          <w:szCs w:val="28"/>
          <w:rtl/>
          <w:lang w:bidi="ar-JO"/>
        </w:rPr>
        <w:t>أبو البركات عبدالرحمن كمال الدين</w:t>
      </w:r>
      <w:r w:rsidRPr="00070D72">
        <w:rPr>
          <w:rFonts w:cs="Simplified Arabic" w:hint="cs"/>
          <w:sz w:val="28"/>
          <w:szCs w:val="28"/>
          <w:rtl/>
          <w:lang w:bidi="ar-JO"/>
        </w:rPr>
        <w:t xml:space="preserve">, </w:t>
      </w:r>
      <w:r w:rsidRPr="00070D72">
        <w:rPr>
          <w:rFonts w:asciiTheme="minorBidi" w:hAnsiTheme="minorBidi" w:cs="Simplified Arabic" w:hint="cs"/>
          <w:sz w:val="28"/>
          <w:szCs w:val="28"/>
          <w:rtl/>
        </w:rPr>
        <w:t>الإغراب في جدل الإعراب ولُمع الأدلة في أصول النحو</w:t>
      </w:r>
      <w:r>
        <w:rPr>
          <w:rFonts w:asciiTheme="minorBidi" w:hAnsiTheme="minorBidi" w:cs="Simplified Arabic" w:hint="cs"/>
          <w:sz w:val="28"/>
          <w:szCs w:val="28"/>
          <w:rtl/>
        </w:rPr>
        <w:t>،</w:t>
      </w:r>
      <w:r w:rsidRPr="00070D72">
        <w:rPr>
          <w:rFonts w:cs="Simplified Arabic" w:hint="cs"/>
          <w:sz w:val="28"/>
          <w:szCs w:val="28"/>
          <w:rtl/>
        </w:rPr>
        <w:t>تحقيق سعيد الأفغاني</w:t>
      </w:r>
      <w:r>
        <w:rPr>
          <w:rFonts w:cs="Simplified Arabic" w:hint="cs"/>
          <w:sz w:val="28"/>
          <w:szCs w:val="28"/>
          <w:rtl/>
        </w:rPr>
        <w:t>،</w:t>
      </w:r>
      <w:r w:rsidRPr="00070D72">
        <w:rPr>
          <w:rFonts w:cs="Simplified Arabic" w:hint="cs"/>
          <w:sz w:val="28"/>
          <w:szCs w:val="28"/>
          <w:rtl/>
          <w:lang w:bidi="ar-JO"/>
        </w:rPr>
        <w:t xml:space="preserve"> (د.ط)</w:t>
      </w:r>
      <w:r w:rsidRPr="00070D72">
        <w:rPr>
          <w:rFonts w:cs="Simplified Arabic" w:hint="cs"/>
          <w:sz w:val="28"/>
          <w:szCs w:val="28"/>
          <w:rtl/>
        </w:rPr>
        <w:t xml:space="preserve">, </w:t>
      </w:r>
      <w:r w:rsidRPr="00070D72">
        <w:rPr>
          <w:rFonts w:asciiTheme="minorBidi" w:hAnsiTheme="minorBidi" w:cs="Simplified Arabic"/>
          <w:sz w:val="28"/>
          <w:szCs w:val="28"/>
          <w:rtl/>
        </w:rPr>
        <w:t xml:space="preserve">دار الفكر: دمشق </w:t>
      </w:r>
      <w:r>
        <w:rPr>
          <w:rFonts w:asciiTheme="minorBidi" w:hAnsiTheme="minorBidi" w:cs="Simplified Arabic"/>
          <w:sz w:val="28"/>
          <w:szCs w:val="28"/>
          <w:rtl/>
        </w:rPr>
        <w:t>،</w:t>
      </w:r>
      <w:r w:rsidRPr="00070D72">
        <w:rPr>
          <w:rFonts w:asciiTheme="minorBidi" w:hAnsiTheme="minorBidi" w:cs="Simplified Arabic"/>
          <w:sz w:val="28"/>
          <w:szCs w:val="28"/>
          <w:rtl/>
        </w:rPr>
        <w:t xml:space="preserve"> 1957 م</w:t>
      </w:r>
      <w:r>
        <w:rPr>
          <w:rFonts w:asciiTheme="minorBidi" w:hAnsiTheme="minorBidi" w:cs="Simplified Arabic"/>
          <w:sz w:val="28"/>
          <w:szCs w:val="28"/>
          <w:rtl/>
        </w:rPr>
        <w:t>،</w:t>
      </w:r>
      <w:r w:rsidRPr="00070D72">
        <w:rPr>
          <w:rFonts w:asciiTheme="minorBidi" w:hAnsiTheme="minorBidi" w:cs="Simplified Arabic" w:hint="cs"/>
          <w:sz w:val="28"/>
          <w:szCs w:val="28"/>
          <w:rtl/>
        </w:rPr>
        <w:t xml:space="preserve"> </w:t>
      </w:r>
      <w:r w:rsidRPr="00070D72">
        <w:rPr>
          <w:rFonts w:cs="Simplified Arabic" w:hint="cs"/>
          <w:sz w:val="28"/>
          <w:szCs w:val="28"/>
          <w:rtl/>
        </w:rPr>
        <w:t>ص93</w:t>
      </w:r>
      <w:r>
        <w:rPr>
          <w:rFonts w:asciiTheme="minorBidi" w:hAnsiTheme="minorBidi" w:cs="Simplified Arabic" w:hint="cs"/>
          <w:sz w:val="28"/>
          <w:szCs w:val="28"/>
          <w:rtl/>
        </w:rPr>
        <w:t>.</w:t>
      </w:r>
    </w:p>
  </w:footnote>
  <w:footnote w:id="9">
    <w:p w:rsidR="008E5DEA" w:rsidRPr="00070D72" w:rsidRDefault="008E5DEA" w:rsidP="006321C3">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w:t>
      </w:r>
      <w:r>
        <w:rPr>
          <w:rFonts w:asciiTheme="minorBidi" w:hAnsiTheme="minorBidi" w:cs="Simplified Arabic" w:hint="cs"/>
          <w:sz w:val="28"/>
          <w:szCs w:val="28"/>
          <w:rtl/>
        </w:rPr>
        <w:t>ينظر</w:t>
      </w:r>
      <w:r w:rsidRPr="00070D72">
        <w:rPr>
          <w:rFonts w:asciiTheme="minorBidi" w:hAnsiTheme="minorBidi" w:cs="Simplified Arabic"/>
          <w:sz w:val="28"/>
          <w:szCs w:val="28"/>
          <w:rtl/>
          <w:lang w:bidi="ar-JO"/>
        </w:rPr>
        <w:t xml:space="preserve"> الأنباري</w:t>
      </w:r>
      <w:r>
        <w:rPr>
          <w:rFonts w:asciiTheme="minorBidi" w:hAnsiTheme="minorBidi" w:cs="Simplified Arabic" w:hint="cs"/>
          <w:sz w:val="28"/>
          <w:szCs w:val="28"/>
          <w:rtl/>
        </w:rPr>
        <w:t xml:space="preserve">: </w:t>
      </w:r>
      <w:r w:rsidRPr="00070D72">
        <w:rPr>
          <w:rFonts w:asciiTheme="minorBidi" w:hAnsiTheme="minorBidi" w:cs="Simplified Arabic" w:hint="cs"/>
          <w:sz w:val="28"/>
          <w:szCs w:val="28"/>
          <w:rtl/>
        </w:rPr>
        <w:t>الإغراب في جدل الإعراب ولُمع الأدلة في أصول النحو</w:t>
      </w:r>
      <w:r>
        <w:rPr>
          <w:rFonts w:asciiTheme="minorBidi" w:hAnsiTheme="minorBidi" w:cs="Simplified Arabic"/>
          <w:sz w:val="28"/>
          <w:szCs w:val="28"/>
          <w:rtl/>
        </w:rPr>
        <w:t>،</w:t>
      </w:r>
      <w:r w:rsidRPr="00070D72">
        <w:rPr>
          <w:rFonts w:asciiTheme="minorBidi" w:hAnsiTheme="minorBidi" w:cs="Simplified Arabic" w:hint="cs"/>
          <w:sz w:val="28"/>
          <w:szCs w:val="28"/>
          <w:rtl/>
        </w:rPr>
        <w:t xml:space="preserve"> </w:t>
      </w:r>
      <w:r w:rsidRPr="00070D72">
        <w:rPr>
          <w:rFonts w:asciiTheme="minorBidi" w:hAnsiTheme="minorBidi" w:cs="Simplified Arabic"/>
          <w:sz w:val="28"/>
          <w:szCs w:val="28"/>
          <w:rtl/>
        </w:rPr>
        <w:t>ص95</w:t>
      </w:r>
      <w:r>
        <w:rPr>
          <w:rFonts w:cs="Simplified Arabic" w:hint="cs"/>
          <w:sz w:val="28"/>
          <w:szCs w:val="28"/>
          <w:rtl/>
          <w:lang w:bidi="ar-JO"/>
        </w:rPr>
        <w:t>.</w:t>
      </w:r>
    </w:p>
  </w:footnote>
  <w:footnote w:id="10">
    <w:p w:rsidR="008E5DEA" w:rsidRPr="00DA708D" w:rsidRDefault="008E5DEA" w:rsidP="00C455AF">
      <w:pPr>
        <w:pStyle w:val="a6"/>
        <w:ind w:hanging="2"/>
        <w:jc w:val="both"/>
        <w:rPr>
          <w:rFonts w:asciiTheme="minorBidi" w:hAnsiTheme="minorBidi"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asciiTheme="minorBidi" w:hAnsiTheme="minorBidi" w:cs="Simplified Arabic"/>
          <w:sz w:val="28"/>
          <w:szCs w:val="28"/>
          <w:rtl/>
        </w:rPr>
        <w:t>الأفغاني,سعيد</w:t>
      </w:r>
      <w:r>
        <w:rPr>
          <w:rFonts w:asciiTheme="minorBidi" w:hAnsiTheme="minorBidi" w:cs="Simplified Arabic"/>
          <w:sz w:val="28"/>
          <w:szCs w:val="28"/>
          <w:rtl/>
        </w:rPr>
        <w:t>،</w:t>
      </w:r>
      <w:r w:rsidRPr="00070D72">
        <w:rPr>
          <w:rFonts w:asciiTheme="minorBidi" w:hAnsiTheme="minorBidi" w:cs="Simplified Arabic"/>
          <w:sz w:val="28"/>
          <w:szCs w:val="28"/>
          <w:rtl/>
        </w:rPr>
        <w:t>في أصول النحو</w:t>
      </w:r>
      <w:r>
        <w:rPr>
          <w:rFonts w:asciiTheme="minorBidi" w:hAnsiTheme="minorBidi" w:cs="Simplified Arabic"/>
          <w:sz w:val="28"/>
          <w:szCs w:val="28"/>
          <w:rtl/>
        </w:rPr>
        <w:t>،</w:t>
      </w:r>
      <w:r w:rsidRPr="00070D72">
        <w:rPr>
          <w:rFonts w:asciiTheme="minorBidi" w:hAnsiTheme="minorBidi" w:cs="Simplified Arabic"/>
          <w:sz w:val="28"/>
          <w:szCs w:val="28"/>
          <w:rtl/>
        </w:rPr>
        <w:t>ط2</w:t>
      </w:r>
      <w:r w:rsidRPr="00070D72">
        <w:rPr>
          <w:rFonts w:asciiTheme="minorBidi" w:hAnsiTheme="minorBidi" w:cs="Simplified Arabic"/>
          <w:sz w:val="28"/>
          <w:szCs w:val="28"/>
          <w:rtl/>
          <w:lang w:bidi="ar-JO"/>
        </w:rPr>
        <w:t>, المكتب الاسلامي:بيروت, 1987</w:t>
      </w:r>
      <w:r w:rsidRPr="00070D72">
        <w:rPr>
          <w:rFonts w:asciiTheme="minorBidi" w:hAnsiTheme="minorBidi" w:cs="Simplified Arabic"/>
          <w:sz w:val="28"/>
          <w:szCs w:val="28"/>
          <w:rtl/>
        </w:rPr>
        <w:t xml:space="preserve"> م</w:t>
      </w:r>
      <w:r>
        <w:rPr>
          <w:rFonts w:asciiTheme="minorBidi" w:hAnsiTheme="minorBidi" w:cs="Simplified Arabic"/>
          <w:sz w:val="28"/>
          <w:szCs w:val="28"/>
          <w:rtl/>
          <w:lang w:bidi="ar-JO"/>
        </w:rPr>
        <w:t>،</w:t>
      </w:r>
      <w:r w:rsidRPr="00070D72">
        <w:rPr>
          <w:rFonts w:asciiTheme="minorBidi" w:hAnsiTheme="minorBidi" w:cs="Simplified Arabic" w:hint="cs"/>
          <w:sz w:val="28"/>
          <w:szCs w:val="28"/>
          <w:rtl/>
          <w:lang w:bidi="ar-JO"/>
        </w:rPr>
        <w:t xml:space="preserve"> ص78</w:t>
      </w:r>
      <w:r>
        <w:rPr>
          <w:rFonts w:asciiTheme="minorBidi" w:hAnsiTheme="minorBidi" w:cs="Simplified Arabic" w:hint="cs"/>
          <w:sz w:val="28"/>
          <w:szCs w:val="28"/>
          <w:rtl/>
          <w:lang w:bidi="ar-JO"/>
        </w:rPr>
        <w:t>.</w:t>
      </w:r>
    </w:p>
  </w:footnote>
  <w:footnote w:id="11">
    <w:p w:rsidR="008E5DEA" w:rsidRPr="00070D72" w:rsidRDefault="008E5DEA" w:rsidP="00042CE0">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asciiTheme="minorBidi" w:hAnsiTheme="minorBidi" w:cs="Simplified Arabic" w:hint="cs"/>
          <w:sz w:val="28"/>
          <w:szCs w:val="28"/>
          <w:rtl/>
        </w:rPr>
        <w:t xml:space="preserve"> ينظر ا</w:t>
      </w:r>
      <w:r w:rsidRPr="00070D72">
        <w:rPr>
          <w:rFonts w:asciiTheme="minorBidi" w:hAnsiTheme="minorBidi" w:cs="Simplified Arabic"/>
          <w:sz w:val="28"/>
          <w:szCs w:val="28"/>
          <w:rtl/>
        </w:rPr>
        <w:t>لأفغاني</w:t>
      </w:r>
      <w:r>
        <w:rPr>
          <w:rFonts w:cs="Simplified Arabic" w:hint="cs"/>
          <w:sz w:val="28"/>
          <w:szCs w:val="28"/>
          <w:rtl/>
          <w:lang w:bidi="ar-JO"/>
        </w:rPr>
        <w:t xml:space="preserve"> ،</w:t>
      </w:r>
      <w:r w:rsidRPr="00070D72">
        <w:rPr>
          <w:rFonts w:cs="Simplified Arabic" w:hint="cs"/>
          <w:sz w:val="28"/>
          <w:szCs w:val="28"/>
          <w:rtl/>
          <w:lang w:bidi="ar-JO"/>
        </w:rPr>
        <w:t xml:space="preserve"> ص76</w:t>
      </w:r>
      <w:r>
        <w:rPr>
          <w:rFonts w:cs="Simplified Arabic" w:hint="cs"/>
          <w:sz w:val="28"/>
          <w:szCs w:val="28"/>
          <w:rtl/>
          <w:lang w:bidi="ar-JO"/>
        </w:rPr>
        <w:t>.</w:t>
      </w:r>
    </w:p>
  </w:footnote>
  <w:footnote w:id="12">
    <w:p w:rsidR="008E5DEA" w:rsidRPr="00070D72" w:rsidRDefault="008E5DEA" w:rsidP="00281B47">
      <w:pPr>
        <w:pStyle w:val="a6"/>
        <w:ind w:left="386" w:hanging="386"/>
        <w:jc w:val="both"/>
        <w:rPr>
          <w:rFonts w:cs="Simplified Arabic"/>
          <w:sz w:val="28"/>
          <w:szCs w:val="28"/>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w:t>
      </w:r>
      <w:r w:rsidRPr="00070D72">
        <w:rPr>
          <w:rFonts w:asciiTheme="minorBidi" w:hAnsiTheme="minorBidi" w:cs="Simplified Arabic"/>
          <w:noProof/>
          <w:sz w:val="28"/>
          <w:szCs w:val="28"/>
          <w:rtl/>
        </w:rPr>
        <w:t>أنيس, إبراهيم, من أسرار اللغة</w:t>
      </w:r>
      <w:r w:rsidRPr="00070D72">
        <w:rPr>
          <w:rFonts w:asciiTheme="minorBidi" w:hAnsiTheme="minorBidi" w:cs="Simplified Arabic" w:hint="cs"/>
          <w:sz w:val="28"/>
          <w:szCs w:val="28"/>
          <w:rtl/>
        </w:rPr>
        <w:t>, ط6,</w:t>
      </w:r>
      <w:r>
        <w:rPr>
          <w:rFonts w:asciiTheme="minorBidi" w:hAnsiTheme="minorBidi" w:cs="Simplified Arabic" w:hint="cs"/>
          <w:sz w:val="28"/>
          <w:szCs w:val="28"/>
          <w:rtl/>
        </w:rPr>
        <w:t>،</w:t>
      </w:r>
      <w:r w:rsidRPr="00070D72">
        <w:rPr>
          <w:rFonts w:asciiTheme="minorBidi" w:hAnsiTheme="minorBidi" w:cs="Simplified Arabic" w:hint="cs"/>
          <w:sz w:val="28"/>
          <w:szCs w:val="28"/>
          <w:rtl/>
        </w:rPr>
        <w:t xml:space="preserve"> مكتبة </w:t>
      </w:r>
      <w:r w:rsidRPr="00070D72">
        <w:rPr>
          <w:rFonts w:cs="Simplified Arabic" w:hint="cs"/>
          <w:sz w:val="28"/>
          <w:szCs w:val="28"/>
          <w:rtl/>
        </w:rPr>
        <w:t>الانجلو المصرية</w:t>
      </w:r>
      <w:r w:rsidRPr="00070D72">
        <w:rPr>
          <w:rFonts w:asciiTheme="minorBidi" w:hAnsiTheme="minorBidi" w:cs="Simplified Arabic" w:hint="cs"/>
          <w:sz w:val="28"/>
          <w:szCs w:val="28"/>
          <w:rtl/>
        </w:rPr>
        <w:t>: القاهرة</w:t>
      </w:r>
      <w:r w:rsidRPr="00070D72">
        <w:rPr>
          <w:rFonts w:cs="Simplified Arabic" w:hint="cs"/>
          <w:sz w:val="28"/>
          <w:szCs w:val="28"/>
          <w:rtl/>
        </w:rPr>
        <w:t>, 1978</w:t>
      </w:r>
      <w:r w:rsidRPr="00070D72">
        <w:rPr>
          <w:rFonts w:asciiTheme="minorBidi" w:hAnsiTheme="minorBidi" w:cs="Simplified Arabic"/>
          <w:sz w:val="28"/>
          <w:szCs w:val="28"/>
          <w:rtl/>
        </w:rPr>
        <w:t xml:space="preserve"> م</w:t>
      </w:r>
      <w:r w:rsidRPr="00070D72">
        <w:rPr>
          <w:rFonts w:cs="Simplified Arabic" w:hint="cs"/>
          <w:sz w:val="28"/>
          <w:szCs w:val="28"/>
          <w:rtl/>
        </w:rPr>
        <w:t>,</w:t>
      </w:r>
      <w:r w:rsidRPr="00070D72">
        <w:rPr>
          <w:rFonts w:asciiTheme="minorBidi" w:hAnsiTheme="minorBidi" w:cs="Simplified Arabic" w:hint="cs"/>
          <w:sz w:val="28"/>
          <w:szCs w:val="28"/>
          <w:rtl/>
        </w:rPr>
        <w:t>ص8</w:t>
      </w:r>
      <w:r w:rsidRPr="00070D72">
        <w:rPr>
          <w:rFonts w:cs="Simplified Arabic" w:hint="cs"/>
          <w:sz w:val="28"/>
          <w:szCs w:val="28"/>
          <w:rtl/>
        </w:rPr>
        <w:t>.</w:t>
      </w:r>
    </w:p>
  </w:footnote>
  <w:footnote w:id="13">
    <w:p w:rsidR="008E5DEA" w:rsidRPr="00070D72" w:rsidRDefault="008E5DEA" w:rsidP="00F345D1">
      <w:pPr>
        <w:spacing w:after="0" w:line="240" w:lineRule="auto"/>
        <w:ind w:hanging="2"/>
        <w:jc w:val="both"/>
        <w:rPr>
          <w:rFonts w:asciiTheme="minorBidi" w:hAnsiTheme="minorBidi" w:cs="Simplified Arabic"/>
          <w:sz w:val="28"/>
          <w:szCs w:val="28"/>
        </w:rPr>
      </w:pPr>
      <w:r w:rsidRPr="00070D72">
        <w:rPr>
          <w:rFonts w:asciiTheme="minorBidi" w:hAnsiTheme="minorBidi" w:cs="Simplified Arabic"/>
          <w:sz w:val="28"/>
          <w:szCs w:val="28"/>
          <w:rtl/>
          <w:lang w:bidi="ar-JO"/>
        </w:rPr>
        <w:t>(</w:t>
      </w:r>
      <w:r w:rsidRPr="00070D72">
        <w:rPr>
          <w:rStyle w:val="a7"/>
          <w:rFonts w:asciiTheme="minorBidi" w:hAnsiTheme="minorBidi" w:cs="Simplified Arabic"/>
          <w:sz w:val="28"/>
          <w:szCs w:val="28"/>
        </w:rPr>
        <w:footnoteRef/>
      </w:r>
      <w:r w:rsidRPr="00070D72">
        <w:rPr>
          <w:rFonts w:asciiTheme="minorBidi" w:hAnsiTheme="minorBidi" w:cs="Simplified Arabic"/>
          <w:sz w:val="28"/>
          <w:szCs w:val="28"/>
          <w:rtl/>
          <w:lang w:bidi="ar-JO"/>
        </w:rPr>
        <w:t>)</w:t>
      </w:r>
      <w:r>
        <w:rPr>
          <w:rFonts w:asciiTheme="minorBidi" w:hAnsiTheme="minorBidi" w:cs="Simplified Arabic" w:hint="cs"/>
          <w:sz w:val="28"/>
          <w:szCs w:val="28"/>
          <w:rtl/>
          <w:lang w:bidi="ar-JO"/>
        </w:rPr>
        <w:t xml:space="preserve"> </w:t>
      </w:r>
      <w:r>
        <w:rPr>
          <w:rFonts w:asciiTheme="minorBidi" w:hAnsiTheme="minorBidi" w:cs="Simplified Arabic" w:hint="cs"/>
          <w:sz w:val="28"/>
          <w:szCs w:val="28"/>
          <w:rtl/>
        </w:rPr>
        <w:t>ينظر الفارسي :</w:t>
      </w:r>
      <w:r w:rsidRPr="00070D72">
        <w:rPr>
          <w:rFonts w:cs="Simplified Arabic" w:hint="cs"/>
          <w:sz w:val="28"/>
          <w:szCs w:val="28"/>
          <w:rtl/>
          <w:lang w:bidi="ar-JO"/>
        </w:rPr>
        <w:t xml:space="preserve"> 3/ 121</w:t>
      </w:r>
      <w:r>
        <w:rPr>
          <w:rFonts w:asciiTheme="minorBidi" w:hAnsiTheme="minorBidi" w:cs="Simplified Arabic" w:hint="cs"/>
          <w:sz w:val="28"/>
          <w:szCs w:val="28"/>
          <w:rtl/>
        </w:rPr>
        <w:t xml:space="preserve"> ,  </w:t>
      </w:r>
      <w:r w:rsidRPr="00070D72">
        <w:rPr>
          <w:rFonts w:asciiTheme="minorBidi" w:hAnsiTheme="minorBidi" w:cs="Simplified Arabic" w:hint="cs"/>
          <w:sz w:val="28"/>
          <w:szCs w:val="28"/>
          <w:rtl/>
        </w:rPr>
        <w:t>4/369</w:t>
      </w:r>
      <w:r>
        <w:rPr>
          <w:rFonts w:cs="Simplified Arabic" w:hint="cs"/>
          <w:sz w:val="28"/>
          <w:szCs w:val="28"/>
          <w:rtl/>
          <w:lang w:bidi="ar-JO"/>
        </w:rPr>
        <w:t>،</w:t>
      </w:r>
      <w:r w:rsidRPr="00070D72">
        <w:rPr>
          <w:rFonts w:cs="Simplified Arabic" w:hint="cs"/>
          <w:sz w:val="28"/>
          <w:szCs w:val="28"/>
          <w:rtl/>
          <w:lang w:bidi="ar-JO"/>
        </w:rPr>
        <w:t xml:space="preserve"> 6/181</w:t>
      </w:r>
      <w:r>
        <w:rPr>
          <w:rFonts w:cs="Simplified Arabic" w:hint="cs"/>
          <w:sz w:val="28"/>
          <w:szCs w:val="28"/>
          <w:rtl/>
          <w:lang w:bidi="ar-JO"/>
        </w:rPr>
        <w:t>،.</w:t>
      </w:r>
    </w:p>
  </w:footnote>
  <w:footnote w:id="14">
    <w:p w:rsidR="008E5DEA" w:rsidRPr="00070D72" w:rsidRDefault="008E5DEA" w:rsidP="00136FA7">
      <w:pPr>
        <w:pStyle w:val="a6"/>
        <w:ind w:left="386" w:hanging="386"/>
        <w:jc w:val="both"/>
        <w:rPr>
          <w:rFonts w:asciiTheme="minorBidi" w:hAnsiTheme="minorBidi" w:cs="Simplified Arabic"/>
          <w:sz w:val="28"/>
          <w:szCs w:val="28"/>
          <w:lang w:bidi="ar-JO"/>
        </w:rPr>
      </w:pPr>
      <w:r w:rsidRPr="00070D72">
        <w:rPr>
          <w:rFonts w:asciiTheme="minorBidi" w:hAnsiTheme="minorBidi" w:cs="Simplified Arabic"/>
          <w:sz w:val="28"/>
          <w:szCs w:val="28"/>
          <w:rtl/>
          <w:lang w:bidi="ar-JO"/>
        </w:rPr>
        <w:t>(</w:t>
      </w:r>
      <w:r w:rsidRPr="00070D72">
        <w:rPr>
          <w:rStyle w:val="a7"/>
          <w:rFonts w:asciiTheme="minorBidi" w:hAnsiTheme="minorBidi" w:cs="Simplified Arabic"/>
          <w:sz w:val="28"/>
          <w:szCs w:val="28"/>
        </w:rPr>
        <w:footnoteRef/>
      </w:r>
      <w:r w:rsidRPr="00070D72">
        <w:rPr>
          <w:rFonts w:asciiTheme="minorBidi" w:hAnsiTheme="minorBidi" w:cs="Simplified Arabic"/>
          <w:sz w:val="28"/>
          <w:szCs w:val="28"/>
          <w:rtl/>
          <w:lang w:bidi="ar-JO"/>
        </w:rPr>
        <w:t>)ابن جني</w:t>
      </w:r>
      <w:r>
        <w:rPr>
          <w:rFonts w:asciiTheme="minorBidi" w:hAnsiTheme="minorBidi" w:cs="Simplified Arabic"/>
          <w:sz w:val="28"/>
          <w:szCs w:val="28"/>
          <w:rtl/>
          <w:lang w:bidi="ar-JO"/>
        </w:rPr>
        <w:t>،</w:t>
      </w:r>
      <w:r w:rsidRPr="00070D72">
        <w:rPr>
          <w:rFonts w:asciiTheme="minorBidi" w:hAnsiTheme="minorBidi" w:cs="Simplified Arabic"/>
          <w:sz w:val="28"/>
          <w:szCs w:val="28"/>
          <w:rtl/>
          <w:lang w:bidi="ar-JO"/>
        </w:rPr>
        <w:t xml:space="preserve"> أبو الفتح عثمان بن جني, الخصائص</w:t>
      </w:r>
      <w:r>
        <w:rPr>
          <w:rFonts w:asciiTheme="minorBidi" w:hAnsiTheme="minorBidi" w:cs="Simplified Arabic"/>
          <w:sz w:val="28"/>
          <w:szCs w:val="28"/>
          <w:rtl/>
          <w:lang w:bidi="ar-JO"/>
        </w:rPr>
        <w:t>،</w:t>
      </w:r>
      <w:r w:rsidRPr="00070D72">
        <w:rPr>
          <w:rFonts w:asciiTheme="minorBidi" w:hAnsiTheme="minorBidi" w:cs="Simplified Arabic"/>
          <w:sz w:val="28"/>
          <w:szCs w:val="28"/>
          <w:rtl/>
          <w:lang w:bidi="ar-JO"/>
        </w:rPr>
        <w:t>تحقيق محمد علي النجار</w:t>
      </w:r>
      <w:r w:rsidRPr="00070D72">
        <w:rPr>
          <w:rFonts w:asciiTheme="minorBidi" w:hAnsiTheme="minorBidi" w:cs="Simplified Arabic" w:hint="cs"/>
          <w:sz w:val="28"/>
          <w:szCs w:val="28"/>
          <w:rtl/>
          <w:lang w:bidi="ar-JO"/>
        </w:rPr>
        <w:t>,</w:t>
      </w:r>
      <w:r w:rsidRPr="00070D72">
        <w:rPr>
          <w:rFonts w:asciiTheme="minorBidi" w:hAnsiTheme="minorBidi" w:cs="Simplified Arabic"/>
          <w:sz w:val="28"/>
          <w:szCs w:val="28"/>
          <w:rtl/>
          <w:lang w:bidi="ar-JO"/>
        </w:rPr>
        <w:t>ط2, دار الكتب المصرية</w:t>
      </w:r>
      <w:r w:rsidRPr="00070D72">
        <w:rPr>
          <w:rFonts w:asciiTheme="minorBidi" w:hAnsiTheme="minorBidi" w:cs="Simplified Arabic" w:hint="cs"/>
          <w:sz w:val="28"/>
          <w:szCs w:val="28"/>
          <w:rtl/>
          <w:lang w:bidi="ar-JO"/>
        </w:rPr>
        <w:t>:</w:t>
      </w:r>
      <w:r w:rsidRPr="00070D72">
        <w:rPr>
          <w:rFonts w:asciiTheme="minorBidi" w:hAnsiTheme="minorBidi" w:cs="Simplified Arabic"/>
          <w:sz w:val="28"/>
          <w:szCs w:val="28"/>
          <w:rtl/>
          <w:lang w:bidi="ar-JO"/>
        </w:rPr>
        <w:t xml:space="preserve"> القاهرة,1952</w:t>
      </w:r>
      <w:r w:rsidRPr="00070D72">
        <w:rPr>
          <w:rFonts w:asciiTheme="minorBidi" w:hAnsiTheme="minorBidi" w:cs="Simplified Arabic"/>
          <w:sz w:val="28"/>
          <w:szCs w:val="28"/>
          <w:rtl/>
        </w:rPr>
        <w:t xml:space="preserve"> م</w:t>
      </w:r>
      <w:r w:rsidRPr="00070D72">
        <w:rPr>
          <w:rFonts w:asciiTheme="minorBidi" w:hAnsiTheme="minorBidi" w:cs="Simplified Arabic" w:hint="cs"/>
          <w:sz w:val="28"/>
          <w:szCs w:val="28"/>
          <w:rtl/>
          <w:lang w:bidi="ar-JO"/>
        </w:rPr>
        <w:t>,</w:t>
      </w:r>
      <w:r w:rsidRPr="00070D72">
        <w:rPr>
          <w:rFonts w:asciiTheme="minorBidi" w:hAnsiTheme="minorBidi" w:cs="Simplified Arabic"/>
          <w:sz w:val="28"/>
          <w:szCs w:val="28"/>
          <w:rtl/>
        </w:rPr>
        <w:t xml:space="preserve"> </w:t>
      </w:r>
      <w:r w:rsidRPr="00070D72">
        <w:rPr>
          <w:rFonts w:asciiTheme="minorBidi" w:hAnsiTheme="minorBidi" w:cs="Simplified Arabic"/>
          <w:sz w:val="28"/>
          <w:szCs w:val="28"/>
          <w:rtl/>
          <w:lang w:bidi="ar-JO"/>
        </w:rPr>
        <w:t>ج1/125</w:t>
      </w:r>
      <w:r>
        <w:rPr>
          <w:rFonts w:asciiTheme="minorBidi" w:hAnsiTheme="minorBidi" w:cs="Simplified Arabic" w:hint="cs"/>
          <w:sz w:val="28"/>
          <w:szCs w:val="28"/>
          <w:rtl/>
          <w:lang w:bidi="ar-JO"/>
        </w:rPr>
        <w:t>.</w:t>
      </w:r>
    </w:p>
  </w:footnote>
  <w:footnote w:id="15">
    <w:p w:rsidR="008E5DEA" w:rsidRPr="00070D72" w:rsidRDefault="008E5DEA" w:rsidP="00F345D1">
      <w:pPr>
        <w:spacing w:after="0" w:line="240" w:lineRule="auto"/>
        <w:ind w:hanging="2"/>
        <w:jc w:val="both"/>
        <w:rPr>
          <w:rFonts w:asciiTheme="minorBidi" w:hAnsiTheme="minorBidi" w:cs="Simplified Arabic"/>
          <w:sz w:val="28"/>
          <w:szCs w:val="28"/>
        </w:rPr>
      </w:pPr>
      <w:r w:rsidRPr="00070D72">
        <w:rPr>
          <w:rFonts w:asciiTheme="minorBidi" w:hAnsiTheme="minorBidi" w:cs="Simplified Arabic"/>
          <w:sz w:val="28"/>
          <w:szCs w:val="28"/>
          <w:rtl/>
          <w:lang w:bidi="ar-JO"/>
        </w:rPr>
        <w:t>(</w:t>
      </w:r>
      <w:r w:rsidRPr="00070D72">
        <w:rPr>
          <w:rStyle w:val="a7"/>
          <w:rFonts w:asciiTheme="minorBidi" w:hAnsiTheme="minorBidi" w:cs="Simplified Arabic"/>
          <w:sz w:val="28"/>
          <w:szCs w:val="28"/>
        </w:rPr>
        <w:footnoteRef/>
      </w:r>
      <w:r w:rsidRPr="00070D72">
        <w:rPr>
          <w:rFonts w:asciiTheme="minorBidi" w:hAnsiTheme="minorBidi" w:cs="Simplified Arabic"/>
          <w:sz w:val="28"/>
          <w:szCs w:val="28"/>
          <w:rtl/>
          <w:lang w:bidi="ar-JO"/>
        </w:rPr>
        <w:t>)</w:t>
      </w:r>
      <w:r>
        <w:rPr>
          <w:rFonts w:asciiTheme="minorBidi" w:hAnsiTheme="minorBidi" w:cs="Simplified Arabic" w:hint="cs"/>
          <w:sz w:val="28"/>
          <w:szCs w:val="28"/>
          <w:rtl/>
          <w:lang w:bidi="ar-JO"/>
        </w:rPr>
        <w:t xml:space="preserve"> </w:t>
      </w:r>
      <w:r w:rsidRPr="00070D72">
        <w:rPr>
          <w:rFonts w:asciiTheme="minorBidi" w:hAnsiTheme="minorBidi" w:cs="Simplified Arabic" w:hint="cs"/>
          <w:sz w:val="28"/>
          <w:szCs w:val="28"/>
          <w:rtl/>
          <w:lang w:bidi="ar-JO"/>
        </w:rPr>
        <w:t>السيوطي</w:t>
      </w:r>
      <w:r>
        <w:rPr>
          <w:rFonts w:asciiTheme="minorBidi" w:hAnsiTheme="minorBidi" w:cs="Simplified Arabic" w:hint="cs"/>
          <w:sz w:val="28"/>
          <w:szCs w:val="28"/>
          <w:rtl/>
          <w:lang w:bidi="ar-JO"/>
        </w:rPr>
        <w:t>،</w:t>
      </w:r>
      <w:r w:rsidRPr="00070D72">
        <w:rPr>
          <w:rFonts w:asciiTheme="minorBidi" w:hAnsiTheme="minorBidi" w:cs="Simplified Arabic" w:hint="cs"/>
          <w:sz w:val="28"/>
          <w:szCs w:val="28"/>
          <w:rtl/>
          <w:lang w:bidi="ar-JO"/>
        </w:rPr>
        <w:t xml:space="preserve">جلال الدين, </w:t>
      </w:r>
      <w:r w:rsidRPr="00070D72">
        <w:rPr>
          <w:rFonts w:asciiTheme="minorBidi" w:hAnsiTheme="minorBidi" w:cs="Simplified Arabic"/>
          <w:sz w:val="28"/>
          <w:szCs w:val="28"/>
          <w:rtl/>
        </w:rPr>
        <w:t>ال</w:t>
      </w:r>
      <w:r w:rsidRPr="00070D72">
        <w:rPr>
          <w:rFonts w:asciiTheme="minorBidi" w:hAnsiTheme="minorBidi" w:cs="Simplified Arabic" w:hint="cs"/>
          <w:sz w:val="28"/>
          <w:szCs w:val="28"/>
          <w:rtl/>
        </w:rPr>
        <w:t>أشباه والنظائر في النحو,تحقيق عبدالعال سالم مكرم</w:t>
      </w:r>
      <w:r>
        <w:rPr>
          <w:rFonts w:asciiTheme="minorBidi" w:hAnsiTheme="minorBidi" w:cs="Simplified Arabic" w:hint="cs"/>
          <w:sz w:val="28"/>
          <w:szCs w:val="28"/>
          <w:rtl/>
        </w:rPr>
        <w:t>،</w:t>
      </w:r>
      <w:r w:rsidRPr="00070D72">
        <w:rPr>
          <w:rFonts w:asciiTheme="minorBidi" w:hAnsiTheme="minorBidi" w:cs="Simplified Arabic" w:hint="cs"/>
          <w:sz w:val="28"/>
          <w:szCs w:val="28"/>
          <w:rtl/>
        </w:rPr>
        <w:t>ط1, بيروت مؤسسة الرسالة,1985</w:t>
      </w:r>
      <w:r>
        <w:rPr>
          <w:rFonts w:asciiTheme="minorBidi" w:hAnsiTheme="minorBidi" w:cs="Simplified Arabic" w:hint="cs"/>
          <w:sz w:val="28"/>
          <w:szCs w:val="28"/>
          <w:rtl/>
        </w:rPr>
        <w:t>،</w:t>
      </w:r>
      <w:r w:rsidRPr="00070D72">
        <w:rPr>
          <w:rFonts w:asciiTheme="minorBidi" w:hAnsiTheme="minorBidi" w:cs="Simplified Arabic" w:hint="cs"/>
          <w:sz w:val="28"/>
          <w:szCs w:val="28"/>
          <w:rtl/>
        </w:rPr>
        <w:t xml:space="preserve"> ج2/304</w:t>
      </w:r>
      <w:r>
        <w:rPr>
          <w:rFonts w:asciiTheme="minorBidi" w:hAnsiTheme="minorBidi" w:cs="Simplified Arabic" w:hint="cs"/>
          <w:sz w:val="28"/>
          <w:szCs w:val="28"/>
          <w:rtl/>
        </w:rPr>
        <w:t>.</w:t>
      </w:r>
    </w:p>
  </w:footnote>
  <w:footnote w:id="16">
    <w:p w:rsidR="008E5DEA" w:rsidRPr="00070D72" w:rsidRDefault="008E5DEA" w:rsidP="00136FA7">
      <w:pPr>
        <w:spacing w:after="0" w:line="240" w:lineRule="auto"/>
        <w:ind w:hanging="2"/>
        <w:jc w:val="both"/>
        <w:rPr>
          <w:rFonts w:asciiTheme="minorBidi" w:hAnsiTheme="minorBidi" w:cs="Simplified Arabic"/>
          <w:sz w:val="28"/>
          <w:szCs w:val="28"/>
        </w:rPr>
      </w:pPr>
      <w:r w:rsidRPr="00070D72">
        <w:rPr>
          <w:rFonts w:asciiTheme="minorBidi" w:hAnsiTheme="minorBidi" w:cs="Simplified Arabic"/>
          <w:sz w:val="28"/>
          <w:szCs w:val="28"/>
          <w:rtl/>
          <w:lang w:bidi="ar-JO"/>
        </w:rPr>
        <w:t>(</w:t>
      </w:r>
      <w:r w:rsidRPr="00070D72">
        <w:rPr>
          <w:rStyle w:val="a7"/>
          <w:rFonts w:asciiTheme="minorBidi" w:hAnsiTheme="minorBidi" w:cs="Simplified Arabic"/>
          <w:sz w:val="28"/>
          <w:szCs w:val="28"/>
        </w:rPr>
        <w:footnoteRef/>
      </w:r>
      <w:r w:rsidRPr="00070D72">
        <w:rPr>
          <w:rFonts w:asciiTheme="minorBidi" w:hAnsiTheme="minorBidi" w:cs="Simplified Arabic"/>
          <w:sz w:val="28"/>
          <w:szCs w:val="28"/>
          <w:rtl/>
          <w:lang w:bidi="ar-JO"/>
        </w:rPr>
        <w:t>)</w:t>
      </w:r>
      <w:r w:rsidRPr="00070D72">
        <w:rPr>
          <w:rFonts w:asciiTheme="minorBidi" w:hAnsiTheme="minorBidi" w:cs="Simplified Arabic" w:hint="cs"/>
          <w:sz w:val="28"/>
          <w:szCs w:val="28"/>
          <w:rtl/>
        </w:rPr>
        <w:t>حمودة, طاهر سليمان, ظاهرة الحذف في الدرس اللغوي,</w:t>
      </w:r>
      <w:r w:rsidRPr="00070D72">
        <w:rPr>
          <w:rFonts w:cs="Simplified Arabic" w:hint="cs"/>
          <w:sz w:val="28"/>
          <w:szCs w:val="28"/>
          <w:rtl/>
          <w:lang w:bidi="ar-JO"/>
        </w:rPr>
        <w:t xml:space="preserve"> (د.ط)</w:t>
      </w:r>
      <w:r w:rsidRPr="00070D72">
        <w:rPr>
          <w:rFonts w:asciiTheme="minorBidi" w:hAnsiTheme="minorBidi" w:cs="Simplified Arabic" w:hint="cs"/>
          <w:sz w:val="28"/>
          <w:szCs w:val="28"/>
          <w:rtl/>
        </w:rPr>
        <w:t>, الاسكندرية</w:t>
      </w:r>
      <w:r>
        <w:rPr>
          <w:rFonts w:asciiTheme="minorBidi" w:hAnsiTheme="minorBidi" w:cs="Simplified Arabic" w:hint="cs"/>
          <w:sz w:val="28"/>
          <w:szCs w:val="28"/>
          <w:rtl/>
        </w:rPr>
        <w:t>:</w:t>
      </w:r>
      <w:r w:rsidRPr="00070D72">
        <w:rPr>
          <w:rFonts w:asciiTheme="minorBidi" w:hAnsiTheme="minorBidi" w:cs="Simplified Arabic" w:hint="cs"/>
          <w:sz w:val="28"/>
          <w:szCs w:val="28"/>
          <w:rtl/>
        </w:rPr>
        <w:t xml:space="preserve"> الدار الجامعية</w:t>
      </w:r>
      <w:r>
        <w:rPr>
          <w:rFonts w:asciiTheme="minorBidi" w:hAnsiTheme="minorBidi" w:cs="Simplified Arabic" w:hint="cs"/>
          <w:sz w:val="28"/>
          <w:szCs w:val="28"/>
          <w:rtl/>
        </w:rPr>
        <w:t>،</w:t>
      </w:r>
      <w:r w:rsidRPr="00070D72">
        <w:rPr>
          <w:rFonts w:asciiTheme="minorBidi" w:hAnsiTheme="minorBidi" w:cs="Simplified Arabic" w:hint="cs"/>
          <w:sz w:val="28"/>
          <w:szCs w:val="28"/>
          <w:rtl/>
        </w:rPr>
        <w:t xml:space="preserve"> 1998</w:t>
      </w:r>
      <w:r>
        <w:rPr>
          <w:rFonts w:asciiTheme="minorBidi" w:hAnsiTheme="minorBidi" w:cs="Simplified Arabic" w:hint="cs"/>
          <w:sz w:val="28"/>
          <w:szCs w:val="28"/>
          <w:rtl/>
        </w:rPr>
        <w:t>،</w:t>
      </w:r>
      <w:r w:rsidRPr="00070D72">
        <w:rPr>
          <w:rFonts w:cs="Simplified Arabic" w:hint="cs"/>
          <w:sz w:val="28"/>
          <w:szCs w:val="28"/>
          <w:rtl/>
          <w:lang w:bidi="ar-JO"/>
        </w:rPr>
        <w:t xml:space="preserve"> </w:t>
      </w:r>
      <w:r w:rsidRPr="00070D72">
        <w:rPr>
          <w:rFonts w:asciiTheme="minorBidi" w:hAnsiTheme="minorBidi" w:cs="Simplified Arabic" w:hint="cs"/>
          <w:sz w:val="28"/>
          <w:szCs w:val="28"/>
          <w:rtl/>
        </w:rPr>
        <w:t>ص31-36</w:t>
      </w:r>
      <w:r>
        <w:rPr>
          <w:rFonts w:asciiTheme="minorBidi" w:hAnsiTheme="minorBidi" w:cs="Simplified Arabic" w:hint="cs"/>
          <w:sz w:val="28"/>
          <w:szCs w:val="28"/>
          <w:rtl/>
        </w:rPr>
        <w:t>،</w:t>
      </w:r>
    </w:p>
  </w:footnote>
  <w:footnote w:id="17">
    <w:p w:rsidR="008E5DEA" w:rsidRPr="00070D72" w:rsidRDefault="008E5DEA" w:rsidP="002142D3">
      <w:pPr>
        <w:spacing w:after="0" w:line="240" w:lineRule="auto"/>
        <w:ind w:hanging="2"/>
        <w:jc w:val="both"/>
        <w:rPr>
          <w:rFonts w:asciiTheme="minorBidi" w:hAnsiTheme="minorBidi"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w:t>
      </w:r>
      <w:r>
        <w:rPr>
          <w:rFonts w:asciiTheme="minorBidi" w:hAnsiTheme="minorBidi" w:cs="Simplified Arabic" w:hint="cs"/>
          <w:sz w:val="28"/>
          <w:szCs w:val="28"/>
          <w:rtl/>
        </w:rPr>
        <w:t>ينظر</w:t>
      </w:r>
      <w:r w:rsidRPr="00070D72">
        <w:rPr>
          <w:rFonts w:cs="Simplified Arabic" w:hint="cs"/>
          <w:sz w:val="28"/>
          <w:szCs w:val="28"/>
          <w:rtl/>
          <w:lang w:bidi="ar-JO"/>
        </w:rPr>
        <w:t xml:space="preserve"> </w:t>
      </w:r>
      <w:r>
        <w:rPr>
          <w:rFonts w:asciiTheme="minorBidi" w:hAnsiTheme="minorBidi" w:cs="Simplified Arabic" w:hint="cs"/>
          <w:sz w:val="28"/>
          <w:szCs w:val="28"/>
          <w:rtl/>
        </w:rPr>
        <w:t>الفارسي،</w:t>
      </w:r>
      <w:r w:rsidRPr="00070D72">
        <w:rPr>
          <w:rFonts w:cs="Simplified Arabic" w:hint="cs"/>
          <w:sz w:val="28"/>
          <w:szCs w:val="28"/>
          <w:rtl/>
          <w:lang w:bidi="ar-JO"/>
        </w:rPr>
        <w:t xml:space="preserve"> 3/ 288</w:t>
      </w:r>
      <w:r>
        <w:rPr>
          <w:rFonts w:cs="Simplified Arabic" w:hint="cs"/>
          <w:sz w:val="28"/>
          <w:szCs w:val="28"/>
          <w:rtl/>
          <w:lang w:bidi="ar-JO"/>
        </w:rPr>
        <w:t>،</w:t>
      </w:r>
      <w:r w:rsidRPr="00070D72">
        <w:rPr>
          <w:rFonts w:cs="Simplified Arabic" w:hint="cs"/>
          <w:sz w:val="28"/>
          <w:szCs w:val="28"/>
          <w:rtl/>
          <w:lang w:bidi="ar-JO"/>
        </w:rPr>
        <w:t xml:space="preserve"> 4/40, 370, 3/121</w:t>
      </w:r>
      <w:r>
        <w:rPr>
          <w:rFonts w:cs="Simplified Arabic" w:hint="cs"/>
          <w:sz w:val="28"/>
          <w:szCs w:val="28"/>
          <w:rtl/>
          <w:lang w:bidi="ar-JO"/>
        </w:rPr>
        <w:t>،</w:t>
      </w:r>
      <w:r w:rsidRPr="00070D72">
        <w:rPr>
          <w:rFonts w:cs="Simplified Arabic" w:hint="cs"/>
          <w:sz w:val="28"/>
          <w:szCs w:val="28"/>
          <w:rtl/>
          <w:lang w:bidi="ar-JO"/>
        </w:rPr>
        <w:t xml:space="preserve"> 6/255, 357</w:t>
      </w:r>
      <w:r>
        <w:rPr>
          <w:rFonts w:cs="Simplified Arabic" w:hint="cs"/>
          <w:sz w:val="28"/>
          <w:szCs w:val="28"/>
          <w:rtl/>
          <w:lang w:bidi="ar-JO"/>
        </w:rPr>
        <w:t>.</w:t>
      </w:r>
    </w:p>
  </w:footnote>
  <w:footnote w:id="18">
    <w:p w:rsidR="008E5DEA" w:rsidRPr="00070D72" w:rsidRDefault="008E5DEA" w:rsidP="00F345D1">
      <w:pPr>
        <w:spacing w:after="0" w:line="240" w:lineRule="auto"/>
        <w:ind w:hanging="2"/>
        <w:jc w:val="both"/>
        <w:rPr>
          <w:rFonts w:asciiTheme="minorBidi" w:hAnsiTheme="minorBidi" w:cs="Simplified Arabic"/>
          <w:sz w:val="28"/>
          <w:szCs w:val="28"/>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asciiTheme="minorBidi" w:hAnsiTheme="minorBidi" w:cs="Simplified Arabic" w:hint="cs"/>
          <w:sz w:val="28"/>
          <w:szCs w:val="28"/>
          <w:rtl/>
        </w:rPr>
        <w:t xml:space="preserve"> ينظر ابن جني : </w:t>
      </w:r>
      <w:r w:rsidRPr="00070D72">
        <w:rPr>
          <w:rFonts w:asciiTheme="minorBidi" w:hAnsiTheme="minorBidi" w:cs="Simplified Arabic" w:hint="cs"/>
          <w:sz w:val="28"/>
          <w:szCs w:val="28"/>
          <w:rtl/>
        </w:rPr>
        <w:t>الخصائص</w:t>
      </w:r>
      <w:r>
        <w:rPr>
          <w:rFonts w:asciiTheme="minorBidi" w:hAnsiTheme="minorBidi" w:cs="Simplified Arabic" w:hint="cs"/>
          <w:sz w:val="28"/>
          <w:szCs w:val="28"/>
          <w:rtl/>
        </w:rPr>
        <w:t>،</w:t>
      </w:r>
      <w:r w:rsidRPr="00070D72">
        <w:rPr>
          <w:rFonts w:asciiTheme="minorBidi" w:hAnsiTheme="minorBidi" w:cs="Simplified Arabic" w:hint="cs"/>
          <w:sz w:val="28"/>
          <w:szCs w:val="28"/>
          <w:rtl/>
        </w:rPr>
        <w:t xml:space="preserve"> 2/17</w:t>
      </w:r>
      <w:r>
        <w:rPr>
          <w:rFonts w:asciiTheme="minorBidi" w:hAnsiTheme="minorBidi" w:cs="Simplified Arabic" w:hint="cs"/>
          <w:sz w:val="28"/>
          <w:szCs w:val="28"/>
          <w:rtl/>
        </w:rPr>
        <w:t>.</w:t>
      </w:r>
      <w:r w:rsidRPr="00070D72">
        <w:rPr>
          <w:rFonts w:asciiTheme="minorBidi" w:hAnsiTheme="minorBidi" w:cs="Simplified Arabic"/>
          <w:sz w:val="28"/>
          <w:szCs w:val="28"/>
          <w:rtl/>
        </w:rPr>
        <w:t xml:space="preserve"> </w:t>
      </w:r>
    </w:p>
  </w:footnote>
  <w:footnote w:id="19">
    <w:p w:rsidR="008E5DEA" w:rsidRPr="00070D72" w:rsidRDefault="008E5DEA" w:rsidP="00F345D1">
      <w:pPr>
        <w:spacing w:after="0" w:line="240" w:lineRule="auto"/>
        <w:ind w:hanging="2"/>
        <w:jc w:val="both"/>
        <w:rPr>
          <w:rFonts w:asciiTheme="minorBidi" w:hAnsiTheme="minorBidi" w:cs="Simplified Arabic"/>
          <w:sz w:val="28"/>
          <w:szCs w:val="28"/>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asciiTheme="minorBidi" w:hAnsiTheme="minorBidi" w:cs="Simplified Arabic" w:hint="cs"/>
          <w:sz w:val="28"/>
          <w:szCs w:val="28"/>
          <w:rtl/>
        </w:rPr>
        <w:t xml:space="preserve"> ينظر ابن جني : </w:t>
      </w:r>
      <w:r w:rsidRPr="00070D72">
        <w:rPr>
          <w:rFonts w:asciiTheme="minorBidi" w:hAnsiTheme="minorBidi" w:cs="Simplified Arabic" w:hint="cs"/>
          <w:sz w:val="28"/>
          <w:szCs w:val="28"/>
          <w:rtl/>
        </w:rPr>
        <w:t>الخصائص</w:t>
      </w:r>
      <w:r>
        <w:rPr>
          <w:rFonts w:asciiTheme="minorBidi" w:hAnsiTheme="minorBidi" w:cs="Simplified Arabic" w:hint="cs"/>
          <w:sz w:val="28"/>
          <w:szCs w:val="28"/>
          <w:rtl/>
        </w:rPr>
        <w:t>،</w:t>
      </w:r>
      <w:r w:rsidRPr="00070D72">
        <w:rPr>
          <w:rFonts w:asciiTheme="minorBidi" w:hAnsiTheme="minorBidi" w:cs="Simplified Arabic" w:hint="cs"/>
          <w:sz w:val="28"/>
          <w:szCs w:val="28"/>
          <w:rtl/>
        </w:rPr>
        <w:t xml:space="preserve"> 2/21 </w:t>
      </w:r>
      <w:r>
        <w:rPr>
          <w:rFonts w:asciiTheme="minorBidi" w:hAnsiTheme="minorBidi" w:cs="Simplified Arabic" w:hint="cs"/>
          <w:sz w:val="28"/>
          <w:szCs w:val="28"/>
          <w:rtl/>
        </w:rPr>
        <w:t>.</w:t>
      </w:r>
    </w:p>
  </w:footnote>
  <w:footnote w:id="20">
    <w:p w:rsidR="008E5DEA" w:rsidRPr="00070D72" w:rsidRDefault="008E5DEA" w:rsidP="00281B47">
      <w:pPr>
        <w:pStyle w:val="a6"/>
        <w:ind w:left="386" w:hanging="386"/>
        <w:jc w:val="both"/>
        <w:rPr>
          <w:rFonts w:cs="Simplified Arabic"/>
          <w:sz w:val="28"/>
          <w:szCs w:val="28"/>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asciiTheme="minorBidi" w:hAnsiTheme="minorBidi" w:cs="Simplified Arabic" w:hint="cs"/>
          <w:sz w:val="28"/>
          <w:szCs w:val="28"/>
          <w:rtl/>
        </w:rPr>
        <w:t xml:space="preserve"> </w:t>
      </w:r>
      <w:r>
        <w:rPr>
          <w:rFonts w:asciiTheme="minorBidi" w:hAnsiTheme="minorBidi" w:cs="Simplified Arabic" w:hint="cs"/>
          <w:sz w:val="28"/>
          <w:szCs w:val="28"/>
          <w:rtl/>
        </w:rPr>
        <w:t xml:space="preserve">الأنباري : </w:t>
      </w:r>
      <w:r w:rsidRPr="00070D72">
        <w:rPr>
          <w:rFonts w:asciiTheme="minorBidi" w:hAnsiTheme="minorBidi" w:cs="Simplified Arabic" w:hint="cs"/>
          <w:sz w:val="28"/>
          <w:szCs w:val="28"/>
          <w:rtl/>
        </w:rPr>
        <w:t>الإغراب في جدل الإعراب ولُمع الأدلة في أصول النحو</w:t>
      </w:r>
      <w:r>
        <w:rPr>
          <w:rFonts w:asciiTheme="minorBidi" w:hAnsiTheme="minorBidi" w:cs="Simplified Arabic"/>
          <w:sz w:val="28"/>
          <w:szCs w:val="28"/>
          <w:rtl/>
        </w:rPr>
        <w:t>،</w:t>
      </w:r>
      <w:r w:rsidRPr="00070D72">
        <w:rPr>
          <w:rFonts w:asciiTheme="minorBidi" w:hAnsiTheme="minorBidi" w:cs="Simplified Arabic" w:hint="cs"/>
          <w:sz w:val="28"/>
          <w:szCs w:val="28"/>
          <w:rtl/>
        </w:rPr>
        <w:t>ص</w:t>
      </w:r>
      <w:r w:rsidRPr="00070D72">
        <w:rPr>
          <w:rFonts w:cs="Simplified Arabic" w:hint="cs"/>
          <w:sz w:val="28"/>
          <w:szCs w:val="28"/>
          <w:rtl/>
        </w:rPr>
        <w:t>81, 83</w:t>
      </w:r>
      <w:r>
        <w:rPr>
          <w:rFonts w:cs="Simplified Arabic" w:hint="cs"/>
          <w:sz w:val="28"/>
          <w:szCs w:val="28"/>
          <w:rtl/>
        </w:rPr>
        <w:t>.</w:t>
      </w:r>
    </w:p>
  </w:footnote>
  <w:footnote w:id="21">
    <w:p w:rsidR="008E5DEA" w:rsidRPr="00070D72" w:rsidRDefault="008E5DEA" w:rsidP="00E40983">
      <w:pPr>
        <w:spacing w:after="0" w:line="240" w:lineRule="auto"/>
        <w:ind w:hanging="2"/>
        <w:jc w:val="both"/>
        <w:rPr>
          <w:rFonts w:asciiTheme="minorBidi" w:hAnsiTheme="minorBidi" w:cs="Simplified Arabic"/>
          <w:sz w:val="28"/>
          <w:szCs w:val="28"/>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asciiTheme="minorBidi" w:hAnsiTheme="minorBidi" w:cs="Simplified Arabic" w:hint="cs"/>
          <w:sz w:val="28"/>
          <w:szCs w:val="28"/>
          <w:rtl/>
        </w:rPr>
        <w:t xml:space="preserve"> </w:t>
      </w:r>
      <w:r w:rsidRPr="00070D72">
        <w:rPr>
          <w:rFonts w:asciiTheme="minorBidi" w:hAnsiTheme="minorBidi" w:cs="Simplified Arabic" w:hint="cs"/>
          <w:sz w:val="28"/>
          <w:szCs w:val="28"/>
          <w:rtl/>
        </w:rPr>
        <w:t>السيوطي</w:t>
      </w:r>
      <w:r>
        <w:rPr>
          <w:rFonts w:asciiTheme="minorBidi" w:hAnsiTheme="minorBidi" w:cs="Simplified Arabic" w:hint="cs"/>
          <w:sz w:val="28"/>
          <w:szCs w:val="28"/>
          <w:rtl/>
        </w:rPr>
        <w:t>،</w:t>
      </w:r>
      <w:r w:rsidRPr="00070D72">
        <w:rPr>
          <w:rFonts w:asciiTheme="minorBidi" w:hAnsiTheme="minorBidi" w:cs="Simplified Arabic" w:hint="cs"/>
          <w:sz w:val="28"/>
          <w:szCs w:val="28"/>
          <w:rtl/>
        </w:rPr>
        <w:t>جلال الدين,الاقتراح في علم أصول النحو</w:t>
      </w:r>
      <w:r>
        <w:rPr>
          <w:rFonts w:asciiTheme="minorBidi" w:hAnsiTheme="minorBidi" w:cs="Simplified Arabic" w:hint="cs"/>
          <w:sz w:val="28"/>
          <w:szCs w:val="28"/>
          <w:rtl/>
        </w:rPr>
        <w:t>،</w:t>
      </w:r>
      <w:r w:rsidRPr="00070D72">
        <w:rPr>
          <w:rFonts w:asciiTheme="minorBidi" w:hAnsiTheme="minorBidi" w:cs="Simplified Arabic" w:hint="cs"/>
          <w:sz w:val="28"/>
          <w:szCs w:val="28"/>
          <w:rtl/>
        </w:rPr>
        <w:t>تحقيق</w:t>
      </w:r>
      <w:r>
        <w:rPr>
          <w:rFonts w:asciiTheme="minorBidi" w:hAnsiTheme="minorBidi" w:cs="Simplified Arabic" w:hint="cs"/>
          <w:sz w:val="28"/>
          <w:szCs w:val="28"/>
          <w:rtl/>
        </w:rPr>
        <w:t>:</w:t>
      </w:r>
      <w:r w:rsidRPr="00070D72">
        <w:rPr>
          <w:rFonts w:asciiTheme="minorBidi" w:hAnsiTheme="minorBidi" w:cs="Simplified Arabic" w:hint="cs"/>
          <w:sz w:val="28"/>
          <w:szCs w:val="28"/>
          <w:rtl/>
        </w:rPr>
        <w:t xml:space="preserve"> محمود سليمان ياقوت</w:t>
      </w:r>
      <w:r>
        <w:rPr>
          <w:rFonts w:asciiTheme="minorBidi" w:hAnsiTheme="minorBidi" w:cs="Simplified Arabic" w:hint="cs"/>
          <w:sz w:val="28"/>
          <w:szCs w:val="28"/>
          <w:rtl/>
        </w:rPr>
        <w:t>،</w:t>
      </w:r>
      <w:r w:rsidRPr="00070D72">
        <w:rPr>
          <w:rFonts w:asciiTheme="minorBidi" w:hAnsiTheme="minorBidi" w:cs="Simplified Arabic" w:hint="cs"/>
          <w:sz w:val="28"/>
          <w:szCs w:val="28"/>
          <w:rtl/>
        </w:rPr>
        <w:t xml:space="preserve"> </w:t>
      </w:r>
      <w:r w:rsidRPr="00070D72">
        <w:rPr>
          <w:rFonts w:cs="Simplified Arabic" w:hint="cs"/>
          <w:sz w:val="28"/>
          <w:szCs w:val="28"/>
          <w:rtl/>
          <w:lang w:bidi="ar-JO"/>
        </w:rPr>
        <w:t>(د.ط)</w:t>
      </w:r>
      <w:r w:rsidRPr="00070D72">
        <w:rPr>
          <w:rFonts w:asciiTheme="minorBidi" w:hAnsiTheme="minorBidi" w:cs="Simplified Arabic" w:hint="cs"/>
          <w:sz w:val="28"/>
          <w:szCs w:val="28"/>
          <w:rtl/>
        </w:rPr>
        <w:t>, دار المعرفة الجامعية</w:t>
      </w:r>
      <w:r>
        <w:rPr>
          <w:rFonts w:asciiTheme="minorBidi" w:hAnsiTheme="minorBidi" w:cs="Simplified Arabic" w:hint="cs"/>
          <w:sz w:val="28"/>
          <w:szCs w:val="28"/>
          <w:rtl/>
        </w:rPr>
        <w:t>:</w:t>
      </w:r>
      <w:r w:rsidRPr="00070D72">
        <w:rPr>
          <w:rFonts w:asciiTheme="minorBidi" w:hAnsiTheme="minorBidi" w:cs="Simplified Arabic" w:hint="cs"/>
          <w:sz w:val="28"/>
          <w:szCs w:val="28"/>
          <w:rtl/>
        </w:rPr>
        <w:t>القاهرة, 2006</w:t>
      </w:r>
      <w:r>
        <w:rPr>
          <w:rFonts w:asciiTheme="minorBidi" w:hAnsiTheme="minorBidi" w:cs="Simplified Arabic" w:hint="cs"/>
          <w:sz w:val="28"/>
          <w:szCs w:val="28"/>
          <w:rtl/>
        </w:rPr>
        <w:t>،</w:t>
      </w:r>
      <w:r w:rsidRPr="00070D72">
        <w:rPr>
          <w:rFonts w:cs="Simplified Arabic" w:hint="cs"/>
          <w:sz w:val="28"/>
          <w:szCs w:val="28"/>
          <w:rtl/>
          <w:lang w:bidi="ar-JO"/>
        </w:rPr>
        <w:t xml:space="preserve"> </w:t>
      </w:r>
      <w:r w:rsidRPr="00070D72">
        <w:rPr>
          <w:rFonts w:asciiTheme="minorBidi" w:hAnsiTheme="minorBidi" w:cs="Simplified Arabic" w:hint="cs"/>
          <w:sz w:val="28"/>
          <w:szCs w:val="28"/>
          <w:rtl/>
        </w:rPr>
        <w:t>ص74</w:t>
      </w:r>
      <w:r>
        <w:rPr>
          <w:rFonts w:asciiTheme="minorBidi" w:hAnsiTheme="minorBidi" w:cs="Simplified Arabic" w:hint="cs"/>
          <w:sz w:val="28"/>
          <w:szCs w:val="28"/>
          <w:rtl/>
        </w:rPr>
        <w:t>.</w:t>
      </w:r>
    </w:p>
  </w:footnote>
  <w:footnote w:id="22">
    <w:p w:rsidR="008E5DEA" w:rsidRPr="00070D72" w:rsidRDefault="008E5DEA" w:rsidP="00E40983">
      <w:pPr>
        <w:spacing w:after="0" w:line="240" w:lineRule="auto"/>
        <w:ind w:hanging="2"/>
        <w:jc w:val="both"/>
        <w:rPr>
          <w:rFonts w:asciiTheme="minorBidi" w:hAnsiTheme="minorBidi" w:cs="Simplified Arabic"/>
          <w:sz w:val="28"/>
          <w:szCs w:val="28"/>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asciiTheme="minorBidi" w:hAnsiTheme="minorBidi" w:cs="Simplified Arabic" w:hint="cs"/>
          <w:sz w:val="28"/>
          <w:szCs w:val="28"/>
          <w:rtl/>
        </w:rPr>
        <w:t xml:space="preserve"> </w:t>
      </w:r>
      <w:r>
        <w:rPr>
          <w:rFonts w:asciiTheme="minorBidi" w:hAnsiTheme="minorBidi" w:cs="Simplified Arabic" w:hint="cs"/>
          <w:sz w:val="28"/>
          <w:szCs w:val="28"/>
          <w:rtl/>
        </w:rPr>
        <w:t xml:space="preserve">ابن جني : </w:t>
      </w:r>
      <w:r w:rsidRPr="00070D72">
        <w:rPr>
          <w:rFonts w:asciiTheme="minorBidi" w:hAnsiTheme="minorBidi" w:cs="Simplified Arabic" w:hint="cs"/>
          <w:sz w:val="28"/>
          <w:szCs w:val="28"/>
          <w:rtl/>
        </w:rPr>
        <w:t>الخصائص</w:t>
      </w:r>
      <w:r>
        <w:rPr>
          <w:rFonts w:asciiTheme="minorBidi" w:hAnsiTheme="minorBidi" w:cs="Simplified Arabic" w:hint="cs"/>
          <w:sz w:val="28"/>
          <w:szCs w:val="28"/>
          <w:rtl/>
        </w:rPr>
        <w:t>،</w:t>
      </w:r>
      <w:r w:rsidRPr="00070D72">
        <w:rPr>
          <w:rFonts w:asciiTheme="minorBidi" w:hAnsiTheme="minorBidi" w:cs="Simplified Arabic" w:hint="cs"/>
          <w:sz w:val="28"/>
          <w:szCs w:val="28"/>
          <w:rtl/>
        </w:rPr>
        <w:t xml:space="preserve"> 1/133</w:t>
      </w:r>
      <w:r>
        <w:rPr>
          <w:rFonts w:asciiTheme="minorBidi" w:hAnsiTheme="minorBidi" w:cs="Simplified Arabic" w:hint="cs"/>
          <w:sz w:val="28"/>
          <w:szCs w:val="28"/>
          <w:rtl/>
        </w:rPr>
        <w:t>،</w:t>
      </w:r>
      <w:r w:rsidRPr="00070D72">
        <w:rPr>
          <w:rFonts w:asciiTheme="minorBidi" w:hAnsiTheme="minorBidi" w:cs="Simplified Arabic" w:hint="cs"/>
          <w:sz w:val="28"/>
          <w:szCs w:val="28"/>
          <w:rtl/>
        </w:rPr>
        <w:t>134</w:t>
      </w:r>
      <w:r>
        <w:rPr>
          <w:rFonts w:asciiTheme="minorBidi" w:hAnsiTheme="minorBidi" w:cs="Simplified Arabic" w:hint="cs"/>
          <w:sz w:val="28"/>
          <w:szCs w:val="28"/>
          <w:rtl/>
        </w:rPr>
        <w:t>.</w:t>
      </w:r>
    </w:p>
  </w:footnote>
  <w:footnote w:id="23">
    <w:p w:rsidR="008E5DEA" w:rsidRPr="00DA708D" w:rsidRDefault="008E5DEA" w:rsidP="007239EF">
      <w:pPr>
        <w:spacing w:after="0" w:line="240" w:lineRule="auto"/>
        <w:ind w:hanging="2"/>
        <w:jc w:val="both"/>
        <w:rPr>
          <w:rFonts w:asciiTheme="minorBidi" w:hAnsiTheme="minorBidi" w:cs="Simplified Arabic"/>
          <w:sz w:val="28"/>
          <w:szCs w:val="28"/>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w:t>
      </w:r>
      <w:r>
        <w:rPr>
          <w:rFonts w:asciiTheme="minorBidi" w:hAnsiTheme="minorBidi" w:cs="Simplified Arabic" w:hint="cs"/>
          <w:sz w:val="28"/>
          <w:szCs w:val="28"/>
          <w:rtl/>
        </w:rPr>
        <w:t xml:space="preserve">ينظر الأنباري : </w:t>
      </w:r>
      <w:r w:rsidRPr="00070D72">
        <w:rPr>
          <w:rFonts w:asciiTheme="minorBidi" w:hAnsiTheme="minorBidi" w:cs="Simplified Arabic" w:hint="cs"/>
          <w:sz w:val="28"/>
          <w:szCs w:val="28"/>
          <w:rtl/>
        </w:rPr>
        <w:t>الإغراب في جدل الإعراب ولُمع الأدلة في أصول النحو</w:t>
      </w:r>
      <w:r>
        <w:rPr>
          <w:rFonts w:asciiTheme="minorBidi" w:hAnsiTheme="minorBidi" w:cs="Simplified Arabic"/>
          <w:sz w:val="28"/>
          <w:szCs w:val="28"/>
          <w:rtl/>
        </w:rPr>
        <w:t>،</w:t>
      </w:r>
      <w:r w:rsidRPr="00070D72">
        <w:rPr>
          <w:rFonts w:asciiTheme="minorBidi" w:hAnsiTheme="minorBidi" w:cs="Simplified Arabic" w:hint="cs"/>
          <w:sz w:val="28"/>
          <w:szCs w:val="28"/>
          <w:rtl/>
        </w:rPr>
        <w:t>13</w:t>
      </w:r>
      <w:r>
        <w:rPr>
          <w:rFonts w:asciiTheme="minorBidi" w:hAnsiTheme="minorBidi" w:cs="Simplified Arabic" w:hint="cs"/>
          <w:sz w:val="28"/>
          <w:szCs w:val="28"/>
          <w:rtl/>
        </w:rPr>
        <w:t>4.</w:t>
      </w:r>
      <w:r w:rsidRPr="00070D72">
        <w:rPr>
          <w:rFonts w:asciiTheme="minorBidi" w:hAnsiTheme="minorBidi" w:cs="Simplified Arabic" w:hint="cs"/>
          <w:sz w:val="28"/>
          <w:szCs w:val="28"/>
          <w:rtl/>
        </w:rPr>
        <w:t xml:space="preserve"> </w:t>
      </w:r>
    </w:p>
  </w:footnote>
  <w:footnote w:id="24">
    <w:p w:rsidR="008E5DEA" w:rsidRPr="00DA708D" w:rsidRDefault="008E5DEA" w:rsidP="007239EF">
      <w:pPr>
        <w:spacing w:after="0" w:line="240" w:lineRule="auto"/>
        <w:ind w:hanging="2"/>
        <w:jc w:val="both"/>
        <w:rPr>
          <w:rFonts w:asciiTheme="minorBidi" w:hAnsiTheme="minorBidi" w:cs="Simplified Arabic"/>
          <w:sz w:val="28"/>
          <w:szCs w:val="28"/>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w:t>
      </w:r>
      <w:r>
        <w:rPr>
          <w:rFonts w:asciiTheme="minorBidi" w:hAnsiTheme="minorBidi" w:cs="Simplified Arabic" w:hint="cs"/>
          <w:sz w:val="28"/>
          <w:szCs w:val="28"/>
          <w:rtl/>
        </w:rPr>
        <w:t xml:space="preserve">ينظر السيوطي : </w:t>
      </w:r>
      <w:r w:rsidRPr="00070D72">
        <w:rPr>
          <w:rFonts w:asciiTheme="minorBidi" w:hAnsiTheme="minorBidi" w:cs="Simplified Arabic"/>
          <w:sz w:val="28"/>
          <w:szCs w:val="28"/>
          <w:rtl/>
        </w:rPr>
        <w:t>ال</w:t>
      </w:r>
      <w:r w:rsidRPr="00070D72">
        <w:rPr>
          <w:rFonts w:asciiTheme="minorBidi" w:hAnsiTheme="minorBidi" w:cs="Simplified Arabic" w:hint="cs"/>
          <w:sz w:val="28"/>
          <w:szCs w:val="28"/>
          <w:rtl/>
        </w:rPr>
        <w:t>أشباه والنظائر في النحو</w:t>
      </w:r>
      <w:r w:rsidRPr="00070D72">
        <w:rPr>
          <w:rFonts w:asciiTheme="minorBidi" w:hAnsiTheme="minorBidi" w:cs="Simplified Arabic" w:hint="cs"/>
          <w:color w:val="000000"/>
          <w:sz w:val="28"/>
          <w:szCs w:val="28"/>
          <w:rtl/>
        </w:rPr>
        <w:t>,1/</w:t>
      </w:r>
      <w:r w:rsidRPr="00070D72">
        <w:rPr>
          <w:rFonts w:asciiTheme="minorBidi" w:hAnsiTheme="minorBidi" w:cs="Simplified Arabic"/>
          <w:color w:val="000000"/>
          <w:sz w:val="28"/>
          <w:szCs w:val="28"/>
          <w:rtl/>
        </w:rPr>
        <w:t xml:space="preserve"> 123</w:t>
      </w:r>
      <w:r>
        <w:rPr>
          <w:rFonts w:asciiTheme="minorBidi" w:hAnsiTheme="minorBidi" w:cs="Simplified Arabic"/>
          <w:color w:val="000000"/>
          <w:sz w:val="28"/>
          <w:szCs w:val="28"/>
          <w:rtl/>
        </w:rPr>
        <w:t>،</w:t>
      </w:r>
      <w:r w:rsidRPr="00070D72">
        <w:rPr>
          <w:rFonts w:asciiTheme="minorBidi" w:hAnsiTheme="minorBidi" w:cs="Simplified Arabic"/>
          <w:color w:val="000000"/>
          <w:sz w:val="28"/>
          <w:szCs w:val="28"/>
          <w:rtl/>
        </w:rPr>
        <w:t xml:space="preserve"> 124</w:t>
      </w:r>
      <w:r>
        <w:rPr>
          <w:rFonts w:asciiTheme="minorBidi" w:hAnsiTheme="minorBidi" w:cs="Simplified Arabic" w:hint="cs"/>
          <w:sz w:val="28"/>
          <w:szCs w:val="28"/>
          <w:rtl/>
        </w:rPr>
        <w:t>.</w:t>
      </w:r>
    </w:p>
  </w:footnote>
  <w:footnote w:id="25">
    <w:p w:rsidR="008E5DEA" w:rsidRPr="00070D72" w:rsidRDefault="008E5DEA" w:rsidP="00E40983">
      <w:pPr>
        <w:spacing w:after="0" w:line="240" w:lineRule="auto"/>
        <w:ind w:hanging="2"/>
        <w:jc w:val="both"/>
        <w:rPr>
          <w:rFonts w:asciiTheme="minorBidi" w:hAnsiTheme="minorBidi" w:cs="Simplified Arabic"/>
          <w:sz w:val="28"/>
          <w:szCs w:val="28"/>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asciiTheme="minorBidi" w:hAnsiTheme="minorBidi" w:cs="Simplified Arabic" w:hint="cs"/>
          <w:sz w:val="28"/>
          <w:szCs w:val="28"/>
          <w:rtl/>
          <w:lang w:bidi="ar-JO"/>
        </w:rPr>
        <w:t xml:space="preserve"> </w:t>
      </w:r>
      <w:r w:rsidRPr="00070D72">
        <w:rPr>
          <w:rFonts w:asciiTheme="minorBidi" w:hAnsiTheme="minorBidi" w:cs="Simplified Arabic"/>
          <w:sz w:val="28"/>
          <w:szCs w:val="28"/>
          <w:rtl/>
          <w:lang w:bidi="ar-JO"/>
        </w:rPr>
        <w:t>حسان, تمام</w:t>
      </w:r>
      <w:r>
        <w:rPr>
          <w:rFonts w:asciiTheme="minorBidi" w:hAnsiTheme="minorBidi" w:cs="Simplified Arabic"/>
          <w:sz w:val="28"/>
          <w:szCs w:val="28"/>
          <w:rtl/>
          <w:lang w:bidi="ar-JO"/>
        </w:rPr>
        <w:t>،</w:t>
      </w:r>
      <w:r w:rsidRPr="00070D72">
        <w:rPr>
          <w:rFonts w:asciiTheme="minorBidi" w:hAnsiTheme="minorBidi" w:cs="Simplified Arabic"/>
          <w:sz w:val="28"/>
          <w:szCs w:val="28"/>
          <w:rtl/>
          <w:lang w:bidi="ar-JO"/>
        </w:rPr>
        <w:t xml:space="preserve"> الأصول </w:t>
      </w:r>
      <w:r>
        <w:rPr>
          <w:rFonts w:asciiTheme="minorBidi" w:hAnsiTheme="minorBidi" w:cs="Simplified Arabic"/>
          <w:sz w:val="28"/>
          <w:szCs w:val="28"/>
          <w:rtl/>
          <w:lang w:bidi="ar-JO"/>
        </w:rPr>
        <w:t>،</w:t>
      </w:r>
      <w:r w:rsidRPr="00070D72">
        <w:rPr>
          <w:rFonts w:cs="Simplified Arabic" w:hint="cs"/>
          <w:sz w:val="28"/>
          <w:szCs w:val="28"/>
          <w:rtl/>
          <w:lang w:bidi="ar-JO"/>
        </w:rPr>
        <w:t xml:space="preserve"> (د.ط)</w:t>
      </w:r>
      <w:r w:rsidRPr="00070D72">
        <w:rPr>
          <w:rFonts w:asciiTheme="minorBidi" w:hAnsiTheme="minorBidi" w:cs="Simplified Arabic" w:hint="cs"/>
          <w:sz w:val="28"/>
          <w:szCs w:val="28"/>
          <w:rtl/>
          <w:lang w:bidi="ar-JO"/>
        </w:rPr>
        <w:t>,</w:t>
      </w:r>
      <w:r w:rsidRPr="00070D72">
        <w:rPr>
          <w:rFonts w:asciiTheme="minorBidi" w:hAnsiTheme="minorBidi" w:cs="Simplified Arabic"/>
          <w:sz w:val="28"/>
          <w:szCs w:val="28"/>
          <w:rtl/>
          <w:lang w:bidi="ar-JO"/>
        </w:rPr>
        <w:t xml:space="preserve"> عالم الكتب</w:t>
      </w:r>
      <w:r>
        <w:rPr>
          <w:rFonts w:asciiTheme="minorBidi" w:hAnsiTheme="minorBidi" w:cs="Simplified Arabic"/>
          <w:sz w:val="28"/>
          <w:szCs w:val="28"/>
          <w:rtl/>
          <w:lang w:bidi="ar-JO"/>
        </w:rPr>
        <w:t>:</w:t>
      </w:r>
      <w:r w:rsidRPr="00070D72">
        <w:rPr>
          <w:rFonts w:asciiTheme="minorBidi" w:hAnsiTheme="minorBidi" w:cs="Simplified Arabic"/>
          <w:sz w:val="28"/>
          <w:szCs w:val="28"/>
          <w:rtl/>
          <w:lang w:bidi="ar-JO"/>
        </w:rPr>
        <w:t xml:space="preserve"> القاهرة</w:t>
      </w:r>
      <w:r>
        <w:rPr>
          <w:rFonts w:asciiTheme="minorBidi" w:hAnsiTheme="minorBidi" w:cs="Simplified Arabic"/>
          <w:sz w:val="28"/>
          <w:szCs w:val="28"/>
          <w:rtl/>
          <w:lang w:bidi="ar-JO"/>
        </w:rPr>
        <w:t>،</w:t>
      </w:r>
      <w:r w:rsidRPr="00070D72">
        <w:rPr>
          <w:rFonts w:asciiTheme="minorBidi" w:hAnsiTheme="minorBidi" w:cs="Simplified Arabic"/>
          <w:sz w:val="28"/>
          <w:szCs w:val="28"/>
          <w:rtl/>
          <w:lang w:bidi="ar-JO"/>
        </w:rPr>
        <w:t xml:space="preserve"> 2000</w:t>
      </w:r>
      <w:r w:rsidRPr="00070D72">
        <w:rPr>
          <w:rFonts w:asciiTheme="minorBidi" w:hAnsiTheme="minorBidi" w:cs="Simplified Arabic" w:hint="cs"/>
          <w:sz w:val="28"/>
          <w:szCs w:val="28"/>
          <w:rtl/>
          <w:lang w:bidi="ar-JO"/>
        </w:rPr>
        <w:t xml:space="preserve">م, </w:t>
      </w:r>
      <w:r w:rsidRPr="00070D72">
        <w:rPr>
          <w:rFonts w:cs="Simplified Arabic" w:hint="cs"/>
          <w:sz w:val="28"/>
          <w:szCs w:val="28"/>
          <w:rtl/>
          <w:lang w:bidi="ar-JO"/>
        </w:rPr>
        <w:t xml:space="preserve"> ص186</w:t>
      </w:r>
      <w:r>
        <w:rPr>
          <w:rFonts w:cs="Simplified Arabic" w:hint="cs"/>
          <w:sz w:val="28"/>
          <w:szCs w:val="28"/>
          <w:rtl/>
          <w:lang w:bidi="ar-JO"/>
        </w:rPr>
        <w:t>.</w:t>
      </w:r>
    </w:p>
  </w:footnote>
  <w:footnote w:id="26">
    <w:p w:rsidR="008E5DEA" w:rsidRPr="00070D72" w:rsidRDefault="008E5DEA" w:rsidP="003477E6">
      <w:pPr>
        <w:spacing w:after="0" w:line="240" w:lineRule="auto"/>
        <w:ind w:hanging="2"/>
        <w:jc w:val="both"/>
        <w:rPr>
          <w:rFonts w:asciiTheme="minorBidi" w:hAnsiTheme="minorBidi" w:cs="Simplified Arabic"/>
          <w:sz w:val="28"/>
          <w:szCs w:val="28"/>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asciiTheme="minorBidi" w:hAnsiTheme="minorBidi" w:cs="Simplified Arabic" w:hint="cs"/>
          <w:sz w:val="28"/>
          <w:szCs w:val="28"/>
          <w:rtl/>
        </w:rPr>
        <w:t xml:space="preserve"> ينظر</w:t>
      </w:r>
      <w:r>
        <w:rPr>
          <w:rFonts w:cs="Simplified Arabic" w:hint="cs"/>
          <w:sz w:val="28"/>
          <w:szCs w:val="28"/>
          <w:rtl/>
          <w:lang w:bidi="ar-JO"/>
        </w:rPr>
        <w:t xml:space="preserve"> الفارسي :</w:t>
      </w:r>
      <w:r w:rsidRPr="003477E6">
        <w:rPr>
          <w:rFonts w:cs="Simplified Arabic" w:hint="cs"/>
          <w:sz w:val="28"/>
          <w:szCs w:val="28"/>
          <w:rtl/>
          <w:lang w:bidi="ar-JO"/>
        </w:rPr>
        <w:t xml:space="preserve"> </w:t>
      </w:r>
      <w:r w:rsidRPr="00070D72">
        <w:rPr>
          <w:rFonts w:cs="Simplified Arabic" w:hint="cs"/>
          <w:sz w:val="28"/>
          <w:szCs w:val="28"/>
          <w:rtl/>
          <w:lang w:bidi="ar-JO"/>
        </w:rPr>
        <w:t>2/270</w:t>
      </w:r>
      <w:r>
        <w:rPr>
          <w:rFonts w:cs="Simplified Arabic" w:hint="cs"/>
          <w:sz w:val="28"/>
          <w:szCs w:val="28"/>
          <w:rtl/>
          <w:lang w:bidi="ar-JO"/>
        </w:rPr>
        <w:t xml:space="preserve"> ,</w:t>
      </w:r>
      <w:r w:rsidRPr="003477E6">
        <w:rPr>
          <w:rFonts w:cs="Simplified Arabic" w:hint="cs"/>
          <w:sz w:val="28"/>
          <w:szCs w:val="28"/>
          <w:rtl/>
          <w:lang w:bidi="ar-JO"/>
        </w:rPr>
        <w:t xml:space="preserve"> </w:t>
      </w:r>
      <w:r w:rsidRPr="00070D72">
        <w:rPr>
          <w:rFonts w:cs="Simplified Arabic" w:hint="cs"/>
          <w:sz w:val="28"/>
          <w:szCs w:val="28"/>
          <w:rtl/>
          <w:lang w:bidi="ar-JO"/>
        </w:rPr>
        <w:t>4/</w:t>
      </w:r>
      <w:r>
        <w:rPr>
          <w:rFonts w:cs="Simplified Arabic" w:hint="cs"/>
          <w:sz w:val="28"/>
          <w:szCs w:val="28"/>
          <w:rtl/>
          <w:lang w:bidi="ar-JO"/>
        </w:rPr>
        <w:t xml:space="preserve"> </w:t>
      </w:r>
      <w:r w:rsidRPr="00070D72">
        <w:rPr>
          <w:rFonts w:cs="Simplified Arabic" w:hint="cs"/>
          <w:sz w:val="28"/>
          <w:szCs w:val="28"/>
          <w:rtl/>
          <w:lang w:bidi="ar-JO"/>
        </w:rPr>
        <w:t>269,</w:t>
      </w:r>
      <w:r>
        <w:rPr>
          <w:rFonts w:cs="Simplified Arabic" w:hint="cs"/>
          <w:sz w:val="28"/>
          <w:szCs w:val="28"/>
          <w:rtl/>
          <w:lang w:bidi="ar-JO"/>
        </w:rPr>
        <w:t xml:space="preserve"> </w:t>
      </w:r>
      <w:r w:rsidRPr="00070D72">
        <w:rPr>
          <w:rFonts w:cs="Simplified Arabic" w:hint="cs"/>
          <w:sz w:val="28"/>
          <w:szCs w:val="28"/>
          <w:rtl/>
          <w:lang w:bidi="ar-JO"/>
        </w:rPr>
        <w:t>371</w:t>
      </w:r>
      <w:r>
        <w:rPr>
          <w:rFonts w:cs="Simplified Arabic" w:hint="cs"/>
          <w:sz w:val="28"/>
          <w:szCs w:val="28"/>
          <w:rtl/>
          <w:lang w:bidi="ar-JO"/>
        </w:rPr>
        <w:t xml:space="preserve"> </w:t>
      </w:r>
      <w:r w:rsidRPr="00070D72">
        <w:rPr>
          <w:rFonts w:cs="Simplified Arabic" w:hint="cs"/>
          <w:sz w:val="28"/>
          <w:szCs w:val="28"/>
          <w:rtl/>
          <w:lang w:bidi="ar-JO"/>
        </w:rPr>
        <w:t>, 372</w:t>
      </w:r>
      <w:r>
        <w:rPr>
          <w:rFonts w:cs="Simplified Arabic" w:hint="cs"/>
          <w:sz w:val="28"/>
          <w:szCs w:val="28"/>
          <w:rtl/>
          <w:lang w:bidi="ar-JO"/>
        </w:rPr>
        <w:t xml:space="preserve">، </w:t>
      </w:r>
      <w:r w:rsidRPr="00070D72">
        <w:rPr>
          <w:rFonts w:cs="Simplified Arabic" w:hint="cs"/>
          <w:sz w:val="28"/>
          <w:szCs w:val="28"/>
          <w:rtl/>
          <w:lang w:bidi="ar-JO"/>
        </w:rPr>
        <w:t>6/181</w:t>
      </w:r>
      <w:r>
        <w:rPr>
          <w:rFonts w:cs="Simplified Arabic" w:hint="cs"/>
          <w:sz w:val="28"/>
          <w:szCs w:val="28"/>
          <w:rtl/>
          <w:lang w:bidi="ar-JO"/>
        </w:rPr>
        <w:t>،</w:t>
      </w:r>
      <w:r w:rsidRPr="00070D72">
        <w:rPr>
          <w:rFonts w:cs="Simplified Arabic" w:hint="cs"/>
          <w:sz w:val="28"/>
          <w:szCs w:val="28"/>
          <w:rtl/>
          <w:lang w:bidi="ar-JO"/>
        </w:rPr>
        <w:t xml:space="preserve"> 6/</w:t>
      </w:r>
      <w:r>
        <w:rPr>
          <w:rFonts w:cs="Simplified Arabic" w:hint="cs"/>
          <w:sz w:val="28"/>
          <w:szCs w:val="28"/>
          <w:rtl/>
          <w:lang w:bidi="ar-JO"/>
        </w:rPr>
        <w:t>255،</w:t>
      </w:r>
      <w:r w:rsidRPr="00070D72">
        <w:rPr>
          <w:rFonts w:cs="Simplified Arabic" w:hint="cs"/>
          <w:sz w:val="28"/>
          <w:szCs w:val="28"/>
          <w:rtl/>
          <w:lang w:bidi="ar-JO"/>
        </w:rPr>
        <w:t xml:space="preserve"> 257</w:t>
      </w:r>
      <w:r>
        <w:rPr>
          <w:rFonts w:cs="Simplified Arabic" w:hint="cs"/>
          <w:sz w:val="28"/>
          <w:szCs w:val="28"/>
          <w:rtl/>
          <w:lang w:bidi="ar-JO"/>
        </w:rPr>
        <w:t xml:space="preserve"> .</w:t>
      </w:r>
      <w:r w:rsidRPr="00070D72">
        <w:rPr>
          <w:rFonts w:cs="Simplified Arabic" w:hint="cs"/>
          <w:sz w:val="28"/>
          <w:szCs w:val="28"/>
          <w:rtl/>
          <w:lang w:bidi="ar-JO"/>
        </w:rPr>
        <w:t xml:space="preserve"> </w:t>
      </w:r>
    </w:p>
  </w:footnote>
  <w:footnote w:id="27">
    <w:p w:rsidR="008E5DEA" w:rsidRPr="00070D72" w:rsidRDefault="008E5DEA" w:rsidP="000B0032">
      <w:pPr>
        <w:spacing w:after="0" w:line="240" w:lineRule="auto"/>
        <w:ind w:hanging="2"/>
        <w:jc w:val="both"/>
        <w:rPr>
          <w:rFonts w:asciiTheme="minorBidi" w:hAnsiTheme="minorBidi" w:cs="Simplified Arabic"/>
          <w:sz w:val="28"/>
          <w:szCs w:val="28"/>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asciiTheme="minorBidi" w:hAnsiTheme="minorBidi" w:cs="Simplified Arabic" w:hint="cs"/>
          <w:sz w:val="28"/>
          <w:szCs w:val="28"/>
          <w:rtl/>
        </w:rPr>
        <w:t xml:space="preserve"> ينظر</w:t>
      </w:r>
      <w:r w:rsidRPr="00070D72">
        <w:rPr>
          <w:rFonts w:cs="Simplified Arabic" w:hint="cs"/>
          <w:sz w:val="28"/>
          <w:szCs w:val="28"/>
          <w:rtl/>
          <w:lang w:bidi="ar-JO"/>
        </w:rPr>
        <w:t xml:space="preserve"> تمام حسان</w:t>
      </w:r>
      <w:r>
        <w:rPr>
          <w:rFonts w:cs="Simplified Arabic" w:hint="cs"/>
          <w:sz w:val="28"/>
          <w:szCs w:val="28"/>
          <w:rtl/>
          <w:lang w:bidi="ar-JO"/>
        </w:rPr>
        <w:t>،</w:t>
      </w:r>
      <w:r w:rsidRPr="00070D72">
        <w:rPr>
          <w:rFonts w:cs="Simplified Arabic" w:hint="cs"/>
          <w:sz w:val="28"/>
          <w:szCs w:val="28"/>
          <w:rtl/>
          <w:lang w:bidi="ar-JO"/>
        </w:rPr>
        <w:t xml:space="preserve"> </w:t>
      </w:r>
      <w:r>
        <w:rPr>
          <w:rFonts w:cs="Simplified Arabic" w:hint="cs"/>
          <w:sz w:val="28"/>
          <w:szCs w:val="28"/>
          <w:rtl/>
          <w:lang w:bidi="ar-JO"/>
        </w:rPr>
        <w:t xml:space="preserve"> </w:t>
      </w:r>
      <w:r w:rsidRPr="00070D72">
        <w:rPr>
          <w:rFonts w:cs="Simplified Arabic" w:hint="cs"/>
          <w:sz w:val="28"/>
          <w:szCs w:val="28"/>
          <w:rtl/>
          <w:lang w:bidi="ar-JO"/>
        </w:rPr>
        <w:t>ص206, 207</w:t>
      </w:r>
      <w:r>
        <w:rPr>
          <w:rFonts w:cs="Simplified Arabic" w:hint="cs"/>
          <w:sz w:val="28"/>
          <w:szCs w:val="28"/>
          <w:rtl/>
          <w:lang w:bidi="ar-JO"/>
        </w:rPr>
        <w:t>،</w:t>
      </w:r>
      <w:r w:rsidRPr="00070D72">
        <w:rPr>
          <w:rFonts w:cs="Simplified Arabic" w:hint="cs"/>
          <w:sz w:val="28"/>
          <w:szCs w:val="28"/>
          <w:rtl/>
          <w:lang w:bidi="ar-JO"/>
        </w:rPr>
        <w:t xml:space="preserve"> 218</w:t>
      </w:r>
      <w:r>
        <w:rPr>
          <w:rFonts w:cs="Simplified Arabic" w:hint="cs"/>
          <w:sz w:val="28"/>
          <w:szCs w:val="28"/>
          <w:rtl/>
          <w:lang w:bidi="ar-JO"/>
        </w:rPr>
        <w:t>.</w:t>
      </w:r>
      <w:r w:rsidRPr="00070D72">
        <w:rPr>
          <w:rFonts w:cs="Simplified Arabic" w:hint="cs"/>
          <w:sz w:val="28"/>
          <w:szCs w:val="28"/>
          <w:rtl/>
          <w:lang w:bidi="ar-JO"/>
        </w:rPr>
        <w:t xml:space="preserve"> </w:t>
      </w:r>
    </w:p>
  </w:footnote>
  <w:footnote w:id="28">
    <w:p w:rsidR="008E5DEA" w:rsidRPr="00070D72" w:rsidRDefault="008E5DEA" w:rsidP="00EC3FC2">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asciiTheme="minorBidi" w:hAnsiTheme="minorBidi" w:cs="Simplified Arabic" w:hint="cs"/>
          <w:sz w:val="28"/>
          <w:szCs w:val="28"/>
          <w:rtl/>
        </w:rPr>
        <w:t xml:space="preserve"> ينظر</w:t>
      </w:r>
      <w:r>
        <w:rPr>
          <w:rFonts w:asciiTheme="minorBidi" w:hAnsiTheme="minorBidi" w:cs="Simplified Arabic" w:hint="cs"/>
          <w:sz w:val="28"/>
          <w:szCs w:val="28"/>
          <w:rtl/>
          <w:lang w:bidi="ar-JO"/>
        </w:rPr>
        <w:t xml:space="preserve"> سيبويه : </w:t>
      </w:r>
      <w:r w:rsidRPr="00070D72">
        <w:rPr>
          <w:rFonts w:asciiTheme="minorBidi" w:hAnsiTheme="minorBidi" w:cs="Simplified Arabic" w:hint="cs"/>
          <w:sz w:val="28"/>
          <w:szCs w:val="28"/>
          <w:rtl/>
          <w:lang w:bidi="ar-JO"/>
        </w:rPr>
        <w:t>1/ 13</w:t>
      </w:r>
      <w:r>
        <w:rPr>
          <w:rFonts w:cs="Simplified Arabic" w:hint="cs"/>
          <w:sz w:val="28"/>
          <w:szCs w:val="28"/>
          <w:rtl/>
          <w:lang w:bidi="ar-JO"/>
        </w:rPr>
        <w:t>.</w:t>
      </w:r>
    </w:p>
  </w:footnote>
  <w:footnote w:id="29">
    <w:p w:rsidR="008E5DEA" w:rsidRPr="00070D72" w:rsidRDefault="008E5DEA" w:rsidP="00EC3FC2">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asciiTheme="minorBidi" w:hAnsiTheme="minorBidi" w:cs="Simplified Arabic"/>
          <w:sz w:val="28"/>
          <w:szCs w:val="28"/>
          <w:rtl/>
          <w:lang w:bidi="ar-JO"/>
        </w:rPr>
        <w:t>ابن قتيبة,أبو محمد عبدالله بن مسلم</w:t>
      </w:r>
      <w:r w:rsidRPr="00070D72">
        <w:rPr>
          <w:rFonts w:asciiTheme="minorBidi" w:hAnsiTheme="minorBidi" w:cs="Simplified Arabic" w:hint="cs"/>
          <w:sz w:val="28"/>
          <w:szCs w:val="28"/>
          <w:rtl/>
          <w:lang w:bidi="ar-JO"/>
        </w:rPr>
        <w:t>, تأويل مشكل القرآن,تحقيق:أحمد صقر,ط2</w:t>
      </w:r>
      <w:r>
        <w:rPr>
          <w:rFonts w:asciiTheme="minorBidi" w:hAnsiTheme="minorBidi" w:cs="Simplified Arabic" w:hint="cs"/>
          <w:sz w:val="28"/>
          <w:szCs w:val="28"/>
          <w:rtl/>
          <w:lang w:bidi="ar-JO"/>
        </w:rPr>
        <w:t>،</w:t>
      </w:r>
      <w:r w:rsidRPr="00070D72">
        <w:rPr>
          <w:rFonts w:asciiTheme="minorBidi" w:hAnsiTheme="minorBidi" w:cs="Simplified Arabic" w:hint="cs"/>
          <w:sz w:val="28"/>
          <w:szCs w:val="28"/>
          <w:rtl/>
          <w:lang w:bidi="ar-JO"/>
        </w:rPr>
        <w:t xml:space="preserve"> دار التراث</w:t>
      </w:r>
      <w:r>
        <w:rPr>
          <w:rFonts w:asciiTheme="minorBidi" w:hAnsiTheme="minorBidi" w:cs="Simplified Arabic" w:hint="cs"/>
          <w:sz w:val="28"/>
          <w:szCs w:val="28"/>
          <w:rtl/>
          <w:lang w:bidi="ar-JO"/>
        </w:rPr>
        <w:t>:</w:t>
      </w:r>
      <w:r w:rsidRPr="00070D72">
        <w:rPr>
          <w:rFonts w:asciiTheme="minorBidi" w:hAnsiTheme="minorBidi" w:cs="Simplified Arabic" w:hint="cs"/>
          <w:sz w:val="28"/>
          <w:szCs w:val="28"/>
          <w:rtl/>
          <w:lang w:bidi="ar-JO"/>
        </w:rPr>
        <w:t xml:space="preserve"> القاهرة, 1973م,ص14</w:t>
      </w:r>
      <w:r>
        <w:rPr>
          <w:rFonts w:asciiTheme="minorBidi" w:hAnsiTheme="minorBidi" w:cs="Simplified Arabic" w:hint="cs"/>
          <w:sz w:val="28"/>
          <w:szCs w:val="28"/>
          <w:rtl/>
          <w:lang w:bidi="ar-JO"/>
        </w:rPr>
        <w:t>.</w:t>
      </w:r>
      <w:r w:rsidRPr="00070D72">
        <w:rPr>
          <w:rFonts w:asciiTheme="minorBidi" w:hAnsiTheme="minorBidi" w:cs="Simplified Arabic" w:hint="cs"/>
          <w:sz w:val="28"/>
          <w:szCs w:val="28"/>
          <w:rtl/>
          <w:lang w:bidi="ar-JO"/>
        </w:rPr>
        <w:t xml:space="preserve">   </w:t>
      </w:r>
    </w:p>
  </w:footnote>
  <w:footnote w:id="30">
    <w:p w:rsidR="008E5DEA" w:rsidRPr="003A0169" w:rsidRDefault="008E5DEA" w:rsidP="00EC3FC2">
      <w:pPr>
        <w:spacing w:after="0" w:line="240" w:lineRule="auto"/>
        <w:jc w:val="both"/>
        <w:rPr>
          <w:rFonts w:asciiTheme="minorBidi" w:hAnsiTheme="minorBidi"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asciiTheme="minorBidi" w:hAnsiTheme="minorBidi" w:cs="Simplified Arabic"/>
          <w:sz w:val="28"/>
          <w:szCs w:val="28"/>
          <w:rtl/>
          <w:lang w:bidi="ar-JO"/>
        </w:rPr>
        <w:t>الزجاجي,أبو القاسم عبدالرحمن بن إسحاق</w:t>
      </w:r>
      <w:r w:rsidRPr="00070D72">
        <w:rPr>
          <w:rFonts w:asciiTheme="minorBidi" w:hAnsiTheme="minorBidi" w:cs="Simplified Arabic" w:hint="cs"/>
          <w:sz w:val="28"/>
          <w:szCs w:val="28"/>
          <w:rtl/>
          <w:lang w:bidi="ar-JO"/>
        </w:rPr>
        <w:t xml:space="preserve">, </w:t>
      </w:r>
      <w:r w:rsidRPr="00070D72">
        <w:rPr>
          <w:rFonts w:asciiTheme="minorBidi" w:hAnsiTheme="minorBidi" w:cs="Simplified Arabic"/>
          <w:sz w:val="28"/>
          <w:szCs w:val="28"/>
          <w:rtl/>
          <w:lang w:bidi="ar-JO"/>
        </w:rPr>
        <w:t>الإيضاح في علل النحو, تحقيق</w:t>
      </w:r>
      <w:r>
        <w:rPr>
          <w:rFonts w:asciiTheme="minorBidi" w:hAnsiTheme="minorBidi" w:cs="Simplified Arabic"/>
          <w:sz w:val="28"/>
          <w:szCs w:val="28"/>
          <w:rtl/>
          <w:lang w:bidi="ar-JO"/>
        </w:rPr>
        <w:t>:</w:t>
      </w:r>
      <w:r w:rsidRPr="00070D72">
        <w:rPr>
          <w:rFonts w:asciiTheme="minorBidi" w:hAnsiTheme="minorBidi" w:cs="Simplified Arabic"/>
          <w:sz w:val="28"/>
          <w:szCs w:val="28"/>
          <w:rtl/>
          <w:lang w:bidi="ar-JO"/>
        </w:rPr>
        <w:t xml:space="preserve"> مازن المبارك,ط3, دار النفائس:بيروت, 1979م.</w:t>
      </w:r>
      <w:r w:rsidRPr="00070D72">
        <w:rPr>
          <w:rFonts w:asciiTheme="minorBidi" w:hAnsiTheme="minorBidi" w:cs="Simplified Arabic" w:hint="cs"/>
          <w:sz w:val="28"/>
          <w:szCs w:val="28"/>
          <w:rtl/>
          <w:lang w:bidi="ar-JO"/>
        </w:rPr>
        <w:t xml:space="preserve"> ص69 </w:t>
      </w:r>
      <w:r>
        <w:rPr>
          <w:rFonts w:asciiTheme="minorBidi" w:hAnsiTheme="minorBidi" w:cs="Simplified Arabic" w:hint="cs"/>
          <w:sz w:val="28"/>
          <w:szCs w:val="28"/>
          <w:rtl/>
          <w:lang w:bidi="ar-JO"/>
        </w:rPr>
        <w:t>.</w:t>
      </w:r>
    </w:p>
  </w:footnote>
  <w:footnote w:id="31">
    <w:p w:rsidR="008E5DEA" w:rsidRPr="00070D72" w:rsidRDefault="008E5DEA" w:rsidP="00EC3FC2">
      <w:pPr>
        <w:spacing w:after="0" w:line="240" w:lineRule="auto"/>
        <w:jc w:val="both"/>
        <w:rPr>
          <w:rFonts w:asciiTheme="minorBidi" w:hAnsiTheme="minorBidi"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cs="Simplified Arabic" w:hint="cs"/>
          <w:sz w:val="28"/>
          <w:szCs w:val="28"/>
          <w:rtl/>
          <w:lang w:bidi="ar-JO"/>
        </w:rPr>
        <w:t xml:space="preserve">ابن جني : </w:t>
      </w:r>
      <w:r w:rsidRPr="00070D72">
        <w:rPr>
          <w:rFonts w:asciiTheme="minorBidi" w:hAnsiTheme="minorBidi" w:cs="Simplified Arabic" w:hint="cs"/>
          <w:sz w:val="28"/>
          <w:szCs w:val="28"/>
          <w:rtl/>
          <w:lang w:bidi="ar-JO"/>
        </w:rPr>
        <w:t>الخصائص, 1/35.</w:t>
      </w:r>
    </w:p>
  </w:footnote>
  <w:footnote w:id="32">
    <w:p w:rsidR="008E5DEA" w:rsidRPr="00070D72" w:rsidRDefault="008E5DEA" w:rsidP="002142D3">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asciiTheme="minorBidi" w:hAnsiTheme="minorBidi" w:cs="Simplified Arabic"/>
          <w:sz w:val="28"/>
          <w:szCs w:val="28"/>
          <w:rtl/>
          <w:lang w:bidi="ar-JO"/>
        </w:rPr>
        <w:t>ابن فارس</w:t>
      </w:r>
      <w:r>
        <w:rPr>
          <w:rFonts w:asciiTheme="minorBidi" w:hAnsiTheme="minorBidi" w:cs="Simplified Arabic"/>
          <w:sz w:val="28"/>
          <w:szCs w:val="28"/>
          <w:rtl/>
          <w:lang w:bidi="ar-JO"/>
        </w:rPr>
        <w:t>،</w:t>
      </w:r>
      <w:r w:rsidRPr="00070D72">
        <w:rPr>
          <w:rFonts w:asciiTheme="minorBidi" w:hAnsiTheme="minorBidi" w:cs="Simplified Arabic"/>
          <w:sz w:val="28"/>
          <w:szCs w:val="28"/>
          <w:rtl/>
          <w:lang w:bidi="ar-JO"/>
        </w:rPr>
        <w:t xml:space="preserve"> أبو الحسين أحمد بن فارس الرازي اللغوي</w:t>
      </w:r>
      <w:r w:rsidRPr="00070D72">
        <w:rPr>
          <w:rFonts w:cs="Simplified Arabic" w:hint="cs"/>
          <w:sz w:val="28"/>
          <w:szCs w:val="28"/>
          <w:rtl/>
          <w:lang w:bidi="ar-JO"/>
        </w:rPr>
        <w:t xml:space="preserve">, الصّاحبي في فقه اللغة وسنن العرب في كلامها,تحقيق: مصطفى الشّويمي, ط1, مؤسسة أ. بدران للطباعة والنشر: بيروت,1964م. </w:t>
      </w:r>
      <w:r w:rsidRPr="00070D72">
        <w:rPr>
          <w:rFonts w:asciiTheme="minorBidi" w:hAnsiTheme="minorBidi" w:cs="Simplified Arabic" w:hint="cs"/>
          <w:sz w:val="28"/>
          <w:szCs w:val="28"/>
          <w:rtl/>
          <w:lang w:bidi="ar-JO"/>
        </w:rPr>
        <w:t>ص77.</w:t>
      </w:r>
    </w:p>
  </w:footnote>
  <w:footnote w:id="33">
    <w:p w:rsidR="008E5DEA" w:rsidRPr="00070D72" w:rsidRDefault="008E5DEA" w:rsidP="002B33E5">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asciiTheme="minorBidi" w:hAnsiTheme="minorBidi" w:cs="Simplified Arabic"/>
          <w:sz w:val="28"/>
          <w:szCs w:val="28"/>
          <w:rtl/>
          <w:lang w:bidi="ar-JO"/>
        </w:rPr>
        <w:t>ابن هشام النحوي,أبو محمد عبدالله بن يوسف</w:t>
      </w:r>
      <w:r w:rsidRPr="00070D72">
        <w:rPr>
          <w:rFonts w:asciiTheme="minorBidi" w:hAnsiTheme="minorBidi" w:cs="Simplified Arabic" w:hint="cs"/>
          <w:sz w:val="28"/>
          <w:szCs w:val="28"/>
          <w:rtl/>
          <w:lang w:bidi="ar-JO"/>
        </w:rPr>
        <w:t>, شرح شذور الذهب في معرفة كل</w:t>
      </w:r>
      <w:r>
        <w:rPr>
          <w:rFonts w:asciiTheme="minorBidi" w:hAnsiTheme="minorBidi" w:cs="Simplified Arabic" w:hint="cs"/>
          <w:sz w:val="28"/>
          <w:szCs w:val="28"/>
          <w:rtl/>
          <w:lang w:bidi="ar-JO"/>
        </w:rPr>
        <w:t xml:space="preserve">ام العرب, تحقيق:محمد أبو الفضل </w:t>
      </w:r>
      <w:r w:rsidRPr="00070D72">
        <w:rPr>
          <w:rFonts w:asciiTheme="minorBidi" w:hAnsiTheme="minorBidi" w:cs="Simplified Arabic" w:hint="cs"/>
          <w:sz w:val="28"/>
          <w:szCs w:val="28"/>
          <w:rtl/>
          <w:lang w:bidi="ar-JO"/>
        </w:rPr>
        <w:t>عاشور, ط1,دار إحياء التراث العرب</w:t>
      </w:r>
      <w:r>
        <w:rPr>
          <w:rFonts w:asciiTheme="minorBidi" w:hAnsiTheme="minorBidi" w:cs="Simplified Arabic" w:hint="cs"/>
          <w:sz w:val="28"/>
          <w:szCs w:val="28"/>
          <w:rtl/>
          <w:lang w:bidi="ar-JO"/>
        </w:rPr>
        <w:t>ي:بيروت,2001</w:t>
      </w:r>
      <w:r w:rsidRPr="00070D72">
        <w:rPr>
          <w:rFonts w:asciiTheme="minorBidi" w:hAnsiTheme="minorBidi" w:cs="Simplified Arabic" w:hint="cs"/>
          <w:sz w:val="28"/>
          <w:szCs w:val="28"/>
          <w:rtl/>
          <w:lang w:bidi="ar-JO"/>
        </w:rPr>
        <w:t>م,ص</w:t>
      </w:r>
      <w:r>
        <w:rPr>
          <w:rFonts w:asciiTheme="minorBidi" w:hAnsiTheme="minorBidi" w:cs="Simplified Arabic" w:hint="cs"/>
          <w:sz w:val="28"/>
          <w:szCs w:val="28"/>
          <w:rtl/>
          <w:lang w:bidi="ar-JO"/>
        </w:rPr>
        <w:t>22,23.</w:t>
      </w:r>
    </w:p>
  </w:footnote>
  <w:footnote w:id="34">
    <w:p w:rsidR="008E5DEA" w:rsidRPr="00070D72" w:rsidRDefault="008E5DEA" w:rsidP="00EC3FC2">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asciiTheme="minorBidi" w:hAnsiTheme="minorBidi" w:cs="Simplified Arabic"/>
          <w:sz w:val="28"/>
          <w:szCs w:val="28"/>
          <w:rtl/>
          <w:lang w:bidi="ar-JO"/>
        </w:rPr>
        <w:t>الجرجاني</w:t>
      </w:r>
      <w:r>
        <w:rPr>
          <w:rFonts w:asciiTheme="minorBidi" w:hAnsiTheme="minorBidi" w:cs="Simplified Arabic"/>
          <w:sz w:val="28"/>
          <w:szCs w:val="28"/>
          <w:rtl/>
          <w:lang w:bidi="ar-JO"/>
        </w:rPr>
        <w:t>،</w:t>
      </w:r>
      <w:r w:rsidRPr="00070D72">
        <w:rPr>
          <w:rFonts w:asciiTheme="minorBidi" w:hAnsiTheme="minorBidi" w:cs="Simplified Arabic"/>
          <w:sz w:val="28"/>
          <w:szCs w:val="28"/>
          <w:rtl/>
          <w:lang w:bidi="ar-JO"/>
        </w:rPr>
        <w:t xml:space="preserve"> علي بن محمد السيد الشريف</w:t>
      </w:r>
      <w:r w:rsidRPr="00070D72">
        <w:rPr>
          <w:rFonts w:asciiTheme="minorBidi" w:hAnsiTheme="minorBidi" w:cs="Simplified Arabic" w:hint="cs"/>
          <w:sz w:val="28"/>
          <w:szCs w:val="28"/>
          <w:rtl/>
          <w:lang w:bidi="ar-JO"/>
        </w:rPr>
        <w:t>, معجم التعريفات</w:t>
      </w:r>
      <w:r>
        <w:rPr>
          <w:rFonts w:asciiTheme="minorBidi" w:hAnsiTheme="minorBidi" w:cs="Simplified Arabic" w:hint="cs"/>
          <w:sz w:val="28"/>
          <w:szCs w:val="28"/>
          <w:rtl/>
          <w:lang w:bidi="ar-JO"/>
        </w:rPr>
        <w:t>،</w:t>
      </w:r>
      <w:r w:rsidRPr="00070D72">
        <w:rPr>
          <w:rFonts w:asciiTheme="minorBidi" w:hAnsiTheme="minorBidi" w:cs="Simplified Arabic" w:hint="cs"/>
          <w:sz w:val="28"/>
          <w:szCs w:val="28"/>
          <w:rtl/>
          <w:lang w:bidi="ar-JO"/>
        </w:rPr>
        <w:t xml:space="preserve">تحقيق: محمد صديق المنشاوي, </w:t>
      </w:r>
      <w:r w:rsidRPr="00070D72">
        <w:rPr>
          <w:rFonts w:asciiTheme="minorBidi" w:hAnsiTheme="minorBidi" w:cs="Simplified Arabic" w:hint="cs"/>
          <w:sz w:val="28"/>
          <w:szCs w:val="28"/>
          <w:rtl/>
        </w:rPr>
        <w:t>(د.ط)</w:t>
      </w:r>
      <w:r w:rsidRPr="00070D72">
        <w:rPr>
          <w:rFonts w:asciiTheme="minorBidi" w:hAnsiTheme="minorBidi" w:cs="Simplified Arabic" w:hint="cs"/>
          <w:sz w:val="28"/>
          <w:szCs w:val="28"/>
          <w:rtl/>
          <w:lang w:bidi="ar-JO"/>
        </w:rPr>
        <w:t>, دار الفضيلة</w:t>
      </w:r>
      <w:r>
        <w:rPr>
          <w:rFonts w:asciiTheme="minorBidi" w:hAnsiTheme="minorBidi" w:cs="Simplified Arabic" w:hint="cs"/>
          <w:sz w:val="28"/>
          <w:szCs w:val="28"/>
          <w:rtl/>
          <w:lang w:bidi="ar-JO"/>
        </w:rPr>
        <w:t>:</w:t>
      </w:r>
      <w:r w:rsidRPr="00070D72">
        <w:rPr>
          <w:rFonts w:asciiTheme="minorBidi" w:hAnsiTheme="minorBidi" w:cs="Simplified Arabic" w:hint="cs"/>
          <w:sz w:val="28"/>
          <w:szCs w:val="28"/>
          <w:rtl/>
          <w:lang w:bidi="ar-JO"/>
        </w:rPr>
        <w:t>القاهرة, 2004 م, ص29.</w:t>
      </w:r>
    </w:p>
  </w:footnote>
  <w:footnote w:id="35">
    <w:p w:rsidR="008E5DEA" w:rsidRPr="00070D72" w:rsidRDefault="008E5DEA" w:rsidP="00652C23">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ابن </w:t>
      </w:r>
      <w:r w:rsidRPr="00070D72">
        <w:rPr>
          <w:rFonts w:asciiTheme="minorBidi" w:hAnsiTheme="minorBidi" w:cs="Simplified Arabic"/>
          <w:sz w:val="28"/>
          <w:szCs w:val="28"/>
          <w:rtl/>
          <w:lang w:bidi="ar-JO"/>
        </w:rPr>
        <w:t>الجزري,أبو الخير</w:t>
      </w:r>
      <w:r>
        <w:rPr>
          <w:rFonts w:asciiTheme="minorBidi" w:hAnsiTheme="minorBidi" w:cs="Simplified Arabic" w:hint="cs"/>
          <w:sz w:val="28"/>
          <w:szCs w:val="28"/>
          <w:rtl/>
          <w:lang w:bidi="ar-JO"/>
        </w:rPr>
        <w:t xml:space="preserve"> </w:t>
      </w:r>
      <w:r w:rsidRPr="00070D72">
        <w:rPr>
          <w:rFonts w:asciiTheme="minorBidi" w:hAnsiTheme="minorBidi" w:cs="Simplified Arabic"/>
          <w:sz w:val="28"/>
          <w:szCs w:val="28"/>
          <w:rtl/>
          <w:lang w:bidi="ar-JO"/>
        </w:rPr>
        <w:t>محمد بن محمد الدمشقي</w:t>
      </w:r>
      <w:r w:rsidRPr="00070D72">
        <w:rPr>
          <w:rFonts w:asciiTheme="minorBidi" w:hAnsiTheme="minorBidi" w:cs="Simplified Arabic" w:hint="cs"/>
          <w:sz w:val="28"/>
          <w:szCs w:val="28"/>
          <w:rtl/>
          <w:lang w:bidi="ar-JO"/>
        </w:rPr>
        <w:t>,</w:t>
      </w:r>
      <w:r w:rsidRPr="00070D72">
        <w:rPr>
          <w:rFonts w:asciiTheme="minorBidi" w:hAnsiTheme="minorBidi" w:cs="Simplified Arabic"/>
          <w:sz w:val="28"/>
          <w:szCs w:val="28"/>
          <w:rtl/>
          <w:lang w:bidi="ar-JO"/>
        </w:rPr>
        <w:t xml:space="preserve"> النشر في القراءات العشر</w:t>
      </w:r>
      <w:r w:rsidRPr="00070D72">
        <w:rPr>
          <w:rFonts w:asciiTheme="minorBidi" w:hAnsiTheme="minorBidi" w:cs="Simplified Arabic" w:hint="cs"/>
          <w:sz w:val="28"/>
          <w:szCs w:val="28"/>
          <w:rtl/>
          <w:lang w:bidi="ar-JO"/>
        </w:rPr>
        <w:t>,</w:t>
      </w:r>
      <w:r w:rsidRPr="00070D72">
        <w:rPr>
          <w:rFonts w:asciiTheme="minorBidi" w:hAnsiTheme="minorBidi" w:cs="Simplified Arabic"/>
          <w:sz w:val="28"/>
          <w:szCs w:val="28"/>
          <w:rtl/>
          <w:lang w:bidi="ar-JO"/>
        </w:rPr>
        <w:t xml:space="preserve"> تحقيق</w:t>
      </w:r>
      <w:r w:rsidRPr="00070D72">
        <w:rPr>
          <w:rFonts w:asciiTheme="minorBidi" w:hAnsiTheme="minorBidi" w:cs="Simplified Arabic" w:hint="cs"/>
          <w:sz w:val="28"/>
          <w:szCs w:val="28"/>
          <w:rtl/>
          <w:lang w:bidi="ar-JO"/>
        </w:rPr>
        <w:t>:</w:t>
      </w:r>
      <w:r>
        <w:rPr>
          <w:rFonts w:asciiTheme="minorBidi" w:hAnsiTheme="minorBidi" w:cs="Simplified Arabic" w:hint="cs"/>
          <w:sz w:val="28"/>
          <w:szCs w:val="28"/>
          <w:rtl/>
          <w:lang w:bidi="ar-JO"/>
        </w:rPr>
        <w:t xml:space="preserve"> </w:t>
      </w:r>
      <w:r w:rsidRPr="00070D72">
        <w:rPr>
          <w:rFonts w:asciiTheme="minorBidi" w:hAnsiTheme="minorBidi" w:cs="Simplified Arabic"/>
          <w:sz w:val="28"/>
          <w:szCs w:val="28"/>
          <w:rtl/>
          <w:lang w:bidi="ar-JO"/>
        </w:rPr>
        <w:t>م</w:t>
      </w:r>
      <w:r w:rsidRPr="00070D72">
        <w:rPr>
          <w:rFonts w:asciiTheme="minorBidi" w:hAnsiTheme="minorBidi" w:cs="Simplified Arabic" w:hint="cs"/>
          <w:sz w:val="28"/>
          <w:szCs w:val="28"/>
          <w:rtl/>
          <w:lang w:bidi="ar-JO"/>
        </w:rPr>
        <w:t>حمد</w:t>
      </w:r>
      <w:r w:rsidRPr="00070D72">
        <w:rPr>
          <w:rFonts w:asciiTheme="minorBidi" w:hAnsiTheme="minorBidi" w:cs="Simplified Arabic"/>
          <w:sz w:val="28"/>
          <w:szCs w:val="28"/>
          <w:rtl/>
          <w:lang w:bidi="ar-JO"/>
        </w:rPr>
        <w:t xml:space="preserve"> </w:t>
      </w:r>
      <w:r w:rsidRPr="00070D72">
        <w:rPr>
          <w:rFonts w:asciiTheme="minorBidi" w:hAnsiTheme="minorBidi" w:cs="Simplified Arabic" w:hint="cs"/>
          <w:sz w:val="28"/>
          <w:szCs w:val="28"/>
          <w:rtl/>
          <w:lang w:bidi="ar-JO"/>
        </w:rPr>
        <w:t>أ</w:t>
      </w:r>
      <w:r w:rsidRPr="00070D72">
        <w:rPr>
          <w:rFonts w:asciiTheme="minorBidi" w:hAnsiTheme="minorBidi" w:cs="Simplified Arabic"/>
          <w:sz w:val="28"/>
          <w:szCs w:val="28"/>
          <w:rtl/>
          <w:lang w:bidi="ar-JO"/>
        </w:rPr>
        <w:t>حمد دهمان</w:t>
      </w:r>
      <w:r w:rsidRPr="00070D72">
        <w:rPr>
          <w:rFonts w:asciiTheme="minorBidi" w:hAnsiTheme="minorBidi" w:cs="Simplified Arabic" w:hint="cs"/>
          <w:sz w:val="28"/>
          <w:szCs w:val="28"/>
          <w:rtl/>
          <w:lang w:bidi="ar-JO"/>
        </w:rPr>
        <w:t>,</w:t>
      </w:r>
      <w:r w:rsidRPr="00070D72">
        <w:rPr>
          <w:rFonts w:asciiTheme="minorBidi" w:hAnsiTheme="minorBidi" w:cs="Simplified Arabic"/>
          <w:sz w:val="28"/>
          <w:szCs w:val="28"/>
          <w:rtl/>
          <w:lang w:bidi="ar-JO"/>
        </w:rPr>
        <w:t xml:space="preserve">ط </w:t>
      </w:r>
      <w:r w:rsidRPr="00070D72">
        <w:rPr>
          <w:rFonts w:asciiTheme="minorBidi" w:hAnsiTheme="minorBidi" w:cs="Simplified Arabic" w:hint="cs"/>
          <w:sz w:val="28"/>
          <w:szCs w:val="28"/>
          <w:rtl/>
          <w:lang w:bidi="ar-JO"/>
        </w:rPr>
        <w:t>1,</w:t>
      </w:r>
      <w:r w:rsidRPr="00070D72">
        <w:rPr>
          <w:rFonts w:asciiTheme="minorBidi" w:hAnsiTheme="minorBidi" w:cs="Simplified Arabic"/>
          <w:sz w:val="28"/>
          <w:szCs w:val="28"/>
          <w:rtl/>
          <w:lang w:bidi="ar-JO"/>
        </w:rPr>
        <w:t xml:space="preserve"> مط</w:t>
      </w:r>
      <w:r w:rsidRPr="00070D72">
        <w:rPr>
          <w:rFonts w:asciiTheme="minorBidi" w:hAnsiTheme="minorBidi" w:cs="Simplified Arabic" w:hint="cs"/>
          <w:sz w:val="28"/>
          <w:szCs w:val="28"/>
          <w:rtl/>
          <w:lang w:bidi="ar-JO"/>
        </w:rPr>
        <w:t>ب</w:t>
      </w:r>
      <w:r w:rsidRPr="00070D72">
        <w:rPr>
          <w:rFonts w:asciiTheme="minorBidi" w:hAnsiTheme="minorBidi" w:cs="Simplified Arabic"/>
          <w:sz w:val="28"/>
          <w:szCs w:val="28"/>
          <w:rtl/>
          <w:lang w:bidi="ar-JO"/>
        </w:rPr>
        <w:t>ع</w:t>
      </w:r>
      <w:r w:rsidRPr="00070D72">
        <w:rPr>
          <w:rFonts w:asciiTheme="minorBidi" w:hAnsiTheme="minorBidi" w:cs="Simplified Arabic" w:hint="cs"/>
          <w:sz w:val="28"/>
          <w:szCs w:val="28"/>
          <w:rtl/>
          <w:lang w:bidi="ar-JO"/>
        </w:rPr>
        <w:t xml:space="preserve">ة </w:t>
      </w:r>
      <w:r w:rsidRPr="00070D72">
        <w:rPr>
          <w:rFonts w:asciiTheme="minorBidi" w:hAnsiTheme="minorBidi" w:cs="Simplified Arabic"/>
          <w:sz w:val="28"/>
          <w:szCs w:val="28"/>
          <w:rtl/>
          <w:lang w:bidi="ar-JO"/>
        </w:rPr>
        <w:t>التوفيق</w:t>
      </w:r>
      <w:r w:rsidRPr="00070D72">
        <w:rPr>
          <w:rFonts w:asciiTheme="minorBidi" w:hAnsiTheme="minorBidi" w:cs="Simplified Arabic" w:hint="cs"/>
          <w:sz w:val="28"/>
          <w:szCs w:val="28"/>
          <w:rtl/>
          <w:lang w:bidi="ar-JO"/>
        </w:rPr>
        <w:t>:</w:t>
      </w:r>
      <w:r w:rsidRPr="00070D72">
        <w:rPr>
          <w:rFonts w:asciiTheme="minorBidi" w:hAnsiTheme="minorBidi" w:cs="Simplified Arabic"/>
          <w:sz w:val="28"/>
          <w:szCs w:val="28"/>
          <w:rtl/>
          <w:lang w:bidi="ar-JO"/>
        </w:rPr>
        <w:t>دمشق</w:t>
      </w:r>
      <w:r w:rsidRPr="00070D72">
        <w:rPr>
          <w:rFonts w:asciiTheme="minorBidi" w:hAnsiTheme="minorBidi" w:cs="Simplified Arabic" w:hint="cs"/>
          <w:sz w:val="28"/>
          <w:szCs w:val="28"/>
          <w:rtl/>
          <w:lang w:bidi="ar-JO"/>
        </w:rPr>
        <w:t>,1345هـ</w:t>
      </w:r>
      <w:r>
        <w:rPr>
          <w:rFonts w:cs="Simplified Arabic" w:hint="cs"/>
          <w:sz w:val="28"/>
          <w:szCs w:val="28"/>
          <w:rtl/>
          <w:lang w:bidi="ar-JO"/>
        </w:rPr>
        <w:t>،</w:t>
      </w:r>
      <w:r w:rsidRPr="00070D72">
        <w:rPr>
          <w:rFonts w:asciiTheme="minorBidi" w:hAnsiTheme="minorBidi" w:cs="Simplified Arabic" w:hint="cs"/>
          <w:sz w:val="28"/>
          <w:szCs w:val="28"/>
          <w:rtl/>
          <w:lang w:bidi="ar-JO"/>
        </w:rPr>
        <w:t xml:space="preserve"> ج1/ 9-10</w:t>
      </w:r>
      <w:r>
        <w:rPr>
          <w:rFonts w:cs="Simplified Arabic" w:hint="cs"/>
          <w:sz w:val="28"/>
          <w:szCs w:val="28"/>
          <w:rtl/>
          <w:lang w:bidi="ar-JO"/>
        </w:rPr>
        <w:t>.</w:t>
      </w:r>
    </w:p>
  </w:footnote>
  <w:footnote w:id="36">
    <w:p w:rsidR="008E5DEA" w:rsidRPr="00070D72" w:rsidRDefault="008E5DEA" w:rsidP="00EC3FC2">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cs="Simplified Arabic" w:hint="cs"/>
          <w:sz w:val="28"/>
          <w:szCs w:val="28"/>
          <w:rtl/>
          <w:lang w:bidi="ar-JO"/>
        </w:rPr>
        <w:t xml:space="preserve">السيوطي : </w:t>
      </w:r>
      <w:r w:rsidRPr="00070D72">
        <w:rPr>
          <w:rFonts w:cs="Simplified Arabic" w:hint="cs"/>
          <w:sz w:val="28"/>
          <w:szCs w:val="28"/>
          <w:rtl/>
          <w:lang w:bidi="ar-JO"/>
        </w:rPr>
        <w:t>الأشباه والنظائر في النحو</w:t>
      </w:r>
      <w:r>
        <w:rPr>
          <w:rFonts w:cs="Simplified Arabic" w:hint="cs"/>
          <w:sz w:val="28"/>
          <w:szCs w:val="28"/>
          <w:rtl/>
          <w:lang w:bidi="ar-JO"/>
        </w:rPr>
        <w:t>،</w:t>
      </w:r>
      <w:r w:rsidRPr="00070D72">
        <w:rPr>
          <w:rFonts w:cs="Simplified Arabic" w:hint="cs"/>
          <w:sz w:val="28"/>
          <w:szCs w:val="28"/>
          <w:rtl/>
          <w:lang w:bidi="ar-JO"/>
        </w:rPr>
        <w:t xml:space="preserve"> 1/185.</w:t>
      </w:r>
    </w:p>
  </w:footnote>
  <w:footnote w:id="37">
    <w:p w:rsidR="008E5DEA" w:rsidRPr="00070D72" w:rsidRDefault="008E5DEA" w:rsidP="005736C9">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asciiTheme="minorBidi" w:hAnsiTheme="minorBidi" w:cs="Simplified Arabic"/>
          <w:sz w:val="28"/>
          <w:szCs w:val="28"/>
          <w:rtl/>
          <w:lang w:bidi="ar-JO"/>
        </w:rPr>
        <w:t>الكفوي,أبو البقاء أيوب بن موسى الحسيني</w:t>
      </w:r>
      <w:r w:rsidRPr="00070D72">
        <w:rPr>
          <w:rFonts w:asciiTheme="minorBidi" w:hAnsiTheme="minorBidi" w:cs="Simplified Arabic" w:hint="cs"/>
          <w:sz w:val="28"/>
          <w:szCs w:val="28"/>
          <w:rtl/>
          <w:lang w:bidi="ar-JO"/>
        </w:rPr>
        <w:t>,الكليات معجم في المصطلحات والفروق اللغوية</w:t>
      </w:r>
      <w:r>
        <w:rPr>
          <w:rFonts w:asciiTheme="minorBidi" w:hAnsiTheme="minorBidi" w:cs="Simplified Arabic" w:hint="cs"/>
          <w:sz w:val="28"/>
          <w:szCs w:val="28"/>
          <w:rtl/>
          <w:lang w:bidi="ar-JO"/>
        </w:rPr>
        <w:t>،</w:t>
      </w:r>
      <w:r w:rsidRPr="00070D72">
        <w:rPr>
          <w:rFonts w:asciiTheme="minorBidi" w:hAnsiTheme="minorBidi" w:cs="Simplified Arabic" w:hint="cs"/>
          <w:sz w:val="28"/>
          <w:szCs w:val="28"/>
          <w:rtl/>
          <w:lang w:bidi="ar-JO"/>
        </w:rPr>
        <w:t>تحقيق: عدنان درويش, محمد المصري,ط1, مؤسسة الرسالة:بيروت,1992م. ص143.</w:t>
      </w:r>
    </w:p>
  </w:footnote>
  <w:footnote w:id="38">
    <w:p w:rsidR="008E5DEA" w:rsidRPr="003A0169" w:rsidRDefault="008E5DEA" w:rsidP="00EC3FC2">
      <w:pPr>
        <w:spacing w:after="0" w:line="240" w:lineRule="auto"/>
        <w:jc w:val="both"/>
        <w:rPr>
          <w:rFonts w:asciiTheme="minorBidi" w:hAnsiTheme="minorBidi"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asciiTheme="minorBidi" w:hAnsiTheme="minorBidi" w:cs="Simplified Arabic" w:hint="cs"/>
          <w:sz w:val="28"/>
          <w:szCs w:val="28"/>
          <w:rtl/>
          <w:lang w:bidi="ar-JO"/>
        </w:rPr>
        <w:t xml:space="preserve"> </w:t>
      </w:r>
      <w:r w:rsidRPr="00070D72">
        <w:rPr>
          <w:rFonts w:asciiTheme="minorBidi" w:hAnsiTheme="minorBidi" w:cs="Simplified Arabic" w:hint="cs"/>
          <w:sz w:val="28"/>
          <w:szCs w:val="28"/>
          <w:rtl/>
          <w:lang w:bidi="ar-JO"/>
        </w:rPr>
        <w:t>حسن,عباس,النحو الوافي,ط3, دار المعارف</w:t>
      </w:r>
      <w:r>
        <w:rPr>
          <w:rFonts w:asciiTheme="minorBidi" w:hAnsiTheme="minorBidi" w:cs="Simplified Arabic" w:hint="cs"/>
          <w:sz w:val="28"/>
          <w:szCs w:val="28"/>
          <w:rtl/>
          <w:lang w:bidi="ar-JO"/>
        </w:rPr>
        <w:t>:</w:t>
      </w:r>
      <w:r w:rsidRPr="00070D72">
        <w:rPr>
          <w:rFonts w:asciiTheme="minorBidi" w:hAnsiTheme="minorBidi" w:cs="Simplified Arabic" w:hint="cs"/>
          <w:sz w:val="28"/>
          <w:szCs w:val="28"/>
          <w:rtl/>
          <w:lang w:bidi="ar-JO"/>
        </w:rPr>
        <w:t xml:space="preserve">مصر </w:t>
      </w:r>
      <w:r>
        <w:rPr>
          <w:rFonts w:asciiTheme="minorBidi" w:hAnsiTheme="minorBidi" w:cs="Simplified Arabic" w:hint="cs"/>
          <w:sz w:val="28"/>
          <w:szCs w:val="28"/>
          <w:rtl/>
          <w:lang w:bidi="ar-JO"/>
        </w:rPr>
        <w:t>،</w:t>
      </w:r>
      <w:r w:rsidRPr="00070D72">
        <w:rPr>
          <w:rFonts w:asciiTheme="minorBidi" w:hAnsiTheme="minorBidi" w:cs="Simplified Arabic" w:hint="cs"/>
          <w:sz w:val="28"/>
          <w:szCs w:val="28"/>
          <w:rtl/>
          <w:lang w:bidi="ar-JO"/>
        </w:rPr>
        <w:t>1974م, ج1/74</w:t>
      </w:r>
      <w:r>
        <w:rPr>
          <w:rFonts w:asciiTheme="minorBidi" w:hAnsiTheme="minorBidi" w:cs="Simplified Arabic" w:hint="cs"/>
          <w:sz w:val="28"/>
          <w:szCs w:val="28"/>
          <w:rtl/>
          <w:lang w:bidi="ar-JO"/>
        </w:rPr>
        <w:t>.</w:t>
      </w:r>
    </w:p>
  </w:footnote>
  <w:footnote w:id="39">
    <w:p w:rsidR="008E5DEA" w:rsidRPr="00070D72" w:rsidRDefault="008E5DEA" w:rsidP="00EC3FC2">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asciiTheme="minorBidi" w:hAnsiTheme="minorBidi" w:cs="Simplified Arabic" w:hint="cs"/>
          <w:sz w:val="28"/>
          <w:szCs w:val="28"/>
          <w:rtl/>
          <w:lang w:bidi="ar-JO"/>
        </w:rPr>
        <w:t xml:space="preserve"> </w:t>
      </w:r>
      <w:r w:rsidRPr="00070D72">
        <w:rPr>
          <w:rFonts w:asciiTheme="minorBidi" w:hAnsiTheme="minorBidi" w:cs="Simplified Arabic" w:hint="cs"/>
          <w:sz w:val="28"/>
          <w:szCs w:val="28"/>
          <w:rtl/>
          <w:lang w:bidi="ar-JO"/>
        </w:rPr>
        <w:t>وافي,علي عبد الوا</w:t>
      </w:r>
      <w:r>
        <w:rPr>
          <w:rFonts w:asciiTheme="minorBidi" w:hAnsiTheme="minorBidi" w:cs="Simplified Arabic" w:hint="cs"/>
          <w:sz w:val="28"/>
          <w:szCs w:val="28"/>
          <w:rtl/>
          <w:lang w:bidi="ar-JO"/>
        </w:rPr>
        <w:t>ح</w:t>
      </w:r>
      <w:r w:rsidRPr="00070D72">
        <w:rPr>
          <w:rFonts w:asciiTheme="minorBidi" w:hAnsiTheme="minorBidi" w:cs="Simplified Arabic" w:hint="cs"/>
          <w:sz w:val="28"/>
          <w:szCs w:val="28"/>
          <w:rtl/>
          <w:lang w:bidi="ar-JO"/>
        </w:rPr>
        <w:t>د</w:t>
      </w:r>
      <w:r>
        <w:rPr>
          <w:rFonts w:asciiTheme="minorBidi" w:hAnsiTheme="minorBidi" w:cs="Simplified Arabic" w:hint="cs"/>
          <w:sz w:val="28"/>
          <w:szCs w:val="28"/>
          <w:rtl/>
          <w:lang w:bidi="ar-JO"/>
        </w:rPr>
        <w:t>،</w:t>
      </w:r>
      <w:r>
        <w:rPr>
          <w:rFonts w:asciiTheme="minorBidi" w:hAnsiTheme="minorBidi" w:cs="Simplified Arabic"/>
          <w:sz w:val="28"/>
          <w:szCs w:val="28"/>
          <w:rtl/>
          <w:lang w:bidi="ar-JO"/>
        </w:rPr>
        <w:t xml:space="preserve"> فق</w:t>
      </w:r>
      <w:r>
        <w:rPr>
          <w:rFonts w:asciiTheme="minorBidi" w:hAnsiTheme="minorBidi" w:cs="Simplified Arabic" w:hint="cs"/>
          <w:sz w:val="28"/>
          <w:szCs w:val="28"/>
          <w:rtl/>
          <w:lang w:bidi="ar-JO"/>
        </w:rPr>
        <w:t>ه</w:t>
      </w:r>
      <w:r w:rsidRPr="00070D72">
        <w:rPr>
          <w:rFonts w:asciiTheme="minorBidi" w:hAnsiTheme="minorBidi" w:cs="Simplified Arabic"/>
          <w:sz w:val="28"/>
          <w:szCs w:val="28"/>
          <w:rtl/>
          <w:lang w:bidi="ar-JO"/>
        </w:rPr>
        <w:t xml:space="preserve"> اللغة</w:t>
      </w:r>
      <w:r>
        <w:rPr>
          <w:rFonts w:asciiTheme="minorBidi" w:hAnsiTheme="minorBidi" w:cs="Simplified Arabic"/>
          <w:sz w:val="28"/>
          <w:szCs w:val="28"/>
          <w:rtl/>
          <w:lang w:bidi="ar-JO"/>
        </w:rPr>
        <w:t>،</w:t>
      </w:r>
      <w:r w:rsidRPr="00070D72">
        <w:rPr>
          <w:rFonts w:asciiTheme="minorBidi" w:hAnsiTheme="minorBidi" w:cs="Simplified Arabic" w:hint="cs"/>
          <w:sz w:val="28"/>
          <w:szCs w:val="28"/>
          <w:rtl/>
          <w:lang w:bidi="ar-JO"/>
        </w:rPr>
        <w:t xml:space="preserve"> ط6, دار نهضة مصر للطبع والنشر: القاهرة.(د.ت)</w:t>
      </w:r>
      <w:r w:rsidRPr="00070D72">
        <w:rPr>
          <w:rFonts w:cs="Simplified Arabic" w:hint="cs"/>
          <w:sz w:val="28"/>
          <w:szCs w:val="28"/>
          <w:rtl/>
          <w:lang w:bidi="ar-JO"/>
        </w:rPr>
        <w:t>,204, 206</w:t>
      </w:r>
      <w:r>
        <w:rPr>
          <w:rFonts w:cs="Simplified Arabic" w:hint="cs"/>
          <w:sz w:val="28"/>
          <w:szCs w:val="28"/>
          <w:rtl/>
          <w:lang w:bidi="ar-JO"/>
        </w:rPr>
        <w:t>.</w:t>
      </w:r>
    </w:p>
  </w:footnote>
  <w:footnote w:id="40">
    <w:p w:rsidR="008E5DEA" w:rsidRPr="003A0169" w:rsidRDefault="008E5DEA" w:rsidP="00EC3FC2">
      <w:pPr>
        <w:spacing w:after="0" w:line="240" w:lineRule="auto"/>
        <w:jc w:val="both"/>
        <w:rPr>
          <w:rFonts w:asciiTheme="minorBidi" w:hAnsiTheme="minorBidi" w:cs="Simplified Arabic"/>
          <w:sz w:val="28"/>
          <w:szCs w:val="28"/>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asciiTheme="minorBidi" w:hAnsiTheme="minorBidi" w:cs="Simplified Arabic" w:hint="cs"/>
          <w:noProof/>
          <w:sz w:val="28"/>
          <w:szCs w:val="28"/>
          <w:rtl/>
        </w:rPr>
        <w:t xml:space="preserve"> </w:t>
      </w:r>
      <w:r>
        <w:rPr>
          <w:rFonts w:asciiTheme="minorBidi" w:hAnsiTheme="minorBidi" w:cs="Simplified Arabic" w:hint="cs"/>
          <w:noProof/>
          <w:sz w:val="28"/>
          <w:szCs w:val="28"/>
          <w:rtl/>
        </w:rPr>
        <w:t>إبراهيم أنيس :</w:t>
      </w:r>
      <w:r w:rsidRPr="00070D72">
        <w:rPr>
          <w:rFonts w:asciiTheme="minorBidi" w:hAnsiTheme="minorBidi" w:cs="Simplified Arabic" w:hint="cs"/>
          <w:noProof/>
          <w:sz w:val="28"/>
          <w:szCs w:val="28"/>
          <w:rtl/>
        </w:rPr>
        <w:t xml:space="preserve"> ص 198</w:t>
      </w:r>
      <w:r>
        <w:rPr>
          <w:rFonts w:asciiTheme="minorBidi" w:hAnsiTheme="minorBidi" w:cs="Simplified Arabic" w:hint="cs"/>
          <w:noProof/>
          <w:sz w:val="28"/>
          <w:szCs w:val="28"/>
          <w:rtl/>
        </w:rPr>
        <w:t>.</w:t>
      </w:r>
      <w:r w:rsidRPr="00070D72">
        <w:rPr>
          <w:rFonts w:asciiTheme="minorBidi" w:hAnsiTheme="minorBidi" w:cs="Simplified Arabic" w:hint="cs"/>
          <w:sz w:val="28"/>
          <w:szCs w:val="28"/>
          <w:rtl/>
          <w:lang w:bidi="ar-JO"/>
        </w:rPr>
        <w:t xml:space="preserve"> </w:t>
      </w:r>
    </w:p>
  </w:footnote>
  <w:footnote w:id="41">
    <w:p w:rsidR="008E5DEA" w:rsidRPr="00070D72" w:rsidRDefault="008E5DEA" w:rsidP="00E40983">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ابن جني : </w:t>
      </w:r>
      <w:r w:rsidRPr="00070D72">
        <w:rPr>
          <w:rFonts w:cs="Simplified Arabic" w:hint="cs"/>
          <w:sz w:val="28"/>
          <w:szCs w:val="28"/>
          <w:rtl/>
          <w:lang w:bidi="ar-JO"/>
        </w:rPr>
        <w:t>الخصائص</w:t>
      </w:r>
      <w:r>
        <w:rPr>
          <w:rFonts w:cs="Simplified Arabic" w:hint="cs"/>
          <w:sz w:val="28"/>
          <w:szCs w:val="28"/>
          <w:rtl/>
          <w:lang w:bidi="ar-JO"/>
        </w:rPr>
        <w:t>،</w:t>
      </w:r>
      <w:r w:rsidRPr="00070D72">
        <w:rPr>
          <w:rFonts w:cs="Simplified Arabic" w:hint="cs"/>
          <w:sz w:val="28"/>
          <w:szCs w:val="28"/>
          <w:rtl/>
          <w:lang w:bidi="ar-JO"/>
        </w:rPr>
        <w:t xml:space="preserve"> 1 /312.</w:t>
      </w:r>
    </w:p>
  </w:footnote>
  <w:footnote w:id="42">
    <w:p w:rsidR="008E5DEA" w:rsidRPr="00070D72" w:rsidRDefault="008E5DEA" w:rsidP="00136FA7">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ابن جني : </w:t>
      </w:r>
      <w:r w:rsidRPr="00070D72">
        <w:rPr>
          <w:rFonts w:cs="Simplified Arabic" w:hint="cs"/>
          <w:sz w:val="28"/>
          <w:szCs w:val="28"/>
          <w:rtl/>
          <w:lang w:bidi="ar-JO"/>
        </w:rPr>
        <w:t>الخصائص 1/ 317.</w:t>
      </w:r>
    </w:p>
  </w:footnote>
  <w:footnote w:id="43">
    <w:p w:rsidR="008E5DEA" w:rsidRPr="00070D72" w:rsidRDefault="008E5DEA" w:rsidP="0010311F">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)حداد,حنا</w:t>
      </w:r>
      <w:r>
        <w:rPr>
          <w:rFonts w:cs="Simplified Arabic" w:hint="cs"/>
          <w:sz w:val="28"/>
          <w:szCs w:val="28"/>
          <w:rtl/>
          <w:lang w:bidi="ar-JO"/>
        </w:rPr>
        <w:t>،</w:t>
      </w:r>
      <w:r w:rsidRPr="00070D72">
        <w:rPr>
          <w:rFonts w:cs="Simplified Arabic" w:hint="cs"/>
          <w:sz w:val="28"/>
          <w:szCs w:val="28"/>
          <w:rtl/>
          <w:lang w:bidi="ar-JO"/>
        </w:rPr>
        <w:t>معجم الشواهد الشعرية</w:t>
      </w:r>
      <w:r>
        <w:rPr>
          <w:rFonts w:cs="Simplified Arabic" w:hint="cs"/>
          <w:sz w:val="28"/>
          <w:szCs w:val="28"/>
          <w:rtl/>
          <w:lang w:bidi="ar-JO"/>
        </w:rPr>
        <w:t>،</w:t>
      </w:r>
      <w:r w:rsidRPr="00070D72">
        <w:rPr>
          <w:rFonts w:cs="Simplified Arabic" w:hint="cs"/>
          <w:sz w:val="28"/>
          <w:szCs w:val="28"/>
          <w:rtl/>
          <w:lang w:bidi="ar-JO"/>
        </w:rPr>
        <w:t xml:space="preserve"> ط1, دار العلوم:الرياض,1984م, ص474</w:t>
      </w:r>
      <w:r>
        <w:rPr>
          <w:rFonts w:cs="Simplified Arabic" w:hint="cs"/>
          <w:sz w:val="28"/>
          <w:szCs w:val="28"/>
          <w:rtl/>
          <w:lang w:bidi="ar-JO"/>
        </w:rPr>
        <w:t>.</w:t>
      </w:r>
    </w:p>
  </w:footnote>
  <w:footnote w:id="44">
    <w:p w:rsidR="008E5DEA" w:rsidRPr="00770542" w:rsidRDefault="008E5DEA" w:rsidP="00E11FEE">
      <w:pPr>
        <w:pStyle w:val="a6"/>
        <w:ind w:left="386" w:hanging="386"/>
        <w:jc w:val="lowKashida"/>
        <w:rPr>
          <w:rFonts w:cs="Simplified Arabic"/>
          <w:sz w:val="28"/>
          <w:szCs w:val="28"/>
          <w:lang w:bidi="ar-JO"/>
        </w:rPr>
      </w:pPr>
      <w:r w:rsidRPr="00770542">
        <w:rPr>
          <w:rFonts w:cs="Simplified Arabic" w:hint="cs"/>
          <w:sz w:val="28"/>
          <w:szCs w:val="28"/>
          <w:rtl/>
          <w:lang w:bidi="ar-JO"/>
        </w:rPr>
        <w:t>(</w:t>
      </w:r>
      <w:r w:rsidRPr="00770542">
        <w:rPr>
          <w:rStyle w:val="a7"/>
          <w:rFonts w:cs="Simplified Arabic"/>
          <w:sz w:val="28"/>
          <w:szCs w:val="28"/>
        </w:rPr>
        <w:footnoteRef/>
      </w:r>
      <w:r w:rsidRPr="00770542">
        <w:rPr>
          <w:rFonts w:cs="Simplified Arabic" w:hint="cs"/>
          <w:sz w:val="28"/>
          <w:szCs w:val="28"/>
          <w:rtl/>
          <w:lang w:bidi="ar-JO"/>
        </w:rPr>
        <w:t xml:space="preserve">) </w:t>
      </w:r>
      <w:r>
        <w:rPr>
          <w:rFonts w:cs="Simplified Arabic" w:hint="cs"/>
          <w:sz w:val="28"/>
          <w:szCs w:val="28"/>
          <w:rtl/>
          <w:lang w:bidi="ar-JO"/>
        </w:rPr>
        <w:t xml:space="preserve">ابن جني : الخصائص , </w:t>
      </w:r>
      <w:r w:rsidRPr="00295368">
        <w:rPr>
          <w:rFonts w:ascii="Simplified Arabic" w:hAnsi="Simplified Arabic" w:cs="Simplified Arabic"/>
          <w:sz w:val="32"/>
          <w:szCs w:val="32"/>
          <w:rtl/>
        </w:rPr>
        <w:t>2/411</w:t>
      </w:r>
      <w:r>
        <w:rPr>
          <w:rFonts w:ascii="Simplified Arabic" w:hAnsi="Simplified Arabic" w:cs="Simplified Arabic" w:hint="cs"/>
          <w:sz w:val="32"/>
          <w:szCs w:val="32"/>
          <w:rtl/>
        </w:rPr>
        <w:t xml:space="preserve"> ,</w:t>
      </w:r>
      <w:r w:rsidRPr="00286FB6">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420 .</w:t>
      </w:r>
    </w:p>
  </w:footnote>
  <w:footnote w:id="45">
    <w:p w:rsidR="008E5DEA" w:rsidRPr="00070D72" w:rsidRDefault="008E5DEA" w:rsidP="00286FB6">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w:t>
      </w:r>
      <w:r w:rsidRPr="00070D72">
        <w:rPr>
          <w:rFonts w:cs="Simplified Arabic" w:hint="cs"/>
          <w:sz w:val="28"/>
          <w:szCs w:val="28"/>
          <w:rtl/>
          <w:lang w:bidi="ar-JO"/>
        </w:rPr>
        <w:t>حنا حداد</w:t>
      </w:r>
      <w:r>
        <w:rPr>
          <w:rFonts w:cs="Simplified Arabic" w:hint="cs"/>
          <w:sz w:val="28"/>
          <w:szCs w:val="28"/>
          <w:rtl/>
          <w:lang w:bidi="ar-JO"/>
        </w:rPr>
        <w:t>: معجم الشواهد الشعرية,</w:t>
      </w:r>
      <w:r w:rsidRPr="00070D72">
        <w:rPr>
          <w:rFonts w:cs="Simplified Arabic" w:hint="cs"/>
          <w:sz w:val="28"/>
          <w:szCs w:val="28"/>
          <w:rtl/>
          <w:lang w:bidi="ar-JO"/>
        </w:rPr>
        <w:t xml:space="preserve"> ص431</w:t>
      </w:r>
      <w:r>
        <w:rPr>
          <w:rFonts w:cs="Simplified Arabic" w:hint="cs"/>
          <w:sz w:val="28"/>
          <w:szCs w:val="28"/>
          <w:rtl/>
          <w:lang w:bidi="ar-JO"/>
        </w:rPr>
        <w:t>.</w:t>
      </w:r>
      <w:r w:rsidRPr="00070D72">
        <w:rPr>
          <w:rFonts w:cs="Simplified Arabic" w:hint="cs"/>
          <w:sz w:val="28"/>
          <w:szCs w:val="28"/>
          <w:rtl/>
          <w:lang w:bidi="ar-JO"/>
        </w:rPr>
        <w:t xml:space="preserve"> </w:t>
      </w:r>
    </w:p>
  </w:footnote>
  <w:footnote w:id="46">
    <w:p w:rsidR="008E5DEA" w:rsidRPr="00070D72" w:rsidRDefault="008E5DEA" w:rsidP="006007F7">
      <w:pPr>
        <w:spacing w:after="0" w:line="240" w:lineRule="auto"/>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asciiTheme="minorBidi" w:hAnsiTheme="minorBidi" w:cs="Simplified Arabic"/>
          <w:sz w:val="28"/>
          <w:szCs w:val="28"/>
          <w:rtl/>
          <w:lang w:bidi="ar-JO"/>
        </w:rPr>
        <w:t>ابن فارس</w:t>
      </w:r>
      <w:r>
        <w:rPr>
          <w:rFonts w:asciiTheme="minorBidi" w:hAnsiTheme="minorBidi" w:cs="Simplified Arabic" w:hint="cs"/>
          <w:sz w:val="28"/>
          <w:szCs w:val="28"/>
          <w:rtl/>
          <w:lang w:bidi="ar-JO"/>
        </w:rPr>
        <w:t xml:space="preserve"> :</w:t>
      </w:r>
      <w:r w:rsidRPr="00070D72">
        <w:rPr>
          <w:rFonts w:cs="Simplified Arabic" w:hint="cs"/>
          <w:sz w:val="28"/>
          <w:szCs w:val="28"/>
          <w:rtl/>
          <w:lang w:bidi="ar-JO"/>
        </w:rPr>
        <w:t xml:space="preserve"> الصّاحبي في فقه اللغة</w:t>
      </w:r>
      <w:r>
        <w:rPr>
          <w:rFonts w:cs="Simplified Arabic" w:hint="cs"/>
          <w:sz w:val="28"/>
          <w:szCs w:val="28"/>
          <w:rtl/>
          <w:lang w:bidi="ar-JO"/>
        </w:rPr>
        <w:t>,</w:t>
      </w:r>
      <w:r w:rsidRPr="00070D72">
        <w:rPr>
          <w:rFonts w:cs="Simplified Arabic" w:hint="cs"/>
          <w:sz w:val="28"/>
          <w:szCs w:val="28"/>
          <w:rtl/>
          <w:lang w:bidi="ar-JO"/>
        </w:rPr>
        <w:t xml:space="preserve"> ص 253</w:t>
      </w:r>
      <w:r>
        <w:rPr>
          <w:rFonts w:cs="Simplified Arabic" w:hint="cs"/>
          <w:sz w:val="28"/>
          <w:szCs w:val="28"/>
          <w:rtl/>
          <w:lang w:bidi="ar-JO"/>
        </w:rPr>
        <w:t>.</w:t>
      </w:r>
    </w:p>
  </w:footnote>
  <w:footnote w:id="47">
    <w:p w:rsidR="008E5DEA" w:rsidRPr="007E25AF" w:rsidRDefault="008E5DEA" w:rsidP="00286FB6">
      <w:pPr>
        <w:spacing w:after="0" w:line="240" w:lineRule="auto"/>
        <w:jc w:val="both"/>
        <w:rPr>
          <w:rFonts w:asciiTheme="minorBidi" w:hAnsiTheme="minorBidi"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asciiTheme="minorBidi" w:hAnsiTheme="minorBidi" w:cs="Simplified Arabic"/>
          <w:sz w:val="28"/>
          <w:szCs w:val="28"/>
          <w:rtl/>
          <w:lang w:bidi="ar-JO"/>
        </w:rPr>
        <w:t>العنبكي</w:t>
      </w:r>
      <w:r>
        <w:rPr>
          <w:rFonts w:asciiTheme="minorBidi" w:hAnsiTheme="minorBidi" w:cs="Simplified Arabic"/>
          <w:sz w:val="28"/>
          <w:szCs w:val="28"/>
          <w:rtl/>
          <w:lang w:bidi="ar-JO"/>
        </w:rPr>
        <w:t>،</w:t>
      </w:r>
      <w:r w:rsidRPr="00070D72">
        <w:rPr>
          <w:rFonts w:asciiTheme="minorBidi" w:hAnsiTheme="minorBidi" w:cs="Simplified Arabic"/>
          <w:sz w:val="28"/>
          <w:szCs w:val="28"/>
          <w:rtl/>
          <w:lang w:bidi="ar-JO"/>
        </w:rPr>
        <w:t>علي عبدالله حسين</w:t>
      </w:r>
      <w:r>
        <w:rPr>
          <w:rFonts w:asciiTheme="minorBidi" w:hAnsiTheme="minorBidi" w:cs="Simplified Arabic"/>
          <w:sz w:val="28"/>
          <w:szCs w:val="28"/>
          <w:rtl/>
          <w:lang w:bidi="ar-JO"/>
        </w:rPr>
        <w:t>،</w:t>
      </w:r>
      <w:r w:rsidRPr="00070D72">
        <w:rPr>
          <w:rFonts w:asciiTheme="minorBidi" w:hAnsiTheme="minorBidi" w:cs="Simplified Arabic"/>
          <w:sz w:val="28"/>
          <w:szCs w:val="28"/>
          <w:rtl/>
          <w:lang w:bidi="ar-JO"/>
        </w:rPr>
        <w:t xml:space="preserve"> الحمل على المعنى في العربية</w:t>
      </w:r>
      <w:r>
        <w:rPr>
          <w:rFonts w:asciiTheme="minorBidi" w:hAnsiTheme="minorBidi" w:cs="Simplified Arabic"/>
          <w:sz w:val="28"/>
          <w:szCs w:val="28"/>
          <w:rtl/>
          <w:lang w:bidi="ar-JO"/>
        </w:rPr>
        <w:t>،</w:t>
      </w:r>
      <w:r w:rsidRPr="00070D72">
        <w:rPr>
          <w:rFonts w:asciiTheme="minorBidi" w:hAnsiTheme="minorBidi" w:cs="Simplified Arabic"/>
          <w:sz w:val="28"/>
          <w:szCs w:val="28"/>
          <w:rtl/>
          <w:lang w:bidi="ar-JO"/>
        </w:rPr>
        <w:t>ط1, مركز البحوث الاسلامية: بغداد</w:t>
      </w:r>
      <w:r>
        <w:rPr>
          <w:rFonts w:asciiTheme="minorBidi" w:hAnsiTheme="minorBidi" w:cs="Simplified Arabic"/>
          <w:sz w:val="28"/>
          <w:szCs w:val="28"/>
          <w:rtl/>
          <w:lang w:bidi="ar-JO"/>
        </w:rPr>
        <w:t>،</w:t>
      </w:r>
      <w:r w:rsidRPr="00070D72">
        <w:rPr>
          <w:rFonts w:asciiTheme="minorBidi" w:hAnsiTheme="minorBidi" w:cs="Simplified Arabic"/>
          <w:sz w:val="28"/>
          <w:szCs w:val="28"/>
          <w:rtl/>
          <w:lang w:bidi="ar-JO"/>
        </w:rPr>
        <w:t>2012م</w:t>
      </w:r>
      <w:r w:rsidRPr="00070D72">
        <w:rPr>
          <w:rFonts w:asciiTheme="minorBidi" w:hAnsiTheme="minorBidi" w:cs="Simplified Arabic" w:hint="cs"/>
          <w:sz w:val="28"/>
          <w:szCs w:val="28"/>
          <w:rtl/>
          <w:lang w:bidi="ar-JO"/>
        </w:rPr>
        <w:t>, ص29</w:t>
      </w:r>
      <w:r>
        <w:rPr>
          <w:rFonts w:asciiTheme="minorBidi" w:hAnsiTheme="minorBidi" w:cs="Simplified Arabic" w:hint="cs"/>
          <w:sz w:val="28"/>
          <w:szCs w:val="28"/>
          <w:rtl/>
          <w:lang w:bidi="ar-JO"/>
        </w:rPr>
        <w:t>.</w:t>
      </w:r>
    </w:p>
  </w:footnote>
  <w:footnote w:id="48">
    <w:p w:rsidR="008E5DEA" w:rsidRPr="00070D72" w:rsidRDefault="008E5DEA" w:rsidP="005F2058">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ينظر الفارسي :</w:t>
      </w:r>
      <w:r w:rsidRPr="00070D72">
        <w:rPr>
          <w:rFonts w:cs="Simplified Arabic" w:hint="cs"/>
          <w:sz w:val="28"/>
          <w:szCs w:val="28"/>
          <w:rtl/>
          <w:lang w:bidi="ar-JO"/>
        </w:rPr>
        <w:t xml:space="preserve"> 6/ 255.</w:t>
      </w:r>
    </w:p>
  </w:footnote>
  <w:footnote w:id="49">
    <w:p w:rsidR="008E5DEA" w:rsidRPr="00070D72" w:rsidRDefault="008E5DEA" w:rsidP="005F2058">
      <w:pPr>
        <w:spacing w:after="0" w:line="240" w:lineRule="auto"/>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ديوان كعب بن زهير, تحقيق علي فاعور, (د.ط), دار الكتب العلمية</w:t>
      </w:r>
      <w:r>
        <w:rPr>
          <w:rFonts w:cs="Simplified Arabic" w:hint="cs"/>
          <w:sz w:val="28"/>
          <w:szCs w:val="28"/>
          <w:rtl/>
          <w:lang w:bidi="ar-JO"/>
        </w:rPr>
        <w:t>:</w:t>
      </w:r>
      <w:r w:rsidRPr="00070D72">
        <w:rPr>
          <w:rFonts w:cs="Simplified Arabic" w:hint="cs"/>
          <w:sz w:val="28"/>
          <w:szCs w:val="28"/>
          <w:rtl/>
          <w:lang w:bidi="ar-JO"/>
        </w:rPr>
        <w:t>بيروت, 1997م,ص71</w:t>
      </w:r>
      <w:r>
        <w:rPr>
          <w:rFonts w:cs="Simplified Arabic" w:hint="cs"/>
          <w:sz w:val="28"/>
          <w:szCs w:val="28"/>
          <w:rtl/>
          <w:lang w:bidi="ar-JO"/>
        </w:rPr>
        <w:t>.</w:t>
      </w:r>
    </w:p>
  </w:footnote>
  <w:footnote w:id="50">
    <w:p w:rsidR="008E5DEA" w:rsidRPr="00070D72" w:rsidRDefault="008E5DEA" w:rsidP="005F2058">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الفارسي :</w:t>
      </w:r>
      <w:r w:rsidRPr="00070D72">
        <w:rPr>
          <w:rFonts w:cs="Simplified Arabic" w:hint="cs"/>
          <w:sz w:val="28"/>
          <w:szCs w:val="28"/>
          <w:rtl/>
          <w:lang w:bidi="ar-JO"/>
        </w:rPr>
        <w:t xml:space="preserve"> 6/255.</w:t>
      </w:r>
    </w:p>
  </w:footnote>
  <w:footnote w:id="51">
    <w:p w:rsidR="008E5DEA" w:rsidRPr="00070D72" w:rsidRDefault="008E5DEA" w:rsidP="005F2058">
      <w:pPr>
        <w:spacing w:after="0" w:line="240" w:lineRule="auto"/>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ديوان ذي الرمة, تحقيق أحمد حسن بسج, ط1, دار الكتب العلمية:بيروت, 1995م, ص9.</w:t>
      </w:r>
    </w:p>
  </w:footnote>
  <w:footnote w:id="52">
    <w:p w:rsidR="008E5DEA" w:rsidRPr="00070D72" w:rsidRDefault="008E5DEA" w:rsidP="005F2058">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cs="Simplified Arabic" w:hint="cs"/>
          <w:sz w:val="28"/>
          <w:szCs w:val="28"/>
          <w:rtl/>
          <w:lang w:bidi="ar-JO"/>
        </w:rPr>
        <w:t>النحاس :</w:t>
      </w:r>
      <w:r w:rsidRPr="00070D72">
        <w:rPr>
          <w:rFonts w:cs="Simplified Arabic" w:hint="cs"/>
          <w:sz w:val="28"/>
          <w:szCs w:val="28"/>
          <w:rtl/>
          <w:lang w:bidi="ar-JO"/>
        </w:rPr>
        <w:t xml:space="preserve"> 4/327.</w:t>
      </w:r>
    </w:p>
  </w:footnote>
  <w:footnote w:id="53">
    <w:p w:rsidR="008E5DEA" w:rsidRPr="00070D72" w:rsidRDefault="008E5DEA" w:rsidP="00BC24BF">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32"/>
          <w:szCs w:val="32"/>
          <w:rtl/>
          <w:lang w:bidi="ar-JO"/>
        </w:rPr>
        <w:t xml:space="preserve"> </w:t>
      </w:r>
      <w:r w:rsidRPr="00BC24BF">
        <w:rPr>
          <w:rFonts w:cs="Simplified Arabic" w:hint="cs"/>
          <w:sz w:val="28"/>
          <w:szCs w:val="28"/>
          <w:rtl/>
          <w:lang w:bidi="ar-JO"/>
        </w:rPr>
        <w:t xml:space="preserve">القيسي , </w:t>
      </w:r>
      <w:r w:rsidRPr="00BC24BF">
        <w:rPr>
          <w:rFonts w:cs="Simplified Arabic"/>
          <w:sz w:val="28"/>
          <w:szCs w:val="28"/>
          <w:rtl/>
          <w:lang w:bidi="ar-JO"/>
        </w:rPr>
        <w:t>أبو محمد</w:t>
      </w:r>
      <w:r w:rsidRPr="00BC24BF">
        <w:rPr>
          <w:rFonts w:cs="Simplified Arabic" w:hint="cs"/>
          <w:sz w:val="28"/>
          <w:szCs w:val="28"/>
          <w:rtl/>
          <w:lang w:bidi="ar-JO"/>
        </w:rPr>
        <w:t xml:space="preserve"> مكي بن أبي طالب, الكشف عن وجوه القراءات السبع وعللها وحججها،</w:t>
      </w:r>
      <w:r>
        <w:rPr>
          <w:rFonts w:cs="Simplified Arabic" w:hint="cs"/>
          <w:sz w:val="28"/>
          <w:szCs w:val="28"/>
          <w:rtl/>
          <w:lang w:bidi="ar-JO"/>
        </w:rPr>
        <w:t xml:space="preserve"> </w:t>
      </w:r>
      <w:r w:rsidRPr="00BC24BF">
        <w:rPr>
          <w:rFonts w:cs="Simplified Arabic" w:hint="cs"/>
          <w:sz w:val="28"/>
          <w:szCs w:val="28"/>
          <w:rtl/>
          <w:lang w:bidi="ar-JO"/>
        </w:rPr>
        <w:t>تحقيق</w:t>
      </w:r>
      <w:r>
        <w:rPr>
          <w:rFonts w:cs="Simplified Arabic" w:hint="cs"/>
          <w:sz w:val="28"/>
          <w:szCs w:val="28"/>
          <w:rtl/>
          <w:lang w:bidi="ar-JO"/>
        </w:rPr>
        <w:t>:</w:t>
      </w:r>
      <w:r w:rsidRPr="00BC24BF">
        <w:rPr>
          <w:rFonts w:cs="Simplified Arabic" w:hint="cs"/>
          <w:sz w:val="28"/>
          <w:szCs w:val="28"/>
          <w:rtl/>
          <w:lang w:bidi="ar-JO"/>
        </w:rPr>
        <w:t xml:space="preserve"> محيي الدين رمضان, ط1, مؤسسة الرسالة: بيروت,1981</w:t>
      </w:r>
      <w:r w:rsidRPr="00BC24BF">
        <w:rPr>
          <w:rFonts w:asciiTheme="minorBidi" w:hAnsiTheme="minorBidi" w:cs="Simplified Arabic" w:hint="cs"/>
          <w:sz w:val="28"/>
          <w:szCs w:val="28"/>
          <w:rtl/>
        </w:rPr>
        <w:t>م</w:t>
      </w:r>
      <w:r w:rsidRPr="00BC24BF">
        <w:rPr>
          <w:rFonts w:cs="Simplified Arabic" w:hint="cs"/>
          <w:sz w:val="28"/>
          <w:szCs w:val="28"/>
          <w:rtl/>
          <w:lang w:bidi="ar-JO"/>
        </w:rPr>
        <w:t>. 2/304.</w:t>
      </w:r>
    </w:p>
  </w:footnote>
  <w:footnote w:id="54">
    <w:p w:rsidR="008E5DEA" w:rsidRPr="00070D72" w:rsidRDefault="008E5DEA" w:rsidP="005F2058">
      <w:pPr>
        <w:pStyle w:val="a6"/>
        <w:ind w:left="386" w:hanging="386"/>
        <w:jc w:val="both"/>
        <w:rPr>
          <w:rFonts w:cs="Simplified Arabic"/>
          <w:sz w:val="28"/>
          <w:szCs w:val="28"/>
          <w:rtl/>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الفارسي :</w:t>
      </w:r>
      <w:r w:rsidRPr="00070D72">
        <w:rPr>
          <w:rFonts w:cs="Simplified Arabic" w:hint="cs"/>
          <w:sz w:val="28"/>
          <w:szCs w:val="28"/>
          <w:rtl/>
          <w:lang w:bidi="ar-JO"/>
        </w:rPr>
        <w:t xml:space="preserve"> 6/257.</w:t>
      </w:r>
    </w:p>
  </w:footnote>
  <w:footnote w:id="55">
    <w:p w:rsidR="008E5DEA" w:rsidRPr="00070D72" w:rsidRDefault="008E5DEA" w:rsidP="005F2058">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ديوان ذي الرمة, ص58.</w:t>
      </w:r>
    </w:p>
  </w:footnote>
  <w:footnote w:id="56">
    <w:p w:rsidR="008E5DEA" w:rsidRPr="00070D72" w:rsidRDefault="008E5DEA" w:rsidP="005F2058">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حنا حداد : ص 326 .</w:t>
      </w:r>
    </w:p>
  </w:footnote>
  <w:footnote w:id="57">
    <w:p w:rsidR="008E5DEA" w:rsidRPr="00070D72" w:rsidRDefault="008E5DEA" w:rsidP="005F2058">
      <w:pPr>
        <w:spacing w:after="0" w:line="240" w:lineRule="auto"/>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ديوان الراعي النميري, تحقيق</w:t>
      </w:r>
      <w:r>
        <w:rPr>
          <w:rFonts w:cs="Simplified Arabic" w:hint="cs"/>
          <w:sz w:val="28"/>
          <w:szCs w:val="28"/>
          <w:rtl/>
          <w:lang w:bidi="ar-JO"/>
        </w:rPr>
        <w:t>:</w:t>
      </w:r>
      <w:r w:rsidRPr="00070D72">
        <w:rPr>
          <w:rFonts w:cs="Simplified Arabic" w:hint="cs"/>
          <w:sz w:val="28"/>
          <w:szCs w:val="28"/>
          <w:rtl/>
          <w:lang w:bidi="ar-JO"/>
        </w:rPr>
        <w:t xml:space="preserve"> راينهرت فايبرت, (د.ط),دار فرانتس شتاينر بفيسبادن المعهد الألماني للأبحاث الشرقية: بيروت</w:t>
      </w:r>
      <w:r>
        <w:rPr>
          <w:rFonts w:cs="Simplified Arabic" w:hint="cs"/>
          <w:sz w:val="28"/>
          <w:szCs w:val="28"/>
          <w:rtl/>
          <w:lang w:bidi="ar-JO"/>
        </w:rPr>
        <w:t>،</w:t>
      </w:r>
      <w:r w:rsidRPr="00070D72">
        <w:rPr>
          <w:rFonts w:cs="Simplified Arabic" w:hint="cs"/>
          <w:sz w:val="28"/>
          <w:szCs w:val="28"/>
          <w:rtl/>
          <w:lang w:bidi="ar-JO"/>
        </w:rPr>
        <w:t xml:space="preserve"> 1980م. ص269</w:t>
      </w:r>
      <w:r>
        <w:rPr>
          <w:rFonts w:cs="Simplified Arabic" w:hint="cs"/>
          <w:sz w:val="28"/>
          <w:szCs w:val="28"/>
          <w:rtl/>
          <w:lang w:bidi="ar-JO"/>
        </w:rPr>
        <w:t>.</w:t>
      </w:r>
    </w:p>
  </w:footnote>
  <w:footnote w:id="58">
    <w:p w:rsidR="008E5DEA" w:rsidRPr="00070D72" w:rsidRDefault="008E5DEA" w:rsidP="005736C9">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asciiTheme="minorBidi" w:hAnsiTheme="minorBidi" w:cs="Simplified Arabic"/>
          <w:sz w:val="28"/>
          <w:szCs w:val="28"/>
          <w:rtl/>
          <w:lang w:bidi="ar-JO"/>
        </w:rPr>
        <w:t>النحّاس</w:t>
      </w:r>
      <w:r w:rsidRPr="00070D72">
        <w:rPr>
          <w:rFonts w:asciiTheme="minorBidi" w:hAnsiTheme="minorBidi" w:cs="Simplified Arabic" w:hint="cs"/>
          <w:sz w:val="28"/>
          <w:szCs w:val="28"/>
          <w:rtl/>
          <w:lang w:bidi="ar-JO"/>
        </w:rPr>
        <w:t>,</w:t>
      </w:r>
      <w:r w:rsidRPr="00070D72">
        <w:rPr>
          <w:rFonts w:asciiTheme="minorBidi" w:hAnsiTheme="minorBidi" w:cs="Simplified Arabic"/>
          <w:sz w:val="28"/>
          <w:szCs w:val="28"/>
          <w:rtl/>
          <w:lang w:bidi="ar-JO"/>
        </w:rPr>
        <w:t>أبوجعفر أحمد بن محمد بن إسماعيل</w:t>
      </w:r>
      <w:r w:rsidRPr="00070D72">
        <w:rPr>
          <w:rFonts w:cs="Simplified Arabic" w:hint="cs"/>
          <w:sz w:val="28"/>
          <w:szCs w:val="28"/>
          <w:rtl/>
          <w:lang w:bidi="ar-JO"/>
        </w:rPr>
        <w:t>,إعراب القرآن, تحقيق: زهير غازي زاهد,  ط2, مكتبة النهضة العربية:القاهرة</w:t>
      </w:r>
      <w:r>
        <w:rPr>
          <w:rFonts w:cs="Simplified Arabic" w:hint="cs"/>
          <w:sz w:val="28"/>
          <w:szCs w:val="28"/>
          <w:rtl/>
          <w:lang w:bidi="ar-JO"/>
        </w:rPr>
        <w:t>،</w:t>
      </w:r>
      <w:r w:rsidRPr="00070D72">
        <w:rPr>
          <w:rFonts w:cs="Simplified Arabic" w:hint="cs"/>
          <w:sz w:val="28"/>
          <w:szCs w:val="28"/>
          <w:rtl/>
          <w:lang w:bidi="ar-JO"/>
        </w:rPr>
        <w:t xml:space="preserve"> 1985م. 4/328.                             </w:t>
      </w:r>
    </w:p>
  </w:footnote>
  <w:footnote w:id="59">
    <w:p w:rsidR="008E5DEA" w:rsidRPr="00070D72" w:rsidRDefault="008E5DEA" w:rsidP="005F2058">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cs="Simplified Arabic" w:hint="cs"/>
          <w:sz w:val="28"/>
          <w:szCs w:val="28"/>
          <w:rtl/>
          <w:lang w:bidi="ar-JO"/>
        </w:rPr>
        <w:t>مكي :</w:t>
      </w:r>
      <w:r w:rsidRPr="00070D72">
        <w:rPr>
          <w:rFonts w:cs="Simplified Arabic" w:hint="cs"/>
          <w:sz w:val="28"/>
          <w:szCs w:val="28"/>
          <w:rtl/>
          <w:lang w:bidi="ar-JO"/>
        </w:rPr>
        <w:t xml:space="preserve"> 2/304.</w:t>
      </w:r>
    </w:p>
  </w:footnote>
  <w:footnote w:id="60">
    <w:p w:rsidR="008E5DEA" w:rsidRPr="00070D72" w:rsidRDefault="008E5DEA" w:rsidP="005F2058">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ينظر الفارسي :</w:t>
      </w:r>
      <w:r w:rsidRPr="00070D72">
        <w:rPr>
          <w:rFonts w:cs="Simplified Arabic" w:hint="cs"/>
          <w:sz w:val="28"/>
          <w:szCs w:val="28"/>
          <w:rtl/>
          <w:lang w:bidi="ar-JO"/>
        </w:rPr>
        <w:t xml:space="preserve"> 4/369.</w:t>
      </w:r>
    </w:p>
  </w:footnote>
  <w:footnote w:id="61">
    <w:p w:rsidR="008E5DEA" w:rsidRPr="00070D72" w:rsidRDefault="008E5DEA" w:rsidP="005F2058">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ديوان ذي الرمة, ص158.</w:t>
      </w:r>
    </w:p>
  </w:footnote>
  <w:footnote w:id="62">
    <w:p w:rsidR="008E5DEA" w:rsidRPr="00070D72" w:rsidRDefault="008E5DEA" w:rsidP="005F2058">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ديوان ذي الرمة, </w:t>
      </w:r>
      <w:r>
        <w:rPr>
          <w:rFonts w:cs="Simplified Arabic" w:hint="cs"/>
          <w:sz w:val="28"/>
          <w:szCs w:val="28"/>
          <w:rtl/>
          <w:lang w:bidi="ar-JO"/>
        </w:rPr>
        <w:t>1/43</w:t>
      </w:r>
      <w:r w:rsidRPr="00070D72">
        <w:rPr>
          <w:rFonts w:cs="Simplified Arabic" w:hint="cs"/>
          <w:sz w:val="28"/>
          <w:szCs w:val="28"/>
          <w:rtl/>
          <w:lang w:bidi="ar-JO"/>
        </w:rPr>
        <w:t>.</w:t>
      </w:r>
      <w:r>
        <w:rPr>
          <w:rFonts w:cs="Simplified Arabic" w:hint="cs"/>
          <w:sz w:val="28"/>
          <w:szCs w:val="28"/>
          <w:rtl/>
          <w:lang w:bidi="ar-JO"/>
        </w:rPr>
        <w:t xml:space="preserve"> صدره , </w:t>
      </w:r>
      <w:r w:rsidRPr="00DA708D">
        <w:rPr>
          <w:rFonts w:cs="Simplified Arabic" w:hint="cs"/>
          <w:sz w:val="32"/>
          <w:szCs w:val="32"/>
          <w:rtl/>
          <w:lang w:bidi="ar-JO"/>
        </w:rPr>
        <w:t>كأنّ</w:t>
      </w:r>
      <w:r>
        <w:rPr>
          <w:rFonts w:cs="Simplified Arabic" w:hint="cs"/>
          <w:sz w:val="32"/>
          <w:szCs w:val="32"/>
          <w:rtl/>
          <w:lang w:bidi="ar-JO"/>
        </w:rPr>
        <w:t>ها جَمَلٌ وَهْـمٌ</w:t>
      </w:r>
      <w:r>
        <w:rPr>
          <w:rFonts w:cs="Simplified Arabic" w:hint="cs"/>
          <w:sz w:val="28"/>
          <w:szCs w:val="28"/>
          <w:rtl/>
          <w:lang w:bidi="ar-JO"/>
        </w:rPr>
        <w:t xml:space="preserve"> .</w:t>
      </w:r>
    </w:p>
  </w:footnote>
  <w:footnote w:id="63">
    <w:p w:rsidR="008E5DEA" w:rsidRPr="00070D72" w:rsidRDefault="008E5DEA" w:rsidP="005F2058">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الفارسي :</w:t>
      </w:r>
      <w:r w:rsidRPr="00070D72">
        <w:rPr>
          <w:rFonts w:cs="Simplified Arabic" w:hint="cs"/>
          <w:sz w:val="28"/>
          <w:szCs w:val="28"/>
          <w:rtl/>
          <w:lang w:bidi="ar-JO"/>
        </w:rPr>
        <w:t xml:space="preserve"> 4/369.</w:t>
      </w:r>
    </w:p>
  </w:footnote>
  <w:footnote w:id="64">
    <w:p w:rsidR="008E5DEA" w:rsidRPr="00070D72" w:rsidRDefault="008E5DEA" w:rsidP="005F2058">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الفارسي :</w:t>
      </w:r>
      <w:r w:rsidRPr="00070D72">
        <w:rPr>
          <w:rFonts w:cs="Simplified Arabic" w:hint="cs"/>
          <w:sz w:val="28"/>
          <w:szCs w:val="28"/>
          <w:rtl/>
          <w:lang w:bidi="ar-JO"/>
        </w:rPr>
        <w:t xml:space="preserve"> 4/371</w:t>
      </w:r>
      <w:r>
        <w:rPr>
          <w:rFonts w:cs="Simplified Arabic" w:hint="cs"/>
          <w:sz w:val="28"/>
          <w:szCs w:val="28"/>
          <w:rtl/>
          <w:lang w:bidi="ar-JO"/>
        </w:rPr>
        <w:t xml:space="preserve"> , 372 .</w:t>
      </w:r>
      <w:r w:rsidRPr="00070D72">
        <w:rPr>
          <w:rFonts w:cs="Simplified Arabic" w:hint="cs"/>
          <w:sz w:val="28"/>
          <w:szCs w:val="28"/>
          <w:rtl/>
          <w:lang w:bidi="ar-JO"/>
        </w:rPr>
        <w:t xml:space="preserve"> </w:t>
      </w:r>
    </w:p>
  </w:footnote>
  <w:footnote w:id="65">
    <w:p w:rsidR="008E5DEA" w:rsidRPr="00070D72" w:rsidRDefault="008E5DEA" w:rsidP="005F2058">
      <w:pPr>
        <w:pStyle w:val="a6"/>
        <w:ind w:left="386" w:hanging="386"/>
        <w:jc w:val="both"/>
        <w:rPr>
          <w:rFonts w:cs="Simplified Arabic"/>
          <w:sz w:val="28"/>
          <w:szCs w:val="28"/>
          <w:rtl/>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ديوان عدي بن زيد العبادي, تحقيق: محمد جبار المعيبد</w:t>
      </w:r>
      <w:r>
        <w:rPr>
          <w:rFonts w:cs="Simplified Arabic" w:hint="cs"/>
          <w:sz w:val="28"/>
          <w:szCs w:val="28"/>
          <w:rtl/>
          <w:lang w:bidi="ar-JO"/>
        </w:rPr>
        <w:t>،</w:t>
      </w:r>
      <w:r w:rsidRPr="00070D72">
        <w:rPr>
          <w:rFonts w:cs="Simplified Arabic" w:hint="cs"/>
          <w:sz w:val="28"/>
          <w:szCs w:val="28"/>
          <w:rtl/>
          <w:lang w:bidi="ar-JO"/>
        </w:rPr>
        <w:t xml:space="preserve"> (د.ط), شركة دار الجمهورية للنشر والطبع</w:t>
      </w:r>
      <w:r>
        <w:rPr>
          <w:rFonts w:cs="Simplified Arabic" w:hint="cs"/>
          <w:sz w:val="28"/>
          <w:szCs w:val="28"/>
          <w:rtl/>
          <w:lang w:bidi="ar-JO"/>
        </w:rPr>
        <w:t>:</w:t>
      </w:r>
      <w:r w:rsidRPr="00070D72">
        <w:rPr>
          <w:rFonts w:cs="Simplified Arabic" w:hint="cs"/>
          <w:sz w:val="28"/>
          <w:szCs w:val="28"/>
          <w:rtl/>
          <w:lang w:bidi="ar-JO"/>
        </w:rPr>
        <w:t xml:space="preserve"> بغداد</w:t>
      </w:r>
      <w:r>
        <w:rPr>
          <w:rFonts w:cs="Simplified Arabic" w:hint="cs"/>
          <w:sz w:val="28"/>
          <w:szCs w:val="28"/>
          <w:rtl/>
          <w:lang w:bidi="ar-JO"/>
        </w:rPr>
        <w:t>،</w:t>
      </w:r>
      <w:r w:rsidRPr="00070D72">
        <w:rPr>
          <w:rFonts w:cs="Simplified Arabic" w:hint="cs"/>
          <w:sz w:val="28"/>
          <w:szCs w:val="28"/>
          <w:rtl/>
          <w:lang w:bidi="ar-JO"/>
        </w:rPr>
        <w:t>1965م, ص194</w:t>
      </w:r>
      <w:r>
        <w:rPr>
          <w:rFonts w:cs="Simplified Arabic" w:hint="cs"/>
          <w:sz w:val="28"/>
          <w:szCs w:val="28"/>
          <w:rtl/>
          <w:lang w:bidi="ar-JO"/>
        </w:rPr>
        <w:t>.</w:t>
      </w:r>
    </w:p>
  </w:footnote>
  <w:footnote w:id="66">
    <w:p w:rsidR="008E5DEA" w:rsidRPr="00070D72" w:rsidRDefault="008E5DEA" w:rsidP="005F2058">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الفارسي :</w:t>
      </w:r>
      <w:r w:rsidRPr="00070D72">
        <w:rPr>
          <w:rFonts w:cs="Simplified Arabic" w:hint="cs"/>
          <w:sz w:val="28"/>
          <w:szCs w:val="28"/>
          <w:rtl/>
          <w:lang w:bidi="ar-JO"/>
        </w:rPr>
        <w:t xml:space="preserve"> 4/372.</w:t>
      </w:r>
    </w:p>
  </w:footnote>
  <w:footnote w:id="67">
    <w:p w:rsidR="008E5DEA" w:rsidRPr="00070D72" w:rsidRDefault="008E5DEA" w:rsidP="005F2058">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الفارسي :</w:t>
      </w:r>
      <w:r w:rsidRPr="00070D72">
        <w:rPr>
          <w:rFonts w:cs="Simplified Arabic" w:hint="cs"/>
          <w:sz w:val="28"/>
          <w:szCs w:val="28"/>
          <w:rtl/>
          <w:lang w:bidi="ar-JO"/>
        </w:rPr>
        <w:t xml:space="preserve"> 4/371.</w:t>
      </w:r>
    </w:p>
  </w:footnote>
  <w:footnote w:id="68">
    <w:p w:rsidR="008E5DEA" w:rsidRPr="002435C5" w:rsidRDefault="008E5DEA" w:rsidP="002435C5">
      <w:pPr>
        <w:spacing w:after="0" w:line="240" w:lineRule="auto"/>
        <w:ind w:left="-144"/>
        <w:jc w:val="both"/>
        <w:rPr>
          <w:rFonts w:asciiTheme="minorBidi" w:hAnsiTheme="minorBidi" w:cs="Simplified Arabic"/>
          <w:sz w:val="32"/>
          <w:szCs w:val="32"/>
          <w:lang w:bidi="ar-JO"/>
        </w:rPr>
      </w:pPr>
      <w:r w:rsidRPr="002435C5">
        <w:rPr>
          <w:rFonts w:ascii="Simplified Arabic" w:hAnsi="Simplified Arabic" w:cs="Simplified Arabic"/>
          <w:sz w:val="28"/>
          <w:szCs w:val="28"/>
          <w:rtl/>
          <w:lang w:bidi="ar-JO"/>
        </w:rPr>
        <w:t>(</w:t>
      </w:r>
      <w:r w:rsidRPr="002435C5">
        <w:rPr>
          <w:rStyle w:val="a7"/>
          <w:rFonts w:ascii="Simplified Arabic" w:hAnsi="Simplified Arabic" w:cs="Simplified Arabic"/>
          <w:sz w:val="28"/>
          <w:szCs w:val="28"/>
        </w:rPr>
        <w:footnoteRef/>
      </w:r>
      <w:r w:rsidRPr="002435C5">
        <w:rPr>
          <w:rFonts w:ascii="Simplified Arabic" w:hAnsi="Simplified Arabic" w:cs="Simplified Arabic"/>
          <w:sz w:val="28"/>
          <w:szCs w:val="28"/>
          <w:rtl/>
          <w:lang w:bidi="ar-JO"/>
        </w:rPr>
        <w:t>)</w:t>
      </w:r>
      <w:r w:rsidRPr="00CB791F">
        <w:rPr>
          <w:rFonts w:asciiTheme="minorBidi" w:hAnsiTheme="minorBidi" w:cs="Simplified Arabic" w:hint="cs"/>
          <w:sz w:val="32"/>
          <w:szCs w:val="32"/>
          <w:rtl/>
          <w:lang w:bidi="ar-JO"/>
        </w:rPr>
        <w:t xml:space="preserve">ابن </w:t>
      </w:r>
      <w:r>
        <w:rPr>
          <w:rFonts w:cs="Simplified Arabic" w:hint="cs"/>
          <w:sz w:val="32"/>
          <w:szCs w:val="32"/>
          <w:rtl/>
          <w:lang w:bidi="ar-JO"/>
        </w:rPr>
        <w:t xml:space="preserve">خالويه,أبو عبدالله الحسين بن </w:t>
      </w:r>
      <w:r w:rsidRPr="00CB791F">
        <w:rPr>
          <w:rFonts w:cs="Simplified Arabic" w:hint="cs"/>
          <w:sz w:val="32"/>
          <w:szCs w:val="32"/>
          <w:rtl/>
          <w:lang w:bidi="ar-JO"/>
        </w:rPr>
        <w:t>أحمد</w:t>
      </w:r>
      <w:r>
        <w:rPr>
          <w:rFonts w:cs="Simplified Arabic" w:hint="cs"/>
          <w:sz w:val="28"/>
          <w:szCs w:val="28"/>
          <w:rtl/>
          <w:lang w:bidi="ar-JO"/>
        </w:rPr>
        <w:t xml:space="preserve">,إعراب القراءات السبع </w:t>
      </w:r>
      <w:r w:rsidRPr="00070D72">
        <w:rPr>
          <w:rFonts w:cs="Simplified Arabic" w:hint="cs"/>
          <w:sz w:val="28"/>
          <w:szCs w:val="28"/>
          <w:rtl/>
          <w:lang w:bidi="ar-JO"/>
        </w:rPr>
        <w:t>وعللها,</w:t>
      </w:r>
      <w:r w:rsidRPr="002435C5">
        <w:rPr>
          <w:rFonts w:cs="Simplified Arabic" w:hint="cs"/>
          <w:sz w:val="32"/>
          <w:szCs w:val="32"/>
          <w:rtl/>
          <w:lang w:bidi="ar-JO"/>
        </w:rPr>
        <w:t xml:space="preserve"> </w:t>
      </w:r>
      <w:r>
        <w:rPr>
          <w:rFonts w:cs="Simplified Arabic" w:hint="cs"/>
          <w:sz w:val="32"/>
          <w:szCs w:val="32"/>
          <w:rtl/>
          <w:lang w:bidi="ar-JO"/>
        </w:rPr>
        <w:t xml:space="preserve">تحقيق:عبدالرحمن </w:t>
      </w:r>
      <w:r w:rsidRPr="00CB791F">
        <w:rPr>
          <w:rFonts w:cs="Simplified Arabic" w:hint="cs"/>
          <w:sz w:val="32"/>
          <w:szCs w:val="32"/>
          <w:rtl/>
          <w:lang w:bidi="ar-JO"/>
        </w:rPr>
        <w:t>بن سليمان العثيمين, ط1,، مكتبة الخانجي:القاهرة,1992</w:t>
      </w:r>
      <w:r w:rsidRPr="00CB791F">
        <w:rPr>
          <w:rFonts w:asciiTheme="minorBidi" w:hAnsiTheme="minorBidi" w:cs="Simplified Arabic" w:hint="cs"/>
          <w:sz w:val="32"/>
          <w:szCs w:val="32"/>
          <w:rtl/>
        </w:rPr>
        <w:t>م</w:t>
      </w:r>
      <w:r w:rsidRPr="00CB791F">
        <w:rPr>
          <w:rFonts w:asciiTheme="minorBidi" w:hAnsiTheme="minorBidi" w:cs="Simplified Arabic" w:hint="cs"/>
          <w:sz w:val="32"/>
          <w:szCs w:val="32"/>
          <w:rtl/>
          <w:lang w:bidi="ar-JO"/>
        </w:rPr>
        <w:t xml:space="preserve">. </w:t>
      </w:r>
      <w:r>
        <w:rPr>
          <w:rFonts w:asciiTheme="minorBidi" w:hAnsiTheme="minorBidi" w:cs="Simplified Arabic" w:hint="cs"/>
          <w:sz w:val="32"/>
          <w:szCs w:val="32"/>
          <w:rtl/>
          <w:lang w:bidi="ar-JO"/>
        </w:rPr>
        <w:t>1</w:t>
      </w:r>
      <w:r w:rsidRPr="00070D72">
        <w:rPr>
          <w:rFonts w:cs="Simplified Arabic" w:hint="cs"/>
          <w:sz w:val="28"/>
          <w:szCs w:val="28"/>
          <w:rtl/>
          <w:lang w:bidi="ar-JO"/>
        </w:rPr>
        <w:t>/292.</w:t>
      </w:r>
    </w:p>
  </w:footnote>
  <w:footnote w:id="69">
    <w:p w:rsidR="008E5DEA" w:rsidRPr="00070D72" w:rsidRDefault="008E5DEA" w:rsidP="00937FB4">
      <w:pPr>
        <w:pStyle w:val="a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cs="Simplified Arabic" w:hint="cs"/>
          <w:sz w:val="28"/>
          <w:szCs w:val="28"/>
          <w:rtl/>
          <w:lang w:bidi="ar-JO"/>
        </w:rPr>
        <w:t xml:space="preserve">مكي : </w:t>
      </w:r>
      <w:r w:rsidRPr="00070D72">
        <w:rPr>
          <w:rFonts w:cs="Simplified Arabic" w:hint="cs"/>
          <w:sz w:val="28"/>
          <w:szCs w:val="28"/>
          <w:rtl/>
          <w:lang w:bidi="ar-JO"/>
        </w:rPr>
        <w:t>1/536.انظر معاني القرآن وإعرابه</w:t>
      </w:r>
      <w:r>
        <w:rPr>
          <w:rFonts w:cs="Simplified Arabic" w:hint="cs"/>
          <w:sz w:val="28"/>
          <w:szCs w:val="28"/>
          <w:rtl/>
          <w:lang w:bidi="ar-JO"/>
        </w:rPr>
        <w:t>:الزجاج</w:t>
      </w:r>
      <w:r w:rsidRPr="00070D72">
        <w:rPr>
          <w:rFonts w:cs="Simplified Arabic" w:hint="cs"/>
          <w:sz w:val="28"/>
          <w:szCs w:val="28"/>
          <w:rtl/>
          <w:lang w:bidi="ar-JO"/>
        </w:rPr>
        <w:t xml:space="preserve"> 3/69,والحجّة في القراءات السبع ص190, والبيان في غريب إعراب القرآن 2/26.</w:t>
      </w:r>
    </w:p>
  </w:footnote>
  <w:footnote w:id="70">
    <w:p w:rsidR="008E5DEA" w:rsidRPr="00070D72" w:rsidRDefault="008E5DEA" w:rsidP="005F2058">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الفارسي :</w:t>
      </w:r>
      <w:r w:rsidRPr="00070D72">
        <w:rPr>
          <w:rFonts w:cs="Simplified Arabic" w:hint="cs"/>
          <w:sz w:val="28"/>
          <w:szCs w:val="28"/>
          <w:rtl/>
          <w:lang w:bidi="ar-JO"/>
        </w:rPr>
        <w:t xml:space="preserve"> 4/370, انظر الكشف 1/536,انظر الحجّة في القراءات السبع ص190, البيان في غريب إعراب القرآن 2/26, معاني القرآن وإعرابه 3/69.</w:t>
      </w:r>
    </w:p>
  </w:footnote>
  <w:footnote w:id="71">
    <w:p w:rsidR="008E5DEA" w:rsidRPr="00070D72" w:rsidRDefault="008E5DEA" w:rsidP="005F2058">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cs="Simplified Arabic" w:hint="cs"/>
          <w:sz w:val="28"/>
          <w:szCs w:val="28"/>
          <w:rtl/>
          <w:lang w:bidi="ar-JO"/>
        </w:rPr>
        <w:t>النحاس :</w:t>
      </w:r>
      <w:r w:rsidRPr="00070D72">
        <w:rPr>
          <w:rFonts w:cs="Simplified Arabic" w:hint="cs"/>
          <w:sz w:val="28"/>
          <w:szCs w:val="28"/>
          <w:rtl/>
          <w:lang w:bidi="ar-JO"/>
        </w:rPr>
        <w:t xml:space="preserve"> 2/296. </w:t>
      </w:r>
    </w:p>
  </w:footnote>
  <w:footnote w:id="72">
    <w:p w:rsidR="008E5DEA" w:rsidRPr="00070D72" w:rsidRDefault="008E5DEA" w:rsidP="005F2058">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ورد الشاهد في إعراب القراءات السبع وعللها</w:t>
      </w:r>
      <w:r>
        <w:rPr>
          <w:rFonts w:cs="Simplified Arabic" w:hint="cs"/>
          <w:sz w:val="28"/>
          <w:szCs w:val="28"/>
          <w:rtl/>
          <w:lang w:bidi="ar-JO"/>
        </w:rPr>
        <w:t>،</w:t>
      </w:r>
      <w:r w:rsidRPr="00070D72">
        <w:rPr>
          <w:rFonts w:cs="Simplified Arabic" w:hint="cs"/>
          <w:sz w:val="28"/>
          <w:szCs w:val="28"/>
          <w:rtl/>
          <w:lang w:bidi="ar-JO"/>
        </w:rPr>
        <w:t xml:space="preserve"> 1/292 غير منسوب</w:t>
      </w:r>
      <w:r>
        <w:rPr>
          <w:rFonts w:cs="Simplified Arabic" w:hint="cs"/>
          <w:sz w:val="28"/>
          <w:szCs w:val="28"/>
          <w:rtl/>
          <w:lang w:bidi="ar-JO"/>
        </w:rPr>
        <w:t xml:space="preserve">, </w:t>
      </w:r>
      <w:r w:rsidRPr="00070D72">
        <w:rPr>
          <w:rFonts w:cs="Simplified Arabic" w:hint="cs"/>
          <w:sz w:val="28"/>
          <w:szCs w:val="28"/>
          <w:rtl/>
          <w:lang w:bidi="ar-JO"/>
        </w:rPr>
        <w:t>وراجعت معاجم الشواهد الشعرية فلم أقع فيها على نسبة: انظر معجم الشواهد الشعرية: حنا حداد</w:t>
      </w:r>
      <w:r>
        <w:rPr>
          <w:rFonts w:cs="Simplified Arabic" w:hint="cs"/>
          <w:sz w:val="28"/>
          <w:szCs w:val="28"/>
          <w:rtl/>
          <w:lang w:bidi="ar-JO"/>
        </w:rPr>
        <w:t>.</w:t>
      </w:r>
      <w:r w:rsidRPr="00070D72">
        <w:rPr>
          <w:rFonts w:cs="Simplified Arabic" w:hint="cs"/>
          <w:sz w:val="28"/>
          <w:szCs w:val="28"/>
          <w:rtl/>
          <w:lang w:bidi="ar-JO"/>
        </w:rPr>
        <w:t>المعجم المفصل في شواهد العربية: إميل بديع يعقوب</w:t>
      </w:r>
      <w:r>
        <w:rPr>
          <w:rFonts w:cs="Simplified Arabic" w:hint="cs"/>
          <w:sz w:val="28"/>
          <w:szCs w:val="28"/>
          <w:rtl/>
          <w:lang w:bidi="ar-JO"/>
        </w:rPr>
        <w:t>.</w:t>
      </w:r>
    </w:p>
  </w:footnote>
  <w:footnote w:id="73">
    <w:p w:rsidR="008E5DEA" w:rsidRPr="00070D72" w:rsidRDefault="008E5DEA" w:rsidP="005F2058">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cs="Simplified Arabic" w:hint="cs"/>
          <w:sz w:val="28"/>
          <w:szCs w:val="28"/>
          <w:rtl/>
          <w:lang w:bidi="ar-JO"/>
        </w:rPr>
        <w:t xml:space="preserve">ابن خالويه : </w:t>
      </w:r>
      <w:r w:rsidRPr="00070D72">
        <w:rPr>
          <w:rFonts w:cs="Simplified Arabic" w:hint="cs"/>
          <w:sz w:val="28"/>
          <w:szCs w:val="28"/>
          <w:rtl/>
          <w:lang w:bidi="ar-JO"/>
        </w:rPr>
        <w:t>إعراب القراءات السبع وعللها, 1/292.</w:t>
      </w:r>
    </w:p>
  </w:footnote>
  <w:footnote w:id="74">
    <w:p w:rsidR="008E5DEA" w:rsidRPr="00070D72" w:rsidRDefault="008E5DEA" w:rsidP="004600B6">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cs="Simplified Arabic" w:hint="cs"/>
          <w:sz w:val="28"/>
          <w:szCs w:val="28"/>
          <w:rtl/>
          <w:lang w:bidi="ar-JO"/>
        </w:rPr>
        <w:t xml:space="preserve">ينظر الفارسي : </w:t>
      </w:r>
      <w:r w:rsidRPr="00070D72">
        <w:rPr>
          <w:rFonts w:cs="Simplified Arabic" w:hint="cs"/>
          <w:sz w:val="28"/>
          <w:szCs w:val="28"/>
          <w:rtl/>
          <w:lang w:bidi="ar-JO"/>
        </w:rPr>
        <w:t xml:space="preserve"> 3/287. </w:t>
      </w:r>
    </w:p>
  </w:footnote>
  <w:footnote w:id="75">
    <w:p w:rsidR="008E5DEA" w:rsidRPr="00070D72" w:rsidRDefault="008E5DEA" w:rsidP="004600B6">
      <w:pPr>
        <w:pStyle w:val="a6"/>
        <w:ind w:left="386" w:hanging="386"/>
        <w:jc w:val="both"/>
        <w:rPr>
          <w:rFonts w:cs="Simplified Arabic"/>
          <w:sz w:val="28"/>
          <w:szCs w:val="28"/>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ينظر الفارسي : </w:t>
      </w:r>
      <w:r w:rsidRPr="00070D72">
        <w:rPr>
          <w:rFonts w:cs="Simplified Arabic" w:hint="cs"/>
          <w:sz w:val="28"/>
          <w:szCs w:val="28"/>
          <w:rtl/>
          <w:lang w:bidi="ar-JO"/>
        </w:rPr>
        <w:t xml:space="preserve"> 3/288.</w:t>
      </w:r>
      <w:r w:rsidRPr="00070D72">
        <w:rPr>
          <w:rFonts w:asciiTheme="minorBidi" w:hAnsiTheme="minorBidi" w:cs="Simplified Arabic" w:hint="cs"/>
          <w:sz w:val="28"/>
          <w:szCs w:val="28"/>
          <w:rtl/>
          <w:lang w:bidi="ar-JO"/>
        </w:rPr>
        <w:t>انظر</w:t>
      </w:r>
      <w:r w:rsidRPr="00070D72">
        <w:rPr>
          <w:rFonts w:asciiTheme="minorBidi" w:hAnsiTheme="minorBidi" w:cs="Simplified Arabic" w:hint="cs"/>
          <w:sz w:val="28"/>
          <w:szCs w:val="28"/>
          <w:rtl/>
        </w:rPr>
        <w:t xml:space="preserve"> التبيان في إعراب القرآن 487,</w:t>
      </w:r>
      <w:r w:rsidRPr="00070D72">
        <w:rPr>
          <w:rFonts w:cs="Simplified Arabic" w:hint="cs"/>
          <w:sz w:val="28"/>
          <w:szCs w:val="28"/>
          <w:rtl/>
          <w:lang w:bidi="ar-JO"/>
        </w:rPr>
        <w:t xml:space="preserve"> الحجّة في القراءات السبع</w:t>
      </w:r>
      <w:r w:rsidRPr="00070D72">
        <w:rPr>
          <w:rFonts w:asciiTheme="minorBidi" w:hAnsiTheme="minorBidi" w:cs="Simplified Arabic" w:hint="cs"/>
          <w:sz w:val="28"/>
          <w:szCs w:val="28"/>
          <w:rtl/>
        </w:rPr>
        <w:t xml:space="preserve"> 136,البيان في غريب إعراب القرآن 316,البحر المحيط4/99,</w:t>
      </w:r>
      <w:r w:rsidRPr="00070D72">
        <w:rPr>
          <w:rFonts w:cs="Simplified Arabic" w:hint="cs"/>
          <w:sz w:val="28"/>
          <w:szCs w:val="28"/>
          <w:rtl/>
          <w:lang w:bidi="ar-JO"/>
        </w:rPr>
        <w:t xml:space="preserve"> مجمع البيان في تفسير القرآن</w:t>
      </w:r>
      <w:r w:rsidRPr="00070D72">
        <w:rPr>
          <w:rFonts w:asciiTheme="minorBidi" w:hAnsiTheme="minorBidi" w:cs="Simplified Arabic" w:hint="cs"/>
          <w:sz w:val="28"/>
          <w:szCs w:val="28"/>
          <w:rtl/>
        </w:rPr>
        <w:t xml:space="preserve"> 4/20, إبراز المعاني 438,</w:t>
      </w:r>
      <w:r w:rsidRPr="00070D72">
        <w:rPr>
          <w:rFonts w:asciiTheme="minorBidi" w:hAnsiTheme="minorBidi" w:cs="Simplified Arabic" w:hint="cs"/>
          <w:noProof/>
          <w:sz w:val="28"/>
          <w:szCs w:val="28"/>
          <w:rtl/>
        </w:rPr>
        <w:t xml:space="preserve"> الدُّرُّ</w:t>
      </w:r>
      <w:r w:rsidRPr="00070D72">
        <w:rPr>
          <w:rFonts w:asciiTheme="minorBidi" w:hAnsiTheme="minorBidi" w:cs="Simplified Arabic" w:hint="cs"/>
          <w:sz w:val="28"/>
          <w:szCs w:val="28"/>
          <w:rtl/>
        </w:rPr>
        <w:t xml:space="preserve"> المصون 4/572,الموضح في وجوه القراءات1/467,معاني القرآن 2/235, إعراب القرآن 2/60.</w:t>
      </w:r>
    </w:p>
  </w:footnote>
  <w:footnote w:id="76">
    <w:p w:rsidR="008E5DEA" w:rsidRPr="00070D72" w:rsidRDefault="008E5DEA" w:rsidP="004600B6">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asciiTheme="minorBidi" w:hAnsiTheme="minorBidi" w:cs="Simplified Arabic" w:hint="cs"/>
          <w:sz w:val="28"/>
          <w:szCs w:val="28"/>
          <w:rtl/>
        </w:rPr>
        <w:t>مكي :</w:t>
      </w:r>
      <w:r w:rsidRPr="00070D72">
        <w:rPr>
          <w:rFonts w:asciiTheme="minorBidi" w:hAnsiTheme="minorBidi" w:cs="Simplified Arabic" w:hint="cs"/>
          <w:sz w:val="28"/>
          <w:szCs w:val="28"/>
          <w:rtl/>
        </w:rPr>
        <w:t xml:space="preserve"> 1/426</w:t>
      </w:r>
      <w:r>
        <w:rPr>
          <w:rFonts w:cs="Simplified Arabic" w:hint="cs"/>
          <w:sz w:val="28"/>
          <w:szCs w:val="28"/>
          <w:rtl/>
          <w:lang w:bidi="ar-JO"/>
        </w:rPr>
        <w:t>.</w:t>
      </w:r>
    </w:p>
  </w:footnote>
  <w:footnote w:id="77">
    <w:p w:rsidR="008E5DEA" w:rsidRPr="00070D72" w:rsidRDefault="008E5DEA" w:rsidP="004600B6">
      <w:pPr>
        <w:pStyle w:val="a6"/>
        <w:ind w:left="386" w:hanging="386"/>
        <w:jc w:val="both"/>
        <w:rPr>
          <w:rFonts w:cs="Simplified Arabic"/>
          <w:sz w:val="28"/>
          <w:szCs w:val="28"/>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asciiTheme="minorBidi" w:hAnsiTheme="minorBidi" w:cs="Simplified Arabic" w:hint="cs"/>
          <w:sz w:val="28"/>
          <w:szCs w:val="28"/>
          <w:rtl/>
        </w:rPr>
        <w:t xml:space="preserve"> ديوان لبيد بن ربيعة,تحقيق: حمدو أحمد طماس,(د.ط),دار المعرفة:بيروت, 2004م, ص110</w:t>
      </w:r>
      <w:r w:rsidRPr="00070D72">
        <w:rPr>
          <w:rFonts w:cs="Simplified Arabic" w:hint="cs"/>
          <w:sz w:val="28"/>
          <w:szCs w:val="28"/>
          <w:rtl/>
        </w:rPr>
        <w:t>.</w:t>
      </w:r>
    </w:p>
  </w:footnote>
  <w:footnote w:id="78">
    <w:p w:rsidR="008E5DEA" w:rsidRPr="00070D72" w:rsidRDefault="008E5DEA" w:rsidP="004600B6">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ديوان الأخطل</w:t>
      </w:r>
      <w:r>
        <w:rPr>
          <w:rFonts w:cs="Simplified Arabic" w:hint="cs"/>
          <w:sz w:val="28"/>
          <w:szCs w:val="28"/>
          <w:rtl/>
          <w:lang w:bidi="ar-JO"/>
        </w:rPr>
        <w:t>،</w:t>
      </w:r>
      <w:r w:rsidRPr="00070D72">
        <w:rPr>
          <w:rFonts w:cs="Simplified Arabic" w:hint="cs"/>
          <w:sz w:val="28"/>
          <w:szCs w:val="28"/>
          <w:rtl/>
          <w:lang w:bidi="ar-JO"/>
        </w:rPr>
        <w:t>تحقيق: مهدي محمد ناصر الدين, ط1, دار الكتب العلمية: بيروت,1986م, ص27</w:t>
      </w:r>
      <w:r>
        <w:rPr>
          <w:rFonts w:cs="Simplified Arabic" w:hint="cs"/>
          <w:sz w:val="28"/>
          <w:szCs w:val="28"/>
          <w:rtl/>
          <w:lang w:bidi="ar-JO"/>
        </w:rPr>
        <w:t>.</w:t>
      </w:r>
    </w:p>
  </w:footnote>
  <w:footnote w:id="79">
    <w:p w:rsidR="008E5DEA" w:rsidRPr="00070D72" w:rsidRDefault="008E5DEA" w:rsidP="00EA0530">
      <w:pPr>
        <w:pStyle w:val="a6"/>
        <w:ind w:left="386" w:hanging="386"/>
        <w:jc w:val="both"/>
        <w:rPr>
          <w:rFonts w:cs="Simplified Arabic"/>
          <w:sz w:val="28"/>
          <w:szCs w:val="28"/>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الفارسي:</w:t>
      </w:r>
      <w:r w:rsidRPr="00070D72">
        <w:rPr>
          <w:rFonts w:cs="Simplified Arabic" w:hint="cs"/>
          <w:sz w:val="28"/>
          <w:szCs w:val="28"/>
          <w:rtl/>
          <w:lang w:bidi="ar-JO"/>
        </w:rPr>
        <w:t xml:space="preserve"> 3/288.</w:t>
      </w:r>
      <w:r w:rsidRPr="00070D72">
        <w:rPr>
          <w:rFonts w:asciiTheme="minorBidi" w:hAnsiTheme="minorBidi" w:cs="Simplified Arabic" w:hint="cs"/>
          <w:sz w:val="28"/>
          <w:szCs w:val="28"/>
          <w:rtl/>
          <w:lang w:bidi="ar-JO"/>
        </w:rPr>
        <w:t xml:space="preserve"> انظر </w:t>
      </w:r>
      <w:r w:rsidRPr="00070D72">
        <w:rPr>
          <w:rFonts w:asciiTheme="minorBidi" w:hAnsiTheme="minorBidi" w:cs="Simplified Arabic" w:hint="cs"/>
          <w:sz w:val="28"/>
          <w:szCs w:val="28"/>
          <w:rtl/>
        </w:rPr>
        <w:t>الكتاب 1/51, التبيان في إعراب القرآن 487</w:t>
      </w:r>
      <w:r>
        <w:rPr>
          <w:rFonts w:asciiTheme="minorBidi" w:hAnsiTheme="minorBidi" w:cs="Simplified Arabic" w:hint="cs"/>
          <w:sz w:val="28"/>
          <w:szCs w:val="28"/>
          <w:rtl/>
        </w:rPr>
        <w:t>،</w:t>
      </w:r>
      <w:r w:rsidRPr="00070D72">
        <w:rPr>
          <w:rFonts w:asciiTheme="minorBidi" w:hAnsiTheme="minorBidi" w:cs="Simplified Arabic" w:hint="cs"/>
          <w:sz w:val="28"/>
          <w:szCs w:val="28"/>
          <w:rtl/>
        </w:rPr>
        <w:t xml:space="preserve">البحر المحيط4/99, </w:t>
      </w:r>
      <w:r w:rsidRPr="00070D72">
        <w:rPr>
          <w:rFonts w:cs="Simplified Arabic" w:hint="cs"/>
          <w:sz w:val="28"/>
          <w:szCs w:val="28"/>
          <w:rtl/>
          <w:lang w:bidi="ar-JO"/>
        </w:rPr>
        <w:t>مجمع البيان في تفسير القرآن</w:t>
      </w:r>
      <w:r w:rsidRPr="00070D72">
        <w:rPr>
          <w:rFonts w:asciiTheme="minorBidi" w:hAnsiTheme="minorBidi" w:cs="Simplified Arabic" w:hint="cs"/>
          <w:sz w:val="28"/>
          <w:szCs w:val="28"/>
          <w:rtl/>
        </w:rPr>
        <w:t xml:space="preserve"> 4/20, إبراز المعاني 438, </w:t>
      </w:r>
      <w:r w:rsidRPr="00070D72">
        <w:rPr>
          <w:rFonts w:asciiTheme="minorBidi" w:hAnsiTheme="minorBidi" w:cs="Simplified Arabic" w:hint="cs"/>
          <w:noProof/>
          <w:sz w:val="28"/>
          <w:szCs w:val="28"/>
          <w:rtl/>
        </w:rPr>
        <w:t>الدُّرُّ</w:t>
      </w:r>
      <w:r w:rsidRPr="00070D72">
        <w:rPr>
          <w:rFonts w:asciiTheme="minorBidi" w:hAnsiTheme="minorBidi" w:cs="Simplified Arabic" w:hint="cs"/>
          <w:sz w:val="28"/>
          <w:szCs w:val="28"/>
          <w:rtl/>
        </w:rPr>
        <w:t xml:space="preserve"> المصون 4/572, الموضح في القراءات1/467, معاني القرآن 2/235, </w:t>
      </w:r>
      <w:r w:rsidRPr="00070D72">
        <w:rPr>
          <w:rFonts w:cs="Simplified Arabic" w:hint="cs"/>
          <w:sz w:val="28"/>
          <w:szCs w:val="28"/>
          <w:rtl/>
          <w:lang w:bidi="ar-JO"/>
        </w:rPr>
        <w:t xml:space="preserve">الحجّة في القراءات </w:t>
      </w:r>
      <w:r w:rsidRPr="00070D72">
        <w:rPr>
          <w:rFonts w:asciiTheme="minorBidi" w:hAnsiTheme="minorBidi" w:cs="Simplified Arabic" w:hint="cs"/>
          <w:sz w:val="28"/>
          <w:szCs w:val="28"/>
          <w:rtl/>
        </w:rPr>
        <w:t>137</w:t>
      </w:r>
      <w:r>
        <w:rPr>
          <w:rFonts w:asciiTheme="minorBidi" w:hAnsiTheme="minorBidi" w:cs="Simplified Arabic" w:hint="cs"/>
          <w:sz w:val="28"/>
          <w:szCs w:val="28"/>
          <w:rtl/>
        </w:rPr>
        <w:t>،</w:t>
      </w:r>
      <w:r w:rsidRPr="00070D72">
        <w:rPr>
          <w:rFonts w:asciiTheme="minorBidi" w:hAnsiTheme="minorBidi" w:cs="Simplified Arabic" w:hint="cs"/>
          <w:sz w:val="28"/>
          <w:szCs w:val="28"/>
          <w:rtl/>
        </w:rPr>
        <w:t xml:space="preserve"> إعراب القرآن 2/60.</w:t>
      </w:r>
    </w:p>
  </w:footnote>
  <w:footnote w:id="80">
    <w:p w:rsidR="008E5DEA" w:rsidRPr="00070D72" w:rsidRDefault="008E5DEA" w:rsidP="004600B6">
      <w:pPr>
        <w:spacing w:after="0" w:line="240" w:lineRule="auto"/>
        <w:ind w:left="43"/>
        <w:jc w:val="both"/>
        <w:rPr>
          <w:rFonts w:asciiTheme="minorBidi" w:hAnsiTheme="minorBidi" w:cs="Simplified Arabic"/>
          <w:sz w:val="28"/>
          <w:szCs w:val="28"/>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asciiTheme="minorBidi" w:hAnsiTheme="minorBidi" w:cs="Simplified Arabic" w:hint="cs"/>
          <w:sz w:val="28"/>
          <w:szCs w:val="28"/>
          <w:rtl/>
        </w:rPr>
        <w:t xml:space="preserve">مكي : </w:t>
      </w:r>
      <w:r w:rsidRPr="00070D72">
        <w:rPr>
          <w:rFonts w:asciiTheme="minorBidi" w:hAnsiTheme="minorBidi" w:cs="Simplified Arabic" w:hint="cs"/>
          <w:sz w:val="28"/>
          <w:szCs w:val="28"/>
          <w:rtl/>
        </w:rPr>
        <w:t>1/426.</w:t>
      </w:r>
    </w:p>
  </w:footnote>
  <w:footnote w:id="81">
    <w:p w:rsidR="008E5DEA" w:rsidRPr="00070D72" w:rsidRDefault="008E5DEA" w:rsidP="004600B6">
      <w:pPr>
        <w:pStyle w:val="a6"/>
        <w:ind w:left="386" w:hanging="386"/>
        <w:jc w:val="both"/>
        <w:rPr>
          <w:rFonts w:cs="Simplified Arabic"/>
          <w:sz w:val="28"/>
          <w:szCs w:val="28"/>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الفارسي : </w:t>
      </w:r>
      <w:r w:rsidRPr="00070D72">
        <w:rPr>
          <w:rFonts w:cs="Simplified Arabic" w:hint="cs"/>
          <w:sz w:val="28"/>
          <w:szCs w:val="28"/>
          <w:rtl/>
          <w:lang w:bidi="ar-JO"/>
        </w:rPr>
        <w:t xml:space="preserve"> 3/290</w:t>
      </w:r>
      <w:r w:rsidRPr="00070D72">
        <w:rPr>
          <w:rFonts w:asciiTheme="minorBidi" w:hAnsiTheme="minorBidi" w:cs="Simplified Arabic" w:hint="cs"/>
          <w:sz w:val="28"/>
          <w:szCs w:val="28"/>
          <w:rtl/>
          <w:lang w:bidi="ar-JO"/>
        </w:rPr>
        <w:t>,</w:t>
      </w:r>
      <w:r w:rsidRPr="00070D72">
        <w:rPr>
          <w:rFonts w:asciiTheme="minorBidi" w:hAnsiTheme="minorBidi" w:cs="Simplified Arabic" w:hint="cs"/>
          <w:sz w:val="28"/>
          <w:szCs w:val="28"/>
          <w:rtl/>
        </w:rPr>
        <w:t xml:space="preserve"> </w:t>
      </w:r>
      <w:r w:rsidRPr="00070D72">
        <w:rPr>
          <w:rFonts w:cs="Simplified Arabic" w:hint="cs"/>
          <w:sz w:val="28"/>
          <w:szCs w:val="28"/>
          <w:rtl/>
          <w:lang w:bidi="ar-JO"/>
        </w:rPr>
        <w:t>انظر</w:t>
      </w:r>
      <w:r w:rsidRPr="00070D72">
        <w:rPr>
          <w:rFonts w:asciiTheme="minorBidi" w:hAnsiTheme="minorBidi" w:cs="Simplified Arabic" w:hint="cs"/>
          <w:sz w:val="28"/>
          <w:szCs w:val="28"/>
          <w:rtl/>
        </w:rPr>
        <w:t xml:space="preserve"> التبيان في إعراب القرآن  487</w:t>
      </w:r>
      <w:r>
        <w:rPr>
          <w:rFonts w:asciiTheme="minorBidi" w:hAnsiTheme="minorBidi" w:cs="Simplified Arabic" w:hint="cs"/>
          <w:sz w:val="28"/>
          <w:szCs w:val="28"/>
          <w:rtl/>
        </w:rPr>
        <w:t>،</w:t>
      </w:r>
      <w:r w:rsidRPr="00070D72">
        <w:rPr>
          <w:rFonts w:asciiTheme="minorBidi" w:hAnsiTheme="minorBidi" w:cs="Simplified Arabic" w:hint="cs"/>
          <w:sz w:val="28"/>
          <w:szCs w:val="28"/>
          <w:rtl/>
        </w:rPr>
        <w:t>البحر المحيط4/99, إبراز المعاني 438, معاني القرآن 2/235. إعراب القرآن 2/60.</w:t>
      </w:r>
    </w:p>
  </w:footnote>
  <w:footnote w:id="82">
    <w:p w:rsidR="008E5DEA" w:rsidRPr="002435C5" w:rsidRDefault="008E5DEA" w:rsidP="002435C5">
      <w:pPr>
        <w:spacing w:after="0" w:line="240" w:lineRule="auto"/>
        <w:ind w:left="943" w:hanging="943"/>
        <w:jc w:val="both"/>
        <w:rPr>
          <w:rFonts w:cs="Simplified Arabic"/>
          <w:sz w:val="32"/>
          <w:szCs w:val="32"/>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2435C5">
        <w:rPr>
          <w:rFonts w:asciiTheme="minorBidi" w:hAnsiTheme="minorBidi" w:cs="Simplified Arabic" w:hint="cs"/>
          <w:sz w:val="28"/>
          <w:szCs w:val="28"/>
          <w:rtl/>
          <w:lang w:bidi="ar-JO"/>
        </w:rPr>
        <w:t xml:space="preserve">ابن </w:t>
      </w:r>
      <w:r w:rsidRPr="002435C5">
        <w:rPr>
          <w:rFonts w:cs="Simplified Arabic" w:hint="cs"/>
          <w:sz w:val="28"/>
          <w:szCs w:val="28"/>
          <w:rtl/>
          <w:lang w:bidi="ar-JO"/>
        </w:rPr>
        <w:t>خالويه,أبو عبدالله الحسين بن أحمد, الحجة في القراءات السبع, تحقيق: عبدالعال سالم مكرم، ط3, دار الشروق: القاهرة، 1979</w:t>
      </w:r>
      <w:r w:rsidRPr="002435C5">
        <w:rPr>
          <w:rFonts w:asciiTheme="minorBidi" w:hAnsiTheme="minorBidi" w:cs="Simplified Arabic" w:hint="cs"/>
          <w:sz w:val="28"/>
          <w:szCs w:val="28"/>
          <w:rtl/>
        </w:rPr>
        <w:t>م</w:t>
      </w:r>
      <w:r>
        <w:rPr>
          <w:rFonts w:cs="Simplified Arabic" w:hint="cs"/>
          <w:sz w:val="28"/>
          <w:szCs w:val="28"/>
          <w:rtl/>
        </w:rPr>
        <w:t>,</w:t>
      </w:r>
      <w:r w:rsidRPr="002435C5">
        <w:rPr>
          <w:rFonts w:asciiTheme="minorBidi" w:hAnsiTheme="minorBidi" w:cs="Simplified Arabic" w:hint="cs"/>
          <w:sz w:val="28"/>
          <w:szCs w:val="28"/>
          <w:rtl/>
        </w:rPr>
        <w:t xml:space="preserve"> </w:t>
      </w:r>
      <w:r w:rsidRPr="00070D72">
        <w:rPr>
          <w:rFonts w:asciiTheme="minorBidi" w:hAnsiTheme="minorBidi" w:cs="Simplified Arabic" w:hint="cs"/>
          <w:sz w:val="28"/>
          <w:szCs w:val="28"/>
          <w:rtl/>
        </w:rPr>
        <w:t>ص137.</w:t>
      </w:r>
    </w:p>
  </w:footnote>
  <w:footnote w:id="83">
    <w:p w:rsidR="008E5DEA" w:rsidRPr="00070D72" w:rsidRDefault="008E5DEA" w:rsidP="004600B6">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asciiTheme="minorBidi" w:hAnsiTheme="minorBidi" w:cs="Simplified Arabic" w:hint="cs"/>
          <w:sz w:val="28"/>
          <w:szCs w:val="28"/>
          <w:rtl/>
        </w:rPr>
        <w:t xml:space="preserve"> </w:t>
      </w:r>
      <w:r>
        <w:rPr>
          <w:rFonts w:asciiTheme="minorBidi" w:hAnsiTheme="minorBidi" w:cs="Simplified Arabic" w:hint="cs"/>
          <w:sz w:val="28"/>
          <w:szCs w:val="28"/>
          <w:rtl/>
        </w:rPr>
        <w:t xml:space="preserve">مكي : </w:t>
      </w:r>
      <w:r w:rsidRPr="00070D72">
        <w:rPr>
          <w:rFonts w:asciiTheme="minorBidi" w:hAnsiTheme="minorBidi" w:cs="Simplified Arabic" w:hint="cs"/>
          <w:sz w:val="28"/>
          <w:szCs w:val="28"/>
          <w:rtl/>
        </w:rPr>
        <w:t>1/426.</w:t>
      </w:r>
    </w:p>
  </w:footnote>
  <w:footnote w:id="84">
    <w:p w:rsidR="008E5DEA" w:rsidRPr="00070D72" w:rsidRDefault="008E5DEA" w:rsidP="005E523F">
      <w:pPr>
        <w:spacing w:after="0" w:line="240" w:lineRule="auto"/>
        <w:jc w:val="both"/>
        <w:rPr>
          <w:rFonts w:asciiTheme="minorBidi" w:hAnsiTheme="minorBidi"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asciiTheme="minorBidi" w:hAnsiTheme="minorBidi" w:cs="Simplified Arabic"/>
          <w:sz w:val="28"/>
          <w:szCs w:val="28"/>
          <w:rtl/>
          <w:lang w:bidi="ar-JO"/>
        </w:rPr>
        <w:t>الطبرسي,أبو علي الفضل بن الحسن, مجمع البيان في تفسير القرآن,</w:t>
      </w:r>
      <w:r>
        <w:rPr>
          <w:rFonts w:asciiTheme="minorBidi" w:hAnsiTheme="minorBidi" w:cs="Simplified Arabic" w:hint="cs"/>
          <w:sz w:val="28"/>
          <w:szCs w:val="28"/>
          <w:rtl/>
          <w:lang w:bidi="ar-JO"/>
        </w:rPr>
        <w:t xml:space="preserve"> نشر</w:t>
      </w:r>
      <w:r w:rsidRPr="00070D72">
        <w:rPr>
          <w:rFonts w:asciiTheme="minorBidi" w:hAnsiTheme="minorBidi" w:cs="Simplified Arabic"/>
          <w:sz w:val="28"/>
          <w:szCs w:val="28"/>
          <w:rtl/>
          <w:lang w:bidi="ar-JO"/>
        </w:rPr>
        <w:t>: دار العلوم للتحقيق والطباعة والنشر</w:t>
      </w:r>
      <w:r>
        <w:rPr>
          <w:rFonts w:asciiTheme="minorBidi" w:hAnsiTheme="minorBidi" w:cs="Simplified Arabic"/>
          <w:sz w:val="28"/>
          <w:szCs w:val="28"/>
          <w:rtl/>
          <w:lang w:bidi="ar-JO"/>
        </w:rPr>
        <w:t>،</w:t>
      </w:r>
      <w:r w:rsidRPr="00070D72">
        <w:rPr>
          <w:rFonts w:asciiTheme="minorBidi" w:hAnsiTheme="minorBidi" w:cs="Simplified Arabic"/>
          <w:sz w:val="28"/>
          <w:szCs w:val="28"/>
          <w:rtl/>
          <w:lang w:bidi="ar-JO"/>
        </w:rPr>
        <w:t>ط1,دار المرتضى- بيروت</w:t>
      </w:r>
      <w:r>
        <w:rPr>
          <w:rFonts w:asciiTheme="minorBidi" w:hAnsiTheme="minorBidi" w:cs="Simplified Arabic"/>
          <w:sz w:val="28"/>
          <w:szCs w:val="28"/>
          <w:rtl/>
          <w:lang w:bidi="ar-JO"/>
        </w:rPr>
        <w:t>،</w:t>
      </w:r>
      <w:r w:rsidRPr="00070D72">
        <w:rPr>
          <w:rFonts w:asciiTheme="minorBidi" w:hAnsiTheme="minorBidi" w:cs="Simplified Arabic"/>
          <w:sz w:val="28"/>
          <w:szCs w:val="28"/>
          <w:rtl/>
          <w:lang w:bidi="ar-JO"/>
        </w:rPr>
        <w:t>2006</w:t>
      </w:r>
      <w:r w:rsidRPr="00070D72">
        <w:rPr>
          <w:rFonts w:asciiTheme="minorBidi" w:hAnsiTheme="minorBidi" w:cs="Simplified Arabic"/>
          <w:sz w:val="28"/>
          <w:szCs w:val="28"/>
          <w:rtl/>
        </w:rPr>
        <w:t>م</w:t>
      </w:r>
      <w:r>
        <w:rPr>
          <w:rFonts w:asciiTheme="minorBidi" w:hAnsiTheme="minorBidi" w:cs="Simplified Arabic" w:hint="cs"/>
          <w:sz w:val="28"/>
          <w:szCs w:val="28"/>
          <w:rtl/>
          <w:lang w:bidi="ar-JO"/>
        </w:rPr>
        <w:t>،</w:t>
      </w:r>
      <w:r w:rsidRPr="00070D72">
        <w:rPr>
          <w:rFonts w:asciiTheme="minorBidi" w:hAnsiTheme="minorBidi" w:cs="Simplified Arabic" w:hint="cs"/>
          <w:sz w:val="28"/>
          <w:szCs w:val="28"/>
          <w:rtl/>
        </w:rPr>
        <w:t xml:space="preserve"> 4/20.</w:t>
      </w:r>
    </w:p>
  </w:footnote>
  <w:footnote w:id="85">
    <w:p w:rsidR="008E5DEA" w:rsidRPr="00070D72" w:rsidRDefault="008E5DEA" w:rsidP="00CC3504">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asciiTheme="minorBidi" w:hAnsiTheme="minorBidi" w:cs="Simplified Arabic" w:hint="cs"/>
          <w:noProof/>
          <w:sz w:val="28"/>
          <w:szCs w:val="28"/>
          <w:rtl/>
        </w:rPr>
        <w:t>السمين الحلبي</w:t>
      </w:r>
      <w:r>
        <w:rPr>
          <w:rFonts w:asciiTheme="minorBidi" w:hAnsiTheme="minorBidi" w:cs="Simplified Arabic" w:hint="cs"/>
          <w:noProof/>
          <w:sz w:val="28"/>
          <w:szCs w:val="28"/>
          <w:rtl/>
        </w:rPr>
        <w:t>،</w:t>
      </w:r>
      <w:r w:rsidRPr="00070D72">
        <w:rPr>
          <w:rFonts w:asciiTheme="minorBidi" w:hAnsiTheme="minorBidi" w:cs="Simplified Arabic" w:hint="cs"/>
          <w:noProof/>
          <w:sz w:val="28"/>
          <w:szCs w:val="28"/>
          <w:rtl/>
        </w:rPr>
        <w:t xml:space="preserve"> أحمد بن يوسف</w:t>
      </w:r>
      <w:r>
        <w:rPr>
          <w:rFonts w:asciiTheme="minorBidi" w:hAnsiTheme="minorBidi" w:cs="Simplified Arabic" w:hint="cs"/>
          <w:noProof/>
          <w:sz w:val="28"/>
          <w:szCs w:val="28"/>
          <w:rtl/>
        </w:rPr>
        <w:t>،</w:t>
      </w:r>
      <w:r w:rsidRPr="00070D72">
        <w:rPr>
          <w:rFonts w:asciiTheme="minorBidi" w:hAnsiTheme="minorBidi" w:cs="Simplified Arabic" w:hint="cs"/>
          <w:noProof/>
          <w:sz w:val="28"/>
          <w:szCs w:val="28"/>
          <w:rtl/>
        </w:rPr>
        <w:t>الدُّرُّ المصون في</w:t>
      </w:r>
      <w:r w:rsidRPr="00070D72">
        <w:rPr>
          <w:rFonts w:asciiTheme="minorBidi" w:hAnsiTheme="minorBidi" w:cs="Simplified Arabic" w:hint="cs"/>
          <w:sz w:val="28"/>
          <w:szCs w:val="28"/>
          <w:rtl/>
        </w:rPr>
        <w:t xml:space="preserve"> علوم الكتاب المكنون</w:t>
      </w:r>
      <w:r>
        <w:rPr>
          <w:rFonts w:asciiTheme="minorBidi" w:hAnsiTheme="minorBidi" w:cs="Simplified Arabic" w:hint="cs"/>
          <w:sz w:val="28"/>
          <w:szCs w:val="28"/>
          <w:rtl/>
        </w:rPr>
        <w:t>،</w:t>
      </w:r>
      <w:r w:rsidRPr="00070D72">
        <w:rPr>
          <w:rFonts w:asciiTheme="minorBidi" w:hAnsiTheme="minorBidi" w:cs="Simplified Arabic" w:hint="cs"/>
          <w:sz w:val="28"/>
          <w:szCs w:val="28"/>
          <w:rtl/>
          <w:lang w:bidi="ar-JO"/>
        </w:rPr>
        <w:t xml:space="preserve">تحقيق أحمد محمد الخرّاط,ط/1, دار القلم:دمشق,1986م, </w:t>
      </w:r>
      <w:r w:rsidRPr="00070D72">
        <w:rPr>
          <w:rFonts w:asciiTheme="minorBidi" w:hAnsiTheme="minorBidi" w:cs="Simplified Arabic" w:hint="cs"/>
          <w:sz w:val="28"/>
          <w:szCs w:val="28"/>
          <w:rtl/>
        </w:rPr>
        <w:t>4/572</w:t>
      </w:r>
      <w:r>
        <w:rPr>
          <w:rFonts w:asciiTheme="minorBidi" w:hAnsiTheme="minorBidi" w:cs="Simplified Arabic" w:hint="cs"/>
          <w:sz w:val="28"/>
          <w:szCs w:val="28"/>
          <w:rtl/>
        </w:rPr>
        <w:t>،</w:t>
      </w:r>
      <w:r w:rsidRPr="00070D72">
        <w:rPr>
          <w:rFonts w:asciiTheme="minorBidi" w:hAnsiTheme="minorBidi" w:cs="Simplified Arabic" w:hint="cs"/>
          <w:sz w:val="28"/>
          <w:szCs w:val="28"/>
          <w:rtl/>
        </w:rPr>
        <w:t xml:space="preserve"> 574</w:t>
      </w:r>
      <w:r>
        <w:rPr>
          <w:rFonts w:asciiTheme="minorBidi" w:hAnsiTheme="minorBidi" w:cs="Simplified Arabic" w:hint="cs"/>
          <w:sz w:val="28"/>
          <w:szCs w:val="28"/>
          <w:rtl/>
        </w:rPr>
        <w:t>.</w:t>
      </w:r>
    </w:p>
  </w:footnote>
  <w:footnote w:id="86">
    <w:p w:rsidR="008E5DEA" w:rsidRPr="00070D72" w:rsidRDefault="008E5DEA" w:rsidP="004600B6">
      <w:pPr>
        <w:spacing w:after="0" w:line="240" w:lineRule="auto"/>
        <w:ind w:left="43"/>
        <w:jc w:val="both"/>
        <w:rPr>
          <w:rFonts w:asciiTheme="minorBidi" w:hAnsiTheme="minorBidi" w:cs="Simplified Arabic"/>
          <w:sz w:val="28"/>
          <w:szCs w:val="28"/>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cs="Simplified Arabic" w:hint="cs"/>
          <w:sz w:val="28"/>
          <w:szCs w:val="28"/>
          <w:rtl/>
          <w:lang w:bidi="ar-JO"/>
        </w:rPr>
        <w:t>الشيرازي :</w:t>
      </w:r>
      <w:r w:rsidRPr="00070D72">
        <w:rPr>
          <w:rFonts w:asciiTheme="minorBidi" w:hAnsiTheme="minorBidi" w:cs="Simplified Arabic" w:hint="cs"/>
          <w:sz w:val="28"/>
          <w:szCs w:val="28"/>
          <w:rtl/>
        </w:rPr>
        <w:t xml:space="preserve"> 1/468.</w:t>
      </w:r>
    </w:p>
  </w:footnote>
  <w:footnote w:id="87">
    <w:p w:rsidR="008E5DEA" w:rsidRPr="00E90A64" w:rsidRDefault="008E5DEA" w:rsidP="0097597C">
      <w:pPr>
        <w:spacing w:after="0" w:line="240" w:lineRule="auto"/>
        <w:ind w:left="43"/>
        <w:jc w:val="both"/>
        <w:rPr>
          <w:rFonts w:asciiTheme="minorBidi" w:hAnsiTheme="minorBidi" w:cs="Simplified Arabic"/>
          <w:sz w:val="28"/>
          <w:szCs w:val="28"/>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)الأنباري,أبو البركات بن الأنباري,البيان في غريب إعراب القرآن, تحقيق: طه عبد الحميد طه</w:t>
      </w:r>
      <w:r>
        <w:rPr>
          <w:rFonts w:cs="Simplified Arabic" w:hint="cs"/>
          <w:sz w:val="28"/>
          <w:szCs w:val="28"/>
          <w:rtl/>
          <w:lang w:bidi="ar-JO"/>
        </w:rPr>
        <w:t>،</w:t>
      </w:r>
      <w:r w:rsidRPr="00070D72">
        <w:rPr>
          <w:rFonts w:cs="Simplified Arabic" w:hint="cs"/>
          <w:sz w:val="28"/>
          <w:szCs w:val="28"/>
          <w:rtl/>
          <w:lang w:bidi="ar-JO"/>
        </w:rPr>
        <w:t xml:space="preserve"> (د.ط),الهيئة المصرية العامة للكتاب</w:t>
      </w:r>
      <w:r>
        <w:rPr>
          <w:rFonts w:cs="Simplified Arabic" w:hint="cs"/>
          <w:sz w:val="28"/>
          <w:szCs w:val="28"/>
          <w:rtl/>
          <w:lang w:bidi="ar-JO"/>
        </w:rPr>
        <w:t>،</w:t>
      </w:r>
      <w:r w:rsidRPr="00070D72">
        <w:rPr>
          <w:rFonts w:cs="Simplified Arabic" w:hint="cs"/>
          <w:sz w:val="28"/>
          <w:szCs w:val="28"/>
          <w:rtl/>
          <w:lang w:bidi="ar-JO"/>
        </w:rPr>
        <w:t xml:space="preserve"> 1980م, </w:t>
      </w:r>
      <w:r w:rsidRPr="00070D72">
        <w:rPr>
          <w:rFonts w:asciiTheme="minorBidi" w:hAnsiTheme="minorBidi" w:cs="Simplified Arabic" w:hint="cs"/>
          <w:sz w:val="28"/>
          <w:szCs w:val="28"/>
          <w:rtl/>
        </w:rPr>
        <w:t>1/316.</w:t>
      </w:r>
    </w:p>
  </w:footnote>
  <w:footnote w:id="88">
    <w:p w:rsidR="008E5DEA" w:rsidRPr="00070D72" w:rsidRDefault="008E5DEA" w:rsidP="005F2058">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cs="Simplified Arabic" w:hint="cs"/>
          <w:sz w:val="28"/>
          <w:szCs w:val="28"/>
          <w:rtl/>
          <w:lang w:bidi="ar-JO"/>
        </w:rPr>
        <w:t>ينظر الفارسي :</w:t>
      </w:r>
      <w:r w:rsidRPr="00070D72">
        <w:rPr>
          <w:rFonts w:cs="Simplified Arabic" w:hint="cs"/>
          <w:sz w:val="28"/>
          <w:szCs w:val="28"/>
          <w:rtl/>
          <w:lang w:bidi="ar-JO"/>
        </w:rPr>
        <w:t xml:space="preserve"> 2/305 </w:t>
      </w:r>
    </w:p>
  </w:footnote>
  <w:footnote w:id="89">
    <w:p w:rsidR="008E5DEA" w:rsidRPr="00070D72" w:rsidRDefault="008E5DEA" w:rsidP="005F2058">
      <w:pPr>
        <w:spacing w:after="0" w:line="240" w:lineRule="auto"/>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ينظر الفارسي :</w:t>
      </w:r>
      <w:r w:rsidRPr="00070D72">
        <w:rPr>
          <w:rFonts w:cs="Simplified Arabic" w:hint="cs"/>
          <w:sz w:val="28"/>
          <w:szCs w:val="28"/>
          <w:rtl/>
          <w:lang w:bidi="ar-JO"/>
        </w:rPr>
        <w:t xml:space="preserve"> 2/306. انظر الموضح في وجوه القراءات 1/ 324.</w:t>
      </w:r>
    </w:p>
  </w:footnote>
  <w:footnote w:id="90">
    <w:p w:rsidR="008E5DEA" w:rsidRPr="00070D72" w:rsidRDefault="008E5DEA" w:rsidP="005F2058">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cs="Simplified Arabic" w:hint="cs"/>
          <w:sz w:val="28"/>
          <w:szCs w:val="28"/>
          <w:rtl/>
          <w:lang w:bidi="ar-JO"/>
        </w:rPr>
        <w:t xml:space="preserve">سيبويه : </w:t>
      </w:r>
      <w:r w:rsidRPr="00070D72">
        <w:rPr>
          <w:rFonts w:cs="Simplified Arabic" w:hint="cs"/>
          <w:sz w:val="28"/>
          <w:szCs w:val="28"/>
          <w:rtl/>
          <w:lang w:bidi="ar-JO"/>
        </w:rPr>
        <w:t xml:space="preserve"> 3/16.</w:t>
      </w:r>
    </w:p>
  </w:footnote>
  <w:footnote w:id="91">
    <w:p w:rsidR="008E5DEA" w:rsidRPr="00070D72" w:rsidRDefault="008E5DEA" w:rsidP="008B6D56">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w:t>
      </w:r>
      <w:r w:rsidRPr="00070D72">
        <w:rPr>
          <w:rFonts w:cs="Simplified Arabic" w:hint="cs"/>
          <w:sz w:val="28"/>
          <w:szCs w:val="28"/>
          <w:rtl/>
          <w:lang w:bidi="ar-JO"/>
        </w:rPr>
        <w:t>أبو العباس, محمد بن يزيد المبرد,المقتضب.تحقيق: محمد عبدالخالق عضيمة, ط3, وزارة الأوقاف,المجلس الأعلى للشؤون الإسلامية, لجنة إحياء التراث: القاهرة, 1994م</w:t>
      </w:r>
      <w:r>
        <w:rPr>
          <w:rFonts w:cs="Simplified Arabic" w:hint="cs"/>
          <w:sz w:val="28"/>
          <w:szCs w:val="28"/>
          <w:rtl/>
          <w:lang w:bidi="ar-JO"/>
        </w:rPr>
        <w:t xml:space="preserve"> ,</w:t>
      </w:r>
      <w:r w:rsidRPr="00070D72">
        <w:rPr>
          <w:rFonts w:asciiTheme="minorBidi" w:hAnsiTheme="minorBidi" w:cs="Simplified Arabic" w:hint="cs"/>
          <w:sz w:val="28"/>
          <w:szCs w:val="28"/>
          <w:rtl/>
          <w:lang w:bidi="ar-JO"/>
        </w:rPr>
        <w:t xml:space="preserve"> 2/42</w:t>
      </w:r>
      <w:r>
        <w:rPr>
          <w:rFonts w:asciiTheme="minorBidi" w:hAnsiTheme="minorBidi" w:cs="Simplified Arabic" w:hint="cs"/>
          <w:sz w:val="28"/>
          <w:szCs w:val="28"/>
          <w:rtl/>
          <w:lang w:bidi="ar-JO"/>
        </w:rPr>
        <w:t>.</w:t>
      </w:r>
    </w:p>
  </w:footnote>
  <w:footnote w:id="92">
    <w:p w:rsidR="008E5DEA" w:rsidRPr="00070D72" w:rsidRDefault="008E5DEA" w:rsidP="005F2058">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cs="Simplified Arabic" w:hint="cs"/>
          <w:sz w:val="28"/>
          <w:szCs w:val="28"/>
          <w:rtl/>
          <w:lang w:bidi="ar-JO"/>
        </w:rPr>
        <w:t xml:space="preserve">الزجاج : </w:t>
      </w:r>
      <w:r w:rsidRPr="00070D72">
        <w:rPr>
          <w:rFonts w:cs="Simplified Arabic" w:hint="cs"/>
          <w:sz w:val="28"/>
          <w:szCs w:val="28"/>
          <w:rtl/>
          <w:lang w:bidi="ar-JO"/>
        </w:rPr>
        <w:t>معاني القرآن وإعرابه</w:t>
      </w:r>
      <w:r>
        <w:rPr>
          <w:rFonts w:cs="Simplified Arabic" w:hint="cs"/>
          <w:sz w:val="28"/>
          <w:szCs w:val="28"/>
          <w:rtl/>
          <w:lang w:bidi="ar-JO"/>
        </w:rPr>
        <w:t>،</w:t>
      </w:r>
      <w:r w:rsidRPr="00070D72">
        <w:rPr>
          <w:rFonts w:cs="Simplified Arabic" w:hint="cs"/>
          <w:sz w:val="28"/>
          <w:szCs w:val="28"/>
          <w:rtl/>
          <w:lang w:bidi="ar-JO"/>
        </w:rPr>
        <w:t>1 /286</w:t>
      </w:r>
      <w:r>
        <w:rPr>
          <w:rFonts w:cs="Simplified Arabic" w:hint="cs"/>
          <w:sz w:val="28"/>
          <w:szCs w:val="28"/>
          <w:rtl/>
          <w:lang w:bidi="ar-JO"/>
        </w:rPr>
        <w:t>.</w:t>
      </w:r>
    </w:p>
  </w:footnote>
  <w:footnote w:id="93">
    <w:p w:rsidR="008E5DEA" w:rsidRPr="00070D72" w:rsidRDefault="008E5DEA" w:rsidP="005F2058">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cs="Simplified Arabic" w:hint="cs"/>
          <w:sz w:val="28"/>
          <w:szCs w:val="28"/>
          <w:rtl/>
          <w:lang w:bidi="ar-JO"/>
        </w:rPr>
        <w:t>النحاس :</w:t>
      </w:r>
      <w:r w:rsidRPr="00070D72">
        <w:rPr>
          <w:rFonts w:cs="Simplified Arabic" w:hint="cs"/>
          <w:sz w:val="28"/>
          <w:szCs w:val="28"/>
          <w:rtl/>
          <w:lang w:bidi="ar-JO"/>
        </w:rPr>
        <w:t xml:space="preserve"> 1 /304.</w:t>
      </w:r>
    </w:p>
  </w:footnote>
  <w:footnote w:id="94">
    <w:p w:rsidR="008E5DEA" w:rsidRPr="00070D72" w:rsidRDefault="008E5DEA" w:rsidP="005F2058">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cs="Simplified Arabic" w:hint="cs"/>
          <w:sz w:val="28"/>
          <w:szCs w:val="28"/>
          <w:rtl/>
          <w:lang w:bidi="ar-JO"/>
        </w:rPr>
        <w:t>ابن خالويه :</w:t>
      </w:r>
      <w:r w:rsidRPr="00070D72">
        <w:rPr>
          <w:rFonts w:cs="Simplified Arabic" w:hint="cs"/>
          <w:sz w:val="28"/>
          <w:szCs w:val="28"/>
          <w:rtl/>
          <w:lang w:bidi="ar-JO"/>
        </w:rPr>
        <w:t>الحجّة في القراءات السبع, 96. انظر البيان في غريب إعراب القرآن  1 / 150.</w:t>
      </w:r>
    </w:p>
  </w:footnote>
  <w:footnote w:id="95">
    <w:p w:rsidR="008E5DEA" w:rsidRPr="00070D72" w:rsidRDefault="008E5DEA" w:rsidP="005F2058">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cs="Simplified Arabic" w:hint="cs"/>
          <w:sz w:val="28"/>
          <w:szCs w:val="28"/>
          <w:rtl/>
          <w:lang w:bidi="ar-JO"/>
        </w:rPr>
        <w:t>مكي :</w:t>
      </w:r>
      <w:r w:rsidRPr="00070D72">
        <w:rPr>
          <w:rFonts w:cs="Simplified Arabic" w:hint="cs"/>
          <w:sz w:val="28"/>
          <w:szCs w:val="28"/>
          <w:rtl/>
          <w:lang w:bidi="ar-JO"/>
        </w:rPr>
        <w:t xml:space="preserve"> 1/290</w:t>
      </w:r>
      <w:r>
        <w:rPr>
          <w:rFonts w:cs="Simplified Arabic" w:hint="cs"/>
          <w:sz w:val="28"/>
          <w:szCs w:val="28"/>
          <w:rtl/>
          <w:lang w:bidi="ar-JO"/>
        </w:rPr>
        <w:t>،</w:t>
      </w:r>
      <w:r w:rsidRPr="00070D72">
        <w:rPr>
          <w:rFonts w:cs="Simplified Arabic" w:hint="cs"/>
          <w:sz w:val="28"/>
          <w:szCs w:val="28"/>
          <w:rtl/>
          <w:lang w:bidi="ar-JO"/>
        </w:rPr>
        <w:t xml:space="preserve"> 291</w:t>
      </w:r>
      <w:r>
        <w:rPr>
          <w:rFonts w:cs="Simplified Arabic" w:hint="cs"/>
          <w:sz w:val="28"/>
          <w:szCs w:val="28"/>
          <w:rtl/>
          <w:lang w:bidi="ar-JO"/>
        </w:rPr>
        <w:t>.</w:t>
      </w:r>
    </w:p>
  </w:footnote>
  <w:footnote w:id="96">
    <w:p w:rsidR="008E5DEA" w:rsidRPr="00070D72" w:rsidRDefault="008E5DEA" w:rsidP="005F2058">
      <w:pPr>
        <w:spacing w:after="0" w:line="240" w:lineRule="auto"/>
        <w:jc w:val="both"/>
        <w:rPr>
          <w:rFonts w:cs="Simplified Arabic"/>
          <w:noProof/>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sidRPr="00070D72">
        <w:rPr>
          <w:rFonts w:cs="Simplified Arabic" w:hint="cs"/>
          <w:noProof/>
          <w:sz w:val="28"/>
          <w:szCs w:val="28"/>
          <w:rtl/>
          <w:lang w:bidi="ar-JO"/>
        </w:rPr>
        <w:t>ديوان إمرئ القيس</w:t>
      </w:r>
      <w:r>
        <w:rPr>
          <w:rFonts w:cs="Simplified Arabic" w:hint="cs"/>
          <w:noProof/>
          <w:sz w:val="28"/>
          <w:szCs w:val="28"/>
          <w:rtl/>
          <w:lang w:bidi="ar-JO"/>
        </w:rPr>
        <w:t>،</w:t>
      </w:r>
      <w:r w:rsidRPr="00070D72">
        <w:rPr>
          <w:rFonts w:cs="Simplified Arabic" w:hint="cs"/>
          <w:noProof/>
          <w:sz w:val="28"/>
          <w:szCs w:val="28"/>
          <w:rtl/>
          <w:lang w:bidi="ar-JO"/>
        </w:rPr>
        <w:t xml:space="preserve"> تحقيق أنور أبو سويلم ومحمد الشوابكة</w:t>
      </w:r>
      <w:r>
        <w:rPr>
          <w:rFonts w:cs="Simplified Arabic" w:hint="cs"/>
          <w:noProof/>
          <w:sz w:val="28"/>
          <w:szCs w:val="28"/>
          <w:rtl/>
          <w:lang w:bidi="ar-JO"/>
        </w:rPr>
        <w:t>،</w:t>
      </w:r>
      <w:r w:rsidRPr="00070D72">
        <w:rPr>
          <w:rFonts w:cs="Simplified Arabic" w:hint="cs"/>
          <w:noProof/>
          <w:sz w:val="28"/>
          <w:szCs w:val="28"/>
          <w:rtl/>
          <w:lang w:bidi="ar-JO"/>
        </w:rPr>
        <w:t>ط1, إمارة العين:مركز زايد للتراث والتاريخ</w:t>
      </w:r>
      <w:r>
        <w:rPr>
          <w:rFonts w:cs="Simplified Arabic" w:hint="cs"/>
          <w:noProof/>
          <w:sz w:val="28"/>
          <w:szCs w:val="28"/>
          <w:rtl/>
          <w:lang w:bidi="ar-JO"/>
        </w:rPr>
        <w:t>،</w:t>
      </w:r>
      <w:r w:rsidRPr="00070D72">
        <w:rPr>
          <w:rFonts w:cs="Simplified Arabic" w:hint="cs"/>
          <w:noProof/>
          <w:sz w:val="28"/>
          <w:szCs w:val="28"/>
          <w:rtl/>
          <w:lang w:bidi="ar-JO"/>
        </w:rPr>
        <w:t xml:space="preserve"> 2000م, ج2/496</w:t>
      </w:r>
      <w:r>
        <w:rPr>
          <w:rFonts w:cs="Simplified Arabic" w:hint="cs"/>
          <w:noProof/>
          <w:sz w:val="28"/>
          <w:szCs w:val="28"/>
          <w:rtl/>
          <w:lang w:bidi="ar-JO"/>
        </w:rPr>
        <w:t>.</w:t>
      </w:r>
    </w:p>
  </w:footnote>
  <w:footnote w:id="97">
    <w:p w:rsidR="008E5DEA" w:rsidRPr="00070D72" w:rsidRDefault="008E5DEA" w:rsidP="005F2058">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cs="Simplified Arabic" w:hint="cs"/>
          <w:sz w:val="28"/>
          <w:szCs w:val="28"/>
          <w:rtl/>
          <w:lang w:bidi="ar-JO"/>
        </w:rPr>
        <w:t xml:space="preserve">الأنباري : </w:t>
      </w:r>
      <w:r w:rsidRPr="00070D72">
        <w:rPr>
          <w:rFonts w:cs="Simplified Arabic" w:hint="cs"/>
          <w:sz w:val="28"/>
          <w:szCs w:val="28"/>
          <w:rtl/>
          <w:lang w:bidi="ar-JO"/>
        </w:rPr>
        <w:t>البيان في غريب إعراب القرآن</w:t>
      </w:r>
      <w:r>
        <w:rPr>
          <w:rFonts w:cs="Simplified Arabic" w:hint="cs"/>
          <w:sz w:val="28"/>
          <w:szCs w:val="28"/>
          <w:rtl/>
          <w:lang w:bidi="ar-JO"/>
        </w:rPr>
        <w:t>.</w:t>
      </w:r>
      <w:r w:rsidRPr="00070D72">
        <w:rPr>
          <w:rFonts w:cs="Simplified Arabic" w:hint="cs"/>
          <w:sz w:val="28"/>
          <w:szCs w:val="28"/>
          <w:rtl/>
          <w:lang w:bidi="ar-JO"/>
        </w:rPr>
        <w:t xml:space="preserve"> 1 /150</w:t>
      </w:r>
      <w:r>
        <w:rPr>
          <w:rFonts w:cs="Simplified Arabic" w:hint="cs"/>
          <w:sz w:val="28"/>
          <w:szCs w:val="28"/>
          <w:rtl/>
          <w:lang w:bidi="ar-JO"/>
        </w:rPr>
        <w:t>.</w:t>
      </w:r>
    </w:p>
  </w:footnote>
  <w:footnote w:id="98">
    <w:p w:rsidR="008E5DEA" w:rsidRPr="00070D72" w:rsidRDefault="008E5DEA" w:rsidP="005F2058">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asciiTheme="minorBidi" w:hAnsiTheme="minorBidi" w:cs="Simplified Arabic" w:hint="cs"/>
          <w:noProof/>
          <w:sz w:val="28"/>
          <w:szCs w:val="28"/>
          <w:rtl/>
        </w:rPr>
        <w:t>السمين الحلبي :</w:t>
      </w:r>
      <w:r w:rsidRPr="00070D72">
        <w:rPr>
          <w:rFonts w:asciiTheme="minorBidi" w:hAnsiTheme="minorBidi" w:cs="Simplified Arabic" w:hint="cs"/>
          <w:noProof/>
          <w:sz w:val="28"/>
          <w:szCs w:val="28"/>
          <w:rtl/>
        </w:rPr>
        <w:t xml:space="preserve"> </w:t>
      </w:r>
      <w:r w:rsidRPr="00070D72">
        <w:rPr>
          <w:rFonts w:asciiTheme="minorBidi" w:hAnsiTheme="minorBidi" w:cs="Simplified Arabic" w:hint="cs"/>
          <w:sz w:val="28"/>
          <w:szCs w:val="28"/>
          <w:rtl/>
          <w:lang w:bidi="ar-JO"/>
        </w:rPr>
        <w:t>2/382.</w:t>
      </w:r>
    </w:p>
  </w:footnote>
  <w:footnote w:id="99">
    <w:p w:rsidR="008E5DEA" w:rsidRPr="00070D72" w:rsidRDefault="008E5DEA" w:rsidP="005F2058">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الفارسي :</w:t>
      </w:r>
      <w:r w:rsidRPr="00070D72">
        <w:rPr>
          <w:rFonts w:cs="Simplified Arabic" w:hint="cs"/>
          <w:sz w:val="28"/>
          <w:szCs w:val="28"/>
          <w:rtl/>
          <w:lang w:bidi="ar-JO"/>
        </w:rPr>
        <w:t xml:space="preserve"> 2/306.انظر الموضح في وجوه القراءات 1/324.</w:t>
      </w:r>
    </w:p>
  </w:footnote>
  <w:footnote w:id="100">
    <w:p w:rsidR="008E5DEA" w:rsidRPr="00070D72" w:rsidRDefault="008E5DEA" w:rsidP="005F2058">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cs="Simplified Arabic" w:hint="cs"/>
          <w:sz w:val="28"/>
          <w:szCs w:val="28"/>
          <w:rtl/>
          <w:lang w:bidi="ar-JO"/>
        </w:rPr>
        <w:t xml:space="preserve">سيبويه : </w:t>
      </w:r>
      <w:r w:rsidRPr="00070D72">
        <w:rPr>
          <w:rFonts w:cs="Simplified Arabic" w:hint="cs"/>
          <w:sz w:val="28"/>
          <w:szCs w:val="28"/>
          <w:rtl/>
          <w:lang w:bidi="ar-JO"/>
        </w:rPr>
        <w:t>3/25</w:t>
      </w:r>
      <w:r>
        <w:rPr>
          <w:rFonts w:cs="Simplified Arabic" w:hint="cs"/>
          <w:sz w:val="28"/>
          <w:szCs w:val="28"/>
          <w:rtl/>
          <w:lang w:bidi="ar-JO"/>
        </w:rPr>
        <w:t>.</w:t>
      </w:r>
    </w:p>
  </w:footnote>
  <w:footnote w:id="101">
    <w:p w:rsidR="008E5DEA" w:rsidRPr="00070D72" w:rsidRDefault="008E5DEA" w:rsidP="005F2058">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ديوان الفرزدق</w:t>
      </w:r>
      <w:r>
        <w:rPr>
          <w:rFonts w:cs="Simplified Arabic" w:hint="cs"/>
          <w:sz w:val="28"/>
          <w:szCs w:val="28"/>
          <w:rtl/>
          <w:lang w:bidi="ar-JO"/>
        </w:rPr>
        <w:t>،</w:t>
      </w:r>
      <w:r w:rsidRPr="00070D72">
        <w:rPr>
          <w:rFonts w:cs="Simplified Arabic" w:hint="cs"/>
          <w:sz w:val="28"/>
          <w:szCs w:val="28"/>
          <w:rtl/>
          <w:lang w:bidi="ar-JO"/>
        </w:rPr>
        <w:t xml:space="preserve"> تحقيق علي فاعور</w:t>
      </w:r>
      <w:r>
        <w:rPr>
          <w:rFonts w:cs="Simplified Arabic" w:hint="cs"/>
          <w:sz w:val="28"/>
          <w:szCs w:val="28"/>
          <w:rtl/>
          <w:lang w:bidi="ar-JO"/>
        </w:rPr>
        <w:t>،</w:t>
      </w:r>
      <w:r w:rsidRPr="00070D72">
        <w:rPr>
          <w:rFonts w:cs="Simplified Arabic" w:hint="cs"/>
          <w:sz w:val="28"/>
          <w:szCs w:val="28"/>
          <w:rtl/>
          <w:lang w:bidi="ar-JO"/>
        </w:rPr>
        <w:t xml:space="preserve"> ط1, دار الكتب العلمية:بيروت, 1987م,ص 361.</w:t>
      </w:r>
    </w:p>
  </w:footnote>
  <w:footnote w:id="102">
    <w:p w:rsidR="008E5DEA" w:rsidRPr="00070D72" w:rsidRDefault="008E5DEA" w:rsidP="005F2058">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ديوان حسان بن ثابت</w:t>
      </w:r>
      <w:r>
        <w:rPr>
          <w:rFonts w:cs="Simplified Arabic" w:hint="cs"/>
          <w:sz w:val="28"/>
          <w:szCs w:val="28"/>
          <w:rtl/>
          <w:lang w:bidi="ar-JO"/>
        </w:rPr>
        <w:t>،</w:t>
      </w:r>
      <w:r w:rsidRPr="00070D72">
        <w:rPr>
          <w:rFonts w:cs="Simplified Arabic" w:hint="cs"/>
          <w:sz w:val="28"/>
          <w:szCs w:val="28"/>
          <w:rtl/>
          <w:lang w:bidi="ar-JO"/>
        </w:rPr>
        <w:t>تحقيق: بدر الدين حاضري ومحمد حمامي, ط1, دار الشرق العربي: بيروت,1991م. ص159</w:t>
      </w:r>
      <w:r>
        <w:rPr>
          <w:rFonts w:cs="Simplified Arabic" w:hint="cs"/>
          <w:sz w:val="28"/>
          <w:szCs w:val="28"/>
          <w:rtl/>
          <w:lang w:bidi="ar-JO"/>
        </w:rPr>
        <w:t>.</w:t>
      </w:r>
    </w:p>
  </w:footnote>
  <w:footnote w:id="103">
    <w:p w:rsidR="008E5DEA" w:rsidRPr="00070D72" w:rsidRDefault="008E5DEA" w:rsidP="005F2058">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ديوان علقمة بن عبدة</w:t>
      </w:r>
      <w:r>
        <w:rPr>
          <w:rFonts w:cs="Simplified Arabic" w:hint="cs"/>
          <w:sz w:val="28"/>
          <w:szCs w:val="28"/>
          <w:rtl/>
          <w:lang w:bidi="ar-JO"/>
        </w:rPr>
        <w:t>،</w:t>
      </w:r>
      <w:r w:rsidRPr="00070D72">
        <w:rPr>
          <w:rFonts w:cs="Simplified Arabic" w:hint="cs"/>
          <w:sz w:val="28"/>
          <w:szCs w:val="28"/>
          <w:rtl/>
          <w:lang w:bidi="ar-JO"/>
        </w:rPr>
        <w:t>تحقيق: لطفي الصقال و ور</w:t>
      </w:r>
      <w:r>
        <w:rPr>
          <w:rFonts w:cs="Simplified Arabic" w:hint="cs"/>
          <w:sz w:val="28"/>
          <w:szCs w:val="28"/>
          <w:rtl/>
          <w:lang w:bidi="ar-JO"/>
        </w:rPr>
        <w:t>ّ</w:t>
      </w:r>
      <w:r w:rsidRPr="00070D72">
        <w:rPr>
          <w:rFonts w:cs="Simplified Arabic" w:hint="cs"/>
          <w:sz w:val="28"/>
          <w:szCs w:val="28"/>
          <w:rtl/>
          <w:lang w:bidi="ar-JO"/>
        </w:rPr>
        <w:t>دي</w:t>
      </w:r>
      <w:r>
        <w:rPr>
          <w:rFonts w:cs="Simplified Arabic" w:hint="cs"/>
          <w:sz w:val="28"/>
          <w:szCs w:val="28"/>
          <w:rtl/>
          <w:lang w:bidi="ar-JO"/>
        </w:rPr>
        <w:t>ّ</w:t>
      </w:r>
      <w:r w:rsidRPr="00070D72">
        <w:rPr>
          <w:rFonts w:cs="Simplified Arabic" w:hint="cs"/>
          <w:sz w:val="28"/>
          <w:szCs w:val="28"/>
          <w:rtl/>
          <w:lang w:bidi="ar-JO"/>
        </w:rPr>
        <w:t>ة الخطيب</w:t>
      </w:r>
      <w:r>
        <w:rPr>
          <w:rFonts w:cs="Simplified Arabic" w:hint="cs"/>
          <w:sz w:val="28"/>
          <w:szCs w:val="28"/>
          <w:rtl/>
          <w:lang w:bidi="ar-JO"/>
        </w:rPr>
        <w:t>،</w:t>
      </w:r>
      <w:r w:rsidRPr="00070D72">
        <w:rPr>
          <w:rFonts w:cs="Simplified Arabic" w:hint="cs"/>
          <w:sz w:val="28"/>
          <w:szCs w:val="28"/>
          <w:rtl/>
          <w:lang w:bidi="ar-JO"/>
        </w:rPr>
        <w:t xml:space="preserve"> دار الكتاب العربي: حلب</w:t>
      </w:r>
      <w:r>
        <w:rPr>
          <w:rFonts w:cs="Simplified Arabic" w:hint="cs"/>
          <w:sz w:val="28"/>
          <w:szCs w:val="28"/>
          <w:rtl/>
          <w:lang w:bidi="ar-JO"/>
        </w:rPr>
        <w:t>،</w:t>
      </w:r>
      <w:r w:rsidRPr="00070D72">
        <w:rPr>
          <w:rFonts w:cs="Simplified Arabic" w:hint="cs"/>
          <w:sz w:val="28"/>
          <w:szCs w:val="28"/>
          <w:rtl/>
          <w:lang w:bidi="ar-JO"/>
        </w:rPr>
        <w:t xml:space="preserve">   </w:t>
      </w:r>
      <w:r>
        <w:rPr>
          <w:rFonts w:cs="Simplified Arabic" w:hint="cs"/>
          <w:sz w:val="28"/>
          <w:szCs w:val="28"/>
          <w:rtl/>
          <w:lang w:bidi="ar-JO"/>
        </w:rPr>
        <w:t xml:space="preserve"> </w:t>
      </w:r>
      <w:r w:rsidRPr="00070D72">
        <w:rPr>
          <w:rFonts w:cs="Simplified Arabic" w:hint="cs"/>
          <w:sz w:val="28"/>
          <w:szCs w:val="28"/>
          <w:rtl/>
          <w:lang w:bidi="ar-JO"/>
        </w:rPr>
        <w:t>( د.ط), 1970م, ص42</w:t>
      </w:r>
      <w:r>
        <w:rPr>
          <w:rFonts w:cs="Simplified Arabic" w:hint="cs"/>
          <w:sz w:val="28"/>
          <w:szCs w:val="28"/>
          <w:rtl/>
          <w:lang w:bidi="ar-JO"/>
        </w:rPr>
        <w:t>.</w:t>
      </w:r>
    </w:p>
  </w:footnote>
  <w:footnote w:id="104">
    <w:p w:rsidR="008E5DEA" w:rsidRPr="00070D72" w:rsidRDefault="008E5DEA" w:rsidP="005F2058">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سيبويه : </w:t>
      </w:r>
      <w:r w:rsidRPr="00070D72">
        <w:rPr>
          <w:rFonts w:cs="Simplified Arabic" w:hint="cs"/>
          <w:sz w:val="28"/>
          <w:szCs w:val="28"/>
          <w:rtl/>
          <w:lang w:bidi="ar-JO"/>
        </w:rPr>
        <w:t>3/18.</w:t>
      </w:r>
    </w:p>
  </w:footnote>
  <w:footnote w:id="105">
    <w:p w:rsidR="008E5DEA" w:rsidRPr="00070D72" w:rsidRDefault="008E5DEA" w:rsidP="005F2058">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ينظر</w:t>
      </w:r>
      <w:r>
        <w:rPr>
          <w:rFonts w:asciiTheme="minorBidi" w:hAnsiTheme="minorBidi" w:cs="Simplified Arabic" w:hint="cs"/>
          <w:sz w:val="28"/>
          <w:szCs w:val="28"/>
          <w:rtl/>
          <w:lang w:bidi="ar-JO"/>
        </w:rPr>
        <w:t xml:space="preserve"> المبرد : </w:t>
      </w:r>
      <w:r w:rsidRPr="00070D72">
        <w:rPr>
          <w:rFonts w:asciiTheme="minorBidi" w:hAnsiTheme="minorBidi" w:cs="Simplified Arabic" w:hint="cs"/>
          <w:sz w:val="28"/>
          <w:szCs w:val="28"/>
          <w:rtl/>
          <w:lang w:bidi="ar-JO"/>
        </w:rPr>
        <w:t>2 /42.</w:t>
      </w:r>
    </w:p>
  </w:footnote>
  <w:footnote w:id="106">
    <w:p w:rsidR="008E5DEA" w:rsidRPr="00070D72" w:rsidRDefault="008E5DEA" w:rsidP="005F2058">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cs="Simplified Arabic" w:hint="cs"/>
          <w:sz w:val="28"/>
          <w:szCs w:val="28"/>
          <w:rtl/>
          <w:lang w:bidi="ar-JO"/>
        </w:rPr>
        <w:t xml:space="preserve">الزجاج : </w:t>
      </w:r>
      <w:r w:rsidRPr="00070D72">
        <w:rPr>
          <w:rFonts w:cs="Simplified Arabic" w:hint="cs"/>
          <w:sz w:val="28"/>
          <w:szCs w:val="28"/>
          <w:rtl/>
          <w:lang w:bidi="ar-JO"/>
        </w:rPr>
        <w:t>معاني القرآن وإعرابه</w:t>
      </w:r>
      <w:r>
        <w:rPr>
          <w:rFonts w:cs="Simplified Arabic" w:hint="cs"/>
          <w:sz w:val="28"/>
          <w:szCs w:val="28"/>
          <w:rtl/>
          <w:lang w:bidi="ar-JO"/>
        </w:rPr>
        <w:t>،</w:t>
      </w:r>
      <w:r w:rsidRPr="00070D72">
        <w:rPr>
          <w:rFonts w:cs="Simplified Arabic" w:hint="cs"/>
          <w:sz w:val="28"/>
          <w:szCs w:val="28"/>
          <w:rtl/>
          <w:lang w:bidi="ar-JO"/>
        </w:rPr>
        <w:t>1 /286.</w:t>
      </w:r>
    </w:p>
  </w:footnote>
  <w:footnote w:id="107">
    <w:p w:rsidR="008E5DEA" w:rsidRPr="00070D72" w:rsidRDefault="008E5DEA" w:rsidP="005F2058">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cs="Simplified Arabic" w:hint="cs"/>
          <w:sz w:val="28"/>
          <w:szCs w:val="28"/>
          <w:rtl/>
          <w:lang w:bidi="ar-JO"/>
        </w:rPr>
        <w:t xml:space="preserve">النحاس : </w:t>
      </w:r>
      <w:r w:rsidRPr="00070D72">
        <w:rPr>
          <w:rFonts w:cs="Simplified Arabic" w:hint="cs"/>
          <w:sz w:val="28"/>
          <w:szCs w:val="28"/>
          <w:rtl/>
          <w:lang w:bidi="ar-JO"/>
        </w:rPr>
        <w:t xml:space="preserve"> 1/ 305.</w:t>
      </w:r>
    </w:p>
  </w:footnote>
  <w:footnote w:id="108">
    <w:p w:rsidR="008E5DEA" w:rsidRPr="00070D72" w:rsidRDefault="008E5DEA" w:rsidP="005F2058">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cs="Simplified Arabic" w:hint="cs"/>
          <w:sz w:val="28"/>
          <w:szCs w:val="28"/>
          <w:rtl/>
          <w:lang w:bidi="ar-JO"/>
        </w:rPr>
        <w:t xml:space="preserve">ابن خالويه : </w:t>
      </w:r>
      <w:r w:rsidRPr="00070D72">
        <w:rPr>
          <w:rFonts w:cs="Simplified Arabic" w:hint="cs"/>
          <w:sz w:val="28"/>
          <w:szCs w:val="28"/>
          <w:rtl/>
          <w:lang w:bidi="ar-JO"/>
        </w:rPr>
        <w:t>الحجّة في القراءات السبع, ص95.</w:t>
      </w:r>
    </w:p>
  </w:footnote>
  <w:footnote w:id="109">
    <w:p w:rsidR="008E5DEA" w:rsidRPr="00070D72" w:rsidRDefault="008E5DEA" w:rsidP="005F2058">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ينظر مكي : </w:t>
      </w:r>
      <w:r w:rsidRPr="00070D72">
        <w:rPr>
          <w:rFonts w:cs="Simplified Arabic" w:hint="cs"/>
          <w:sz w:val="28"/>
          <w:szCs w:val="28"/>
          <w:rtl/>
          <w:lang w:bidi="ar-JO"/>
        </w:rPr>
        <w:t xml:space="preserve"> 1/289</w:t>
      </w:r>
      <w:r>
        <w:rPr>
          <w:rFonts w:cs="Simplified Arabic" w:hint="cs"/>
          <w:sz w:val="28"/>
          <w:szCs w:val="28"/>
          <w:rtl/>
          <w:lang w:bidi="ar-JO"/>
        </w:rPr>
        <w:t>،</w:t>
      </w:r>
      <w:r w:rsidRPr="00070D72">
        <w:rPr>
          <w:rFonts w:cs="Simplified Arabic" w:hint="cs"/>
          <w:sz w:val="28"/>
          <w:szCs w:val="28"/>
          <w:rtl/>
          <w:lang w:bidi="ar-JO"/>
        </w:rPr>
        <w:t xml:space="preserve"> 290.</w:t>
      </w:r>
      <w:r w:rsidRPr="00070D72">
        <w:rPr>
          <w:rFonts w:asciiTheme="minorBidi" w:hAnsiTheme="minorBidi" w:cs="Simplified Arabic" w:hint="cs"/>
          <w:sz w:val="28"/>
          <w:szCs w:val="28"/>
          <w:rtl/>
          <w:lang w:bidi="ar-JO"/>
        </w:rPr>
        <w:t xml:space="preserve"> انظر </w:t>
      </w:r>
      <w:r w:rsidRPr="00070D72">
        <w:rPr>
          <w:rFonts w:cs="Simplified Arabic" w:hint="cs"/>
          <w:sz w:val="28"/>
          <w:szCs w:val="28"/>
          <w:rtl/>
          <w:lang w:bidi="ar-JO"/>
        </w:rPr>
        <w:t xml:space="preserve">البيان في غريب إعراب القرآن  </w:t>
      </w:r>
      <w:r w:rsidRPr="00070D72">
        <w:rPr>
          <w:rFonts w:asciiTheme="minorBidi" w:hAnsiTheme="minorBidi" w:cs="Simplified Arabic" w:hint="cs"/>
          <w:sz w:val="28"/>
          <w:szCs w:val="28"/>
          <w:rtl/>
          <w:lang w:bidi="ar-JO"/>
        </w:rPr>
        <w:t>1/150.</w:t>
      </w:r>
    </w:p>
  </w:footnote>
  <w:footnote w:id="110">
    <w:p w:rsidR="008E5DEA" w:rsidRPr="00070D72" w:rsidRDefault="008E5DEA" w:rsidP="00DC1DFE">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ينظر الفارسي : </w:t>
      </w:r>
      <w:r w:rsidRPr="00070D72">
        <w:rPr>
          <w:rFonts w:cs="Simplified Arabic" w:hint="cs"/>
          <w:sz w:val="28"/>
          <w:szCs w:val="28"/>
          <w:rtl/>
          <w:lang w:bidi="ar-JO"/>
        </w:rPr>
        <w:t xml:space="preserve"> 6/6.</w:t>
      </w:r>
    </w:p>
  </w:footnote>
  <w:footnote w:id="111">
    <w:p w:rsidR="008E5DEA" w:rsidRPr="00070D72" w:rsidRDefault="008E5DEA" w:rsidP="00DC1DFE">
      <w:pPr>
        <w:pStyle w:val="a6"/>
        <w:ind w:left="386" w:hanging="386"/>
        <w:jc w:val="both"/>
        <w:rPr>
          <w:rFonts w:cs="Simplified Arabic"/>
          <w:sz w:val="28"/>
          <w:szCs w:val="28"/>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ينظر الفارسي : </w:t>
      </w:r>
      <w:r w:rsidRPr="00070D72">
        <w:rPr>
          <w:rFonts w:cs="Simplified Arabic" w:hint="cs"/>
          <w:sz w:val="28"/>
          <w:szCs w:val="28"/>
          <w:rtl/>
          <w:lang w:bidi="ar-JO"/>
        </w:rPr>
        <w:t xml:space="preserve"> 6/6.</w:t>
      </w:r>
      <w:r w:rsidRPr="00070D72">
        <w:rPr>
          <w:rFonts w:asciiTheme="minorBidi" w:hAnsiTheme="minorBidi" w:cs="Simplified Arabic" w:hint="cs"/>
          <w:sz w:val="28"/>
          <w:szCs w:val="28"/>
          <w:rtl/>
        </w:rPr>
        <w:t xml:space="preserve"> انظر</w:t>
      </w:r>
      <w:r w:rsidRPr="00070D72">
        <w:rPr>
          <w:rFonts w:asciiTheme="minorBidi" w:hAnsiTheme="minorBidi" w:cs="Simplified Arabic"/>
          <w:sz w:val="28"/>
          <w:szCs w:val="28"/>
          <w:rtl/>
        </w:rPr>
        <w:t>البحر المحيط  7/249</w:t>
      </w:r>
      <w:r>
        <w:rPr>
          <w:rFonts w:asciiTheme="minorBidi" w:hAnsiTheme="minorBidi" w:cs="Simplified Arabic"/>
          <w:sz w:val="28"/>
          <w:szCs w:val="28"/>
          <w:rtl/>
        </w:rPr>
        <w:t>،</w:t>
      </w:r>
      <w:r w:rsidRPr="00070D72">
        <w:rPr>
          <w:rFonts w:asciiTheme="minorBidi" w:hAnsiTheme="minorBidi" w:cs="Simplified Arabic"/>
          <w:sz w:val="28"/>
          <w:szCs w:val="28"/>
          <w:rtl/>
        </w:rPr>
        <w:t>الموضح</w:t>
      </w:r>
      <w:r w:rsidRPr="00070D72">
        <w:rPr>
          <w:rFonts w:asciiTheme="minorBidi" w:hAnsiTheme="minorBidi" w:cs="Simplified Arabic" w:hint="cs"/>
          <w:sz w:val="28"/>
          <w:szCs w:val="28"/>
          <w:rtl/>
        </w:rPr>
        <w:t xml:space="preserve"> في وجوه القراءات2/1044, </w:t>
      </w:r>
      <w:r w:rsidRPr="00070D72">
        <w:rPr>
          <w:rFonts w:asciiTheme="minorBidi" w:hAnsiTheme="minorBidi" w:cs="Simplified Arabic"/>
          <w:sz w:val="28"/>
          <w:szCs w:val="28"/>
          <w:rtl/>
        </w:rPr>
        <w:t>الحج</w:t>
      </w:r>
      <w:r w:rsidRPr="00070D72">
        <w:rPr>
          <w:rFonts w:asciiTheme="minorBidi" w:hAnsiTheme="minorBidi" w:cs="Simplified Arabic" w:hint="cs"/>
          <w:sz w:val="28"/>
          <w:szCs w:val="28"/>
          <w:rtl/>
        </w:rPr>
        <w:t>ّ</w:t>
      </w:r>
      <w:r w:rsidRPr="00070D72">
        <w:rPr>
          <w:rFonts w:asciiTheme="minorBidi" w:hAnsiTheme="minorBidi" w:cs="Simplified Arabic"/>
          <w:sz w:val="28"/>
          <w:szCs w:val="28"/>
          <w:rtl/>
        </w:rPr>
        <w:t xml:space="preserve">ة </w:t>
      </w:r>
      <w:r w:rsidRPr="00070D72">
        <w:rPr>
          <w:rFonts w:asciiTheme="minorBidi" w:hAnsiTheme="minorBidi" w:cs="Simplified Arabic" w:hint="cs"/>
          <w:sz w:val="28"/>
          <w:szCs w:val="28"/>
          <w:rtl/>
        </w:rPr>
        <w:t>في القراءات السبع ص 292,</w:t>
      </w:r>
      <w:r w:rsidRPr="00070D72">
        <w:rPr>
          <w:rFonts w:asciiTheme="minorBidi" w:hAnsiTheme="minorBidi" w:cs="Simplified Arabic"/>
          <w:sz w:val="28"/>
          <w:szCs w:val="28"/>
          <w:rtl/>
        </w:rPr>
        <w:t>التبيان</w:t>
      </w:r>
      <w:r w:rsidRPr="00070D72">
        <w:rPr>
          <w:rFonts w:asciiTheme="minorBidi" w:hAnsiTheme="minorBidi" w:cs="Simplified Arabic" w:hint="cs"/>
          <w:sz w:val="28"/>
          <w:szCs w:val="28"/>
          <w:rtl/>
        </w:rPr>
        <w:t xml:space="preserve"> في إعراب القرآن</w:t>
      </w:r>
      <w:r w:rsidRPr="00070D72">
        <w:rPr>
          <w:rFonts w:asciiTheme="minorBidi" w:hAnsiTheme="minorBidi" w:cs="Simplified Arabic"/>
          <w:sz w:val="28"/>
          <w:szCs w:val="28"/>
          <w:rtl/>
        </w:rPr>
        <w:t xml:space="preserve"> </w:t>
      </w:r>
      <w:r w:rsidRPr="00070D72">
        <w:rPr>
          <w:rFonts w:asciiTheme="minorBidi" w:hAnsiTheme="minorBidi" w:cs="Simplified Arabic" w:hint="cs"/>
          <w:sz w:val="28"/>
          <w:szCs w:val="28"/>
          <w:rtl/>
        </w:rPr>
        <w:t>2/1063,</w:t>
      </w:r>
      <w:r w:rsidRPr="00070D72">
        <w:rPr>
          <w:rFonts w:asciiTheme="minorBidi" w:hAnsiTheme="minorBidi" w:cs="Simplified Arabic"/>
          <w:sz w:val="28"/>
          <w:szCs w:val="28"/>
          <w:rtl/>
        </w:rPr>
        <w:t>معاني القر</w:t>
      </w:r>
      <w:r w:rsidRPr="00070D72">
        <w:rPr>
          <w:rFonts w:asciiTheme="minorBidi" w:hAnsiTheme="minorBidi" w:cs="Simplified Arabic" w:hint="cs"/>
          <w:sz w:val="28"/>
          <w:szCs w:val="28"/>
          <w:rtl/>
        </w:rPr>
        <w:t>آ</w:t>
      </w:r>
      <w:r w:rsidRPr="00070D72">
        <w:rPr>
          <w:rFonts w:asciiTheme="minorBidi" w:hAnsiTheme="minorBidi" w:cs="Simplified Arabic"/>
          <w:sz w:val="28"/>
          <w:szCs w:val="28"/>
          <w:rtl/>
        </w:rPr>
        <w:t>ن 4/239</w:t>
      </w:r>
      <w:r w:rsidRPr="00070D72">
        <w:rPr>
          <w:rFonts w:asciiTheme="minorBidi" w:hAnsiTheme="minorBidi" w:cs="Simplified Arabic" w:hint="cs"/>
          <w:sz w:val="28"/>
          <w:szCs w:val="28"/>
          <w:rtl/>
        </w:rPr>
        <w:t>,</w:t>
      </w:r>
      <w:r w:rsidRPr="00070D72">
        <w:rPr>
          <w:rFonts w:asciiTheme="minorBidi" w:hAnsiTheme="minorBidi" w:cs="Simplified Arabic"/>
          <w:sz w:val="28"/>
          <w:szCs w:val="28"/>
          <w:rtl/>
        </w:rPr>
        <w:t xml:space="preserve"> </w:t>
      </w:r>
      <w:r w:rsidRPr="00070D72">
        <w:rPr>
          <w:rFonts w:asciiTheme="minorBidi" w:hAnsiTheme="minorBidi" w:cs="Simplified Arabic" w:hint="cs"/>
          <w:noProof/>
          <w:sz w:val="28"/>
          <w:szCs w:val="28"/>
          <w:rtl/>
        </w:rPr>
        <w:t>الدُّرُّ</w:t>
      </w:r>
      <w:r w:rsidRPr="00070D72">
        <w:rPr>
          <w:rFonts w:asciiTheme="minorBidi" w:hAnsiTheme="minorBidi" w:cs="Simplified Arabic" w:hint="cs"/>
          <w:sz w:val="28"/>
          <w:szCs w:val="28"/>
          <w:rtl/>
        </w:rPr>
        <w:t xml:space="preserve"> المصون </w:t>
      </w:r>
      <w:r w:rsidRPr="00070D72">
        <w:rPr>
          <w:rFonts w:asciiTheme="minorBidi" w:hAnsiTheme="minorBidi" w:cs="Simplified Arabic"/>
          <w:sz w:val="28"/>
          <w:szCs w:val="28"/>
          <w:rtl/>
        </w:rPr>
        <w:t>9 /151-152</w:t>
      </w:r>
      <w:r>
        <w:rPr>
          <w:rFonts w:cs="Simplified Arabic" w:hint="cs"/>
          <w:sz w:val="28"/>
          <w:szCs w:val="28"/>
          <w:rtl/>
        </w:rPr>
        <w:t>.</w:t>
      </w:r>
    </w:p>
  </w:footnote>
  <w:footnote w:id="112">
    <w:p w:rsidR="008E5DEA" w:rsidRPr="00070D72" w:rsidRDefault="008E5DEA" w:rsidP="00DC1DFE">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ينظر الفارسي : </w:t>
      </w:r>
      <w:r w:rsidRPr="00070D72">
        <w:rPr>
          <w:rFonts w:cs="Simplified Arabic" w:hint="cs"/>
          <w:sz w:val="28"/>
          <w:szCs w:val="28"/>
          <w:rtl/>
          <w:lang w:bidi="ar-JO"/>
        </w:rPr>
        <w:t xml:space="preserve"> 6/7.</w:t>
      </w:r>
    </w:p>
  </w:footnote>
  <w:footnote w:id="113">
    <w:p w:rsidR="008E5DEA" w:rsidRPr="00070D72" w:rsidRDefault="008E5DEA" w:rsidP="00DC1DFE">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ينظر مكي : </w:t>
      </w:r>
      <w:r w:rsidRPr="00070D72">
        <w:rPr>
          <w:rFonts w:cs="Simplified Arabic" w:hint="cs"/>
          <w:sz w:val="28"/>
          <w:szCs w:val="28"/>
          <w:rtl/>
          <w:lang w:bidi="ar-JO"/>
        </w:rPr>
        <w:t xml:space="preserve"> 2/202.</w:t>
      </w:r>
    </w:p>
  </w:footnote>
  <w:footnote w:id="114">
    <w:p w:rsidR="008E5DEA" w:rsidRPr="00070D72" w:rsidRDefault="008E5DEA" w:rsidP="00DC1DFE">
      <w:pPr>
        <w:pStyle w:val="a6"/>
        <w:ind w:left="386" w:hanging="386"/>
        <w:jc w:val="both"/>
        <w:rPr>
          <w:rFonts w:cs="Simplified Arabic"/>
          <w:sz w:val="28"/>
          <w:szCs w:val="28"/>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الفارسي : </w:t>
      </w:r>
      <w:r w:rsidRPr="00070D72">
        <w:rPr>
          <w:rFonts w:cs="Simplified Arabic" w:hint="cs"/>
          <w:sz w:val="28"/>
          <w:szCs w:val="28"/>
          <w:rtl/>
          <w:lang w:bidi="ar-JO"/>
        </w:rPr>
        <w:t xml:space="preserve"> 6/6.</w:t>
      </w:r>
      <w:r w:rsidRPr="00070D72">
        <w:rPr>
          <w:rFonts w:asciiTheme="minorBidi" w:hAnsiTheme="minorBidi" w:cs="Simplified Arabic" w:hint="cs"/>
          <w:sz w:val="28"/>
          <w:szCs w:val="28"/>
          <w:rtl/>
        </w:rPr>
        <w:t xml:space="preserve"> انظر</w:t>
      </w:r>
      <w:r w:rsidRPr="00070D72">
        <w:rPr>
          <w:rFonts w:asciiTheme="minorBidi" w:hAnsiTheme="minorBidi" w:cs="Simplified Arabic"/>
          <w:sz w:val="28"/>
          <w:szCs w:val="28"/>
          <w:rtl/>
        </w:rPr>
        <w:t>البحر المحيط  7/249</w:t>
      </w:r>
      <w:r>
        <w:rPr>
          <w:rFonts w:asciiTheme="minorBidi" w:hAnsiTheme="minorBidi" w:cs="Simplified Arabic"/>
          <w:sz w:val="28"/>
          <w:szCs w:val="28"/>
          <w:rtl/>
        </w:rPr>
        <w:t>،</w:t>
      </w:r>
      <w:r w:rsidRPr="00070D72">
        <w:rPr>
          <w:rFonts w:asciiTheme="minorBidi" w:hAnsiTheme="minorBidi" w:cs="Simplified Arabic"/>
          <w:sz w:val="28"/>
          <w:szCs w:val="28"/>
          <w:rtl/>
        </w:rPr>
        <w:t>الموضح</w:t>
      </w:r>
      <w:r w:rsidRPr="00070D72">
        <w:rPr>
          <w:rFonts w:asciiTheme="minorBidi" w:hAnsiTheme="minorBidi" w:cs="Simplified Arabic" w:hint="cs"/>
          <w:sz w:val="28"/>
          <w:szCs w:val="28"/>
          <w:rtl/>
        </w:rPr>
        <w:t xml:space="preserve"> في وجوه القراءات2/1044,</w:t>
      </w:r>
      <w:r w:rsidRPr="00070D72">
        <w:rPr>
          <w:rFonts w:asciiTheme="minorBidi" w:hAnsiTheme="minorBidi" w:cs="Simplified Arabic"/>
          <w:sz w:val="28"/>
          <w:szCs w:val="28"/>
          <w:rtl/>
        </w:rPr>
        <w:t xml:space="preserve"> الحج</w:t>
      </w:r>
      <w:r w:rsidRPr="00070D72">
        <w:rPr>
          <w:rFonts w:asciiTheme="minorBidi" w:hAnsiTheme="minorBidi" w:cs="Simplified Arabic" w:hint="cs"/>
          <w:sz w:val="28"/>
          <w:szCs w:val="28"/>
          <w:rtl/>
        </w:rPr>
        <w:t>ّ</w:t>
      </w:r>
      <w:r w:rsidRPr="00070D72">
        <w:rPr>
          <w:rFonts w:asciiTheme="minorBidi" w:hAnsiTheme="minorBidi" w:cs="Simplified Arabic"/>
          <w:sz w:val="28"/>
          <w:szCs w:val="28"/>
          <w:rtl/>
        </w:rPr>
        <w:t xml:space="preserve">ة </w:t>
      </w:r>
      <w:r w:rsidRPr="00070D72">
        <w:rPr>
          <w:rFonts w:asciiTheme="minorBidi" w:hAnsiTheme="minorBidi" w:cs="Simplified Arabic" w:hint="cs"/>
          <w:sz w:val="28"/>
          <w:szCs w:val="28"/>
          <w:rtl/>
        </w:rPr>
        <w:t>في القراءات السبع ص 292,</w:t>
      </w:r>
      <w:r w:rsidRPr="00070D72">
        <w:rPr>
          <w:rFonts w:asciiTheme="minorBidi" w:hAnsiTheme="minorBidi" w:cs="Simplified Arabic"/>
          <w:sz w:val="28"/>
          <w:szCs w:val="28"/>
          <w:rtl/>
        </w:rPr>
        <w:t xml:space="preserve">التبيان </w:t>
      </w:r>
      <w:r w:rsidRPr="00070D72">
        <w:rPr>
          <w:rFonts w:asciiTheme="minorBidi" w:hAnsiTheme="minorBidi" w:cs="Simplified Arabic" w:hint="cs"/>
          <w:sz w:val="28"/>
          <w:szCs w:val="28"/>
          <w:rtl/>
        </w:rPr>
        <w:t>في إعراب القرآن</w:t>
      </w:r>
      <w:r w:rsidRPr="00070D72">
        <w:rPr>
          <w:rFonts w:asciiTheme="minorBidi" w:hAnsiTheme="minorBidi" w:cs="Simplified Arabic"/>
          <w:sz w:val="28"/>
          <w:szCs w:val="28"/>
          <w:rtl/>
        </w:rPr>
        <w:t xml:space="preserve"> </w:t>
      </w:r>
      <w:r w:rsidRPr="00070D72">
        <w:rPr>
          <w:rFonts w:asciiTheme="minorBidi" w:hAnsiTheme="minorBidi" w:cs="Simplified Arabic" w:hint="cs"/>
          <w:sz w:val="28"/>
          <w:szCs w:val="28"/>
          <w:rtl/>
        </w:rPr>
        <w:t>2/1063,</w:t>
      </w:r>
      <w:r w:rsidRPr="00070D72">
        <w:rPr>
          <w:rFonts w:asciiTheme="minorBidi" w:hAnsiTheme="minorBidi" w:cs="Simplified Arabic"/>
          <w:sz w:val="28"/>
          <w:szCs w:val="28"/>
          <w:rtl/>
        </w:rPr>
        <w:t>معاني القر</w:t>
      </w:r>
      <w:r w:rsidRPr="00070D72">
        <w:rPr>
          <w:rFonts w:asciiTheme="minorBidi" w:hAnsiTheme="minorBidi" w:cs="Simplified Arabic" w:hint="cs"/>
          <w:sz w:val="28"/>
          <w:szCs w:val="28"/>
          <w:rtl/>
        </w:rPr>
        <w:t>آ</w:t>
      </w:r>
      <w:r w:rsidRPr="00070D72">
        <w:rPr>
          <w:rFonts w:asciiTheme="minorBidi" w:hAnsiTheme="minorBidi" w:cs="Simplified Arabic"/>
          <w:sz w:val="28"/>
          <w:szCs w:val="28"/>
          <w:rtl/>
        </w:rPr>
        <w:t>ن 4/239</w:t>
      </w:r>
      <w:r w:rsidRPr="00070D72">
        <w:rPr>
          <w:rFonts w:asciiTheme="minorBidi" w:hAnsiTheme="minorBidi" w:cs="Simplified Arabic" w:hint="cs"/>
          <w:sz w:val="28"/>
          <w:szCs w:val="28"/>
          <w:rtl/>
        </w:rPr>
        <w:t>,</w:t>
      </w:r>
      <w:r w:rsidRPr="00070D72">
        <w:rPr>
          <w:rFonts w:asciiTheme="minorBidi" w:hAnsiTheme="minorBidi" w:cs="Simplified Arabic"/>
          <w:sz w:val="28"/>
          <w:szCs w:val="28"/>
          <w:rtl/>
        </w:rPr>
        <w:t xml:space="preserve"> </w:t>
      </w:r>
      <w:r w:rsidRPr="00070D72">
        <w:rPr>
          <w:rFonts w:asciiTheme="minorBidi" w:hAnsiTheme="minorBidi" w:cs="Simplified Arabic" w:hint="cs"/>
          <w:noProof/>
          <w:sz w:val="28"/>
          <w:szCs w:val="28"/>
          <w:rtl/>
        </w:rPr>
        <w:t>الدُّرُّ</w:t>
      </w:r>
      <w:r w:rsidRPr="00070D72">
        <w:rPr>
          <w:rFonts w:asciiTheme="minorBidi" w:hAnsiTheme="minorBidi" w:cs="Simplified Arabic" w:hint="cs"/>
          <w:sz w:val="28"/>
          <w:szCs w:val="28"/>
          <w:rtl/>
        </w:rPr>
        <w:t xml:space="preserve"> المصون </w:t>
      </w:r>
      <w:r w:rsidRPr="00070D72">
        <w:rPr>
          <w:rFonts w:asciiTheme="minorBidi" w:hAnsiTheme="minorBidi" w:cs="Simplified Arabic"/>
          <w:sz w:val="28"/>
          <w:szCs w:val="28"/>
          <w:rtl/>
        </w:rPr>
        <w:t xml:space="preserve"> 9 /151-152</w:t>
      </w:r>
      <w:r w:rsidRPr="00070D72">
        <w:rPr>
          <w:rFonts w:asciiTheme="minorBidi" w:hAnsiTheme="minorBidi" w:cs="Simplified Arabic" w:hint="cs"/>
          <w:color w:val="222222"/>
          <w:sz w:val="28"/>
          <w:szCs w:val="28"/>
          <w:rtl/>
        </w:rPr>
        <w:t>,</w:t>
      </w:r>
      <w:r w:rsidRPr="00070D72">
        <w:rPr>
          <w:rFonts w:asciiTheme="minorBidi" w:hAnsiTheme="minorBidi" w:cs="Simplified Arabic" w:hint="cs"/>
          <w:sz w:val="28"/>
          <w:szCs w:val="28"/>
          <w:rtl/>
        </w:rPr>
        <w:t xml:space="preserve"> إ</w:t>
      </w:r>
      <w:r w:rsidRPr="00070D72">
        <w:rPr>
          <w:rFonts w:asciiTheme="minorBidi" w:hAnsiTheme="minorBidi" w:cs="Simplified Arabic"/>
          <w:sz w:val="28"/>
          <w:szCs w:val="28"/>
          <w:rtl/>
        </w:rPr>
        <w:t>عراب القر</w:t>
      </w:r>
      <w:r w:rsidRPr="00070D72">
        <w:rPr>
          <w:rFonts w:asciiTheme="minorBidi" w:hAnsiTheme="minorBidi" w:cs="Simplified Arabic" w:hint="cs"/>
          <w:sz w:val="28"/>
          <w:szCs w:val="28"/>
          <w:rtl/>
        </w:rPr>
        <w:t>آ</w:t>
      </w:r>
      <w:r w:rsidRPr="00070D72">
        <w:rPr>
          <w:rFonts w:asciiTheme="minorBidi" w:hAnsiTheme="minorBidi" w:cs="Simplified Arabic"/>
          <w:sz w:val="28"/>
          <w:szCs w:val="28"/>
          <w:rtl/>
        </w:rPr>
        <w:t>ن</w:t>
      </w:r>
      <w:r w:rsidRPr="00070D72">
        <w:rPr>
          <w:rFonts w:asciiTheme="minorBidi" w:hAnsiTheme="minorBidi" w:cs="Simplified Arabic" w:hint="cs"/>
          <w:sz w:val="28"/>
          <w:szCs w:val="28"/>
          <w:rtl/>
        </w:rPr>
        <w:t>:</w:t>
      </w:r>
      <w:r w:rsidRPr="00070D72">
        <w:rPr>
          <w:rFonts w:asciiTheme="minorBidi" w:hAnsiTheme="minorBidi" w:cs="Simplified Arabic"/>
          <w:sz w:val="28"/>
          <w:szCs w:val="28"/>
          <w:rtl/>
        </w:rPr>
        <w:t xml:space="preserve"> </w:t>
      </w:r>
      <w:r w:rsidRPr="00070D72">
        <w:rPr>
          <w:rFonts w:asciiTheme="minorBidi" w:hAnsiTheme="minorBidi" w:cs="Simplified Arabic" w:hint="cs"/>
          <w:sz w:val="28"/>
          <w:szCs w:val="28"/>
          <w:rtl/>
        </w:rPr>
        <w:t>ا</w:t>
      </w:r>
      <w:r w:rsidRPr="00070D72">
        <w:rPr>
          <w:rFonts w:asciiTheme="minorBidi" w:hAnsiTheme="minorBidi" w:cs="Simplified Arabic"/>
          <w:sz w:val="28"/>
          <w:szCs w:val="28"/>
          <w:rtl/>
        </w:rPr>
        <w:t>لزجاج 1/ 34</w:t>
      </w:r>
      <w:r w:rsidRPr="00070D72">
        <w:rPr>
          <w:rFonts w:asciiTheme="minorBidi" w:hAnsiTheme="minorBidi" w:cs="Simplified Arabic" w:hint="cs"/>
          <w:color w:val="222222"/>
          <w:sz w:val="28"/>
          <w:szCs w:val="28"/>
          <w:rtl/>
        </w:rPr>
        <w:t>.</w:t>
      </w:r>
    </w:p>
  </w:footnote>
  <w:footnote w:id="115">
    <w:p w:rsidR="008E5DEA" w:rsidRPr="00070D72" w:rsidRDefault="008E5DEA" w:rsidP="00DC1DFE">
      <w:pPr>
        <w:spacing w:after="0" w:line="240" w:lineRule="auto"/>
        <w:jc w:val="both"/>
        <w:rPr>
          <w:rFonts w:asciiTheme="minorBidi" w:eastAsia="Times New Roman" w:hAnsiTheme="minorBidi" w:cs="Simplified Arabic"/>
          <w:color w:val="222222"/>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)الزجاج</w:t>
      </w:r>
      <w:r>
        <w:rPr>
          <w:rFonts w:cs="Simplified Arabic" w:hint="cs"/>
          <w:sz w:val="28"/>
          <w:szCs w:val="28"/>
          <w:rtl/>
          <w:lang w:bidi="ar-JO"/>
        </w:rPr>
        <w:t xml:space="preserve"> :</w:t>
      </w:r>
      <w:r w:rsidRPr="00070D72">
        <w:rPr>
          <w:rFonts w:cs="Simplified Arabic" w:hint="cs"/>
          <w:sz w:val="28"/>
          <w:szCs w:val="28"/>
          <w:rtl/>
          <w:lang w:bidi="ar-JO"/>
        </w:rPr>
        <w:t xml:space="preserve"> إعراب القرآن المنسوب إلى الزّجاج</w:t>
      </w:r>
      <w:r>
        <w:rPr>
          <w:rFonts w:cs="Simplified Arabic" w:hint="cs"/>
          <w:sz w:val="28"/>
          <w:szCs w:val="28"/>
          <w:rtl/>
          <w:lang w:bidi="ar-JO"/>
        </w:rPr>
        <w:t>،</w:t>
      </w:r>
      <w:r w:rsidRPr="00070D72">
        <w:rPr>
          <w:rFonts w:cs="Simplified Arabic" w:hint="cs"/>
          <w:sz w:val="28"/>
          <w:szCs w:val="28"/>
          <w:rtl/>
          <w:lang w:bidi="ar-JO"/>
        </w:rPr>
        <w:t>تحقيق إبراهيم الأبياري,(د.ط)</w:t>
      </w:r>
      <w:r w:rsidRPr="00070D72">
        <w:rPr>
          <w:rFonts w:asciiTheme="minorBidi" w:eastAsia="Times New Roman" w:hAnsiTheme="minorBidi" w:cs="Simplified Arabic" w:hint="cs"/>
          <w:sz w:val="28"/>
          <w:szCs w:val="28"/>
          <w:rtl/>
        </w:rPr>
        <w:t>,</w:t>
      </w:r>
      <w:r w:rsidRPr="00070D72">
        <w:rPr>
          <w:rFonts w:asciiTheme="minorBidi" w:eastAsia="Times New Roman" w:hAnsiTheme="minorBidi" w:cs="Simplified Arabic"/>
          <w:sz w:val="28"/>
          <w:szCs w:val="28"/>
          <w:rtl/>
        </w:rPr>
        <w:t xml:space="preserve"> </w:t>
      </w:r>
      <w:r w:rsidRPr="00070D72">
        <w:rPr>
          <w:rFonts w:cs="Simplified Arabic" w:hint="cs"/>
          <w:sz w:val="28"/>
          <w:szCs w:val="28"/>
          <w:rtl/>
          <w:lang w:bidi="ar-JO"/>
        </w:rPr>
        <w:t xml:space="preserve">دار الكتاب المصري:القاهرة,1982م, </w:t>
      </w:r>
      <w:r w:rsidRPr="00070D72">
        <w:rPr>
          <w:rFonts w:asciiTheme="minorBidi" w:eastAsia="Times New Roman" w:hAnsiTheme="minorBidi" w:cs="Simplified Arabic"/>
          <w:sz w:val="28"/>
          <w:szCs w:val="28"/>
          <w:rtl/>
        </w:rPr>
        <w:t xml:space="preserve"> </w:t>
      </w:r>
      <w:r w:rsidRPr="00070D72">
        <w:rPr>
          <w:rFonts w:asciiTheme="minorBidi" w:eastAsia="Times New Roman" w:hAnsiTheme="minorBidi" w:cs="Simplified Arabic" w:hint="cs"/>
          <w:sz w:val="28"/>
          <w:szCs w:val="28"/>
          <w:rtl/>
        </w:rPr>
        <w:t>ج1/34</w:t>
      </w:r>
      <w:r w:rsidRPr="00070D72">
        <w:rPr>
          <w:rFonts w:asciiTheme="minorBidi" w:eastAsia="Times New Roman" w:hAnsiTheme="minorBidi" w:cs="Simplified Arabic"/>
          <w:sz w:val="28"/>
          <w:szCs w:val="28"/>
          <w:rtl/>
        </w:rPr>
        <w:t>-35</w:t>
      </w:r>
      <w:r>
        <w:rPr>
          <w:rFonts w:cs="Simplified Arabic" w:hint="cs"/>
          <w:sz w:val="28"/>
          <w:szCs w:val="28"/>
          <w:rtl/>
          <w:lang w:bidi="ar-JO"/>
        </w:rPr>
        <w:t>.</w:t>
      </w:r>
      <w:r w:rsidRPr="00070D72">
        <w:rPr>
          <w:rFonts w:cs="Simplified Arabic" w:hint="cs"/>
          <w:sz w:val="28"/>
          <w:szCs w:val="28"/>
          <w:rtl/>
          <w:lang w:bidi="ar-JO"/>
        </w:rPr>
        <w:t xml:space="preserve">   </w:t>
      </w:r>
    </w:p>
  </w:footnote>
  <w:footnote w:id="116">
    <w:p w:rsidR="008E5DEA" w:rsidRPr="00070D72" w:rsidRDefault="008E5DEA" w:rsidP="00DC1DFE">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ينظر مكي :</w:t>
      </w:r>
      <w:r w:rsidRPr="00070D72">
        <w:rPr>
          <w:rFonts w:cs="Simplified Arabic" w:hint="cs"/>
          <w:sz w:val="28"/>
          <w:szCs w:val="28"/>
          <w:rtl/>
          <w:lang w:bidi="ar-JO"/>
        </w:rPr>
        <w:t xml:space="preserve"> 2/201. </w:t>
      </w:r>
    </w:p>
  </w:footnote>
  <w:footnote w:id="117">
    <w:p w:rsidR="008E5DEA" w:rsidRPr="00070D72" w:rsidRDefault="008E5DEA" w:rsidP="005736C9">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سيبويه : </w:t>
      </w:r>
      <w:r w:rsidRPr="00070D72">
        <w:rPr>
          <w:rFonts w:cs="Simplified Arabic" w:hint="cs"/>
          <w:sz w:val="28"/>
          <w:szCs w:val="28"/>
          <w:rtl/>
          <w:lang w:bidi="ar-JO"/>
        </w:rPr>
        <w:t>1/66.</w:t>
      </w:r>
    </w:p>
  </w:footnote>
  <w:footnote w:id="118">
    <w:p w:rsidR="008E5DEA" w:rsidRPr="00070D72" w:rsidRDefault="008E5DEA" w:rsidP="008B6D56">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)المبرد</w:t>
      </w:r>
      <w:r>
        <w:rPr>
          <w:rFonts w:cs="Simplified Arabic" w:hint="cs"/>
          <w:sz w:val="28"/>
          <w:szCs w:val="28"/>
          <w:rtl/>
          <w:lang w:bidi="ar-JO"/>
        </w:rPr>
        <w:t xml:space="preserve"> : 3/</w:t>
      </w:r>
      <w:r w:rsidRPr="00070D72">
        <w:rPr>
          <w:rFonts w:cs="Simplified Arabic" w:hint="cs"/>
          <w:sz w:val="28"/>
          <w:szCs w:val="28"/>
          <w:rtl/>
          <w:lang w:bidi="ar-JO"/>
        </w:rPr>
        <w:t>281</w:t>
      </w:r>
      <w:r>
        <w:rPr>
          <w:rFonts w:cs="Simplified Arabic" w:hint="cs"/>
          <w:sz w:val="28"/>
          <w:szCs w:val="28"/>
          <w:rtl/>
          <w:lang w:bidi="ar-JO"/>
        </w:rPr>
        <w:t>.</w:t>
      </w:r>
    </w:p>
  </w:footnote>
  <w:footnote w:id="119">
    <w:p w:rsidR="008E5DEA" w:rsidRPr="00770542" w:rsidRDefault="008E5DEA" w:rsidP="0089780D">
      <w:pPr>
        <w:pStyle w:val="a6"/>
        <w:ind w:left="386" w:hanging="386"/>
        <w:jc w:val="lowKashida"/>
        <w:rPr>
          <w:rFonts w:cs="Simplified Arabic"/>
          <w:sz w:val="28"/>
          <w:szCs w:val="28"/>
        </w:rPr>
      </w:pPr>
      <w:r w:rsidRPr="00770542">
        <w:rPr>
          <w:rFonts w:cs="Simplified Arabic" w:hint="cs"/>
          <w:sz w:val="28"/>
          <w:szCs w:val="28"/>
          <w:rtl/>
          <w:lang w:bidi="ar-JO"/>
        </w:rPr>
        <w:t>(</w:t>
      </w:r>
      <w:r w:rsidRPr="00770542">
        <w:rPr>
          <w:rStyle w:val="a7"/>
          <w:rFonts w:cs="Simplified Arabic"/>
          <w:sz w:val="28"/>
          <w:szCs w:val="28"/>
        </w:rPr>
        <w:footnoteRef/>
      </w:r>
      <w:r w:rsidRPr="00770542">
        <w:rPr>
          <w:rFonts w:cs="Simplified Arabic" w:hint="cs"/>
          <w:sz w:val="28"/>
          <w:szCs w:val="28"/>
          <w:rtl/>
          <w:lang w:bidi="ar-JO"/>
        </w:rPr>
        <w:t>)</w:t>
      </w:r>
      <w:r w:rsidRPr="00070D72">
        <w:rPr>
          <w:rFonts w:asciiTheme="minorBidi" w:hAnsiTheme="minorBidi" w:cs="Simplified Arabic"/>
          <w:sz w:val="28"/>
          <w:szCs w:val="28"/>
          <w:rtl/>
          <w:lang w:bidi="ar-JO"/>
        </w:rPr>
        <w:t>ابن هشام النحوي,أبو محمد عبدالله بن يوسف</w:t>
      </w:r>
      <w:r w:rsidRPr="00070D72">
        <w:rPr>
          <w:rFonts w:asciiTheme="minorBidi" w:hAnsiTheme="minorBidi" w:cs="Simplified Arabic" w:hint="cs"/>
          <w:sz w:val="28"/>
          <w:szCs w:val="28"/>
          <w:rtl/>
          <w:lang w:bidi="ar-JO"/>
        </w:rPr>
        <w:t xml:space="preserve">, </w:t>
      </w:r>
      <w:r>
        <w:rPr>
          <w:rFonts w:asciiTheme="minorBidi" w:hAnsiTheme="minorBidi" w:cs="Simplified Arabic" w:hint="cs"/>
          <w:sz w:val="28"/>
          <w:szCs w:val="28"/>
          <w:rtl/>
          <w:lang w:bidi="ar-JO"/>
        </w:rPr>
        <w:t>مغني اللبيب عن كتب الأعاريب</w:t>
      </w:r>
      <w:r w:rsidRPr="00070D72">
        <w:rPr>
          <w:rFonts w:asciiTheme="minorBidi" w:hAnsiTheme="minorBidi" w:cs="Simplified Arabic" w:hint="cs"/>
          <w:sz w:val="28"/>
          <w:szCs w:val="28"/>
          <w:rtl/>
          <w:lang w:bidi="ar-JO"/>
        </w:rPr>
        <w:t xml:space="preserve">, تحقيق: محمد </w:t>
      </w:r>
      <w:r>
        <w:rPr>
          <w:rFonts w:asciiTheme="minorBidi" w:hAnsiTheme="minorBidi" w:cs="Simplified Arabic" w:hint="cs"/>
          <w:sz w:val="28"/>
          <w:szCs w:val="28"/>
          <w:rtl/>
          <w:lang w:bidi="ar-JO"/>
        </w:rPr>
        <w:t>محيي الدين عبدالحميد,المكتبة العصرية</w:t>
      </w:r>
      <w:r w:rsidRPr="00070D72">
        <w:rPr>
          <w:rFonts w:asciiTheme="minorBidi" w:hAnsiTheme="minorBidi" w:cs="Simplified Arabic" w:hint="cs"/>
          <w:sz w:val="28"/>
          <w:szCs w:val="28"/>
          <w:rtl/>
          <w:lang w:bidi="ar-JO"/>
        </w:rPr>
        <w:t xml:space="preserve">:بيروت, </w:t>
      </w:r>
      <w:r>
        <w:rPr>
          <w:rFonts w:asciiTheme="minorBidi" w:hAnsiTheme="minorBidi" w:cs="Simplified Arabic" w:hint="cs"/>
          <w:sz w:val="28"/>
          <w:szCs w:val="28"/>
          <w:rtl/>
          <w:lang w:bidi="ar-JO"/>
        </w:rPr>
        <w:t>1991</w:t>
      </w:r>
      <w:r w:rsidRPr="00070D72">
        <w:rPr>
          <w:rFonts w:asciiTheme="minorBidi" w:hAnsiTheme="minorBidi" w:cs="Simplified Arabic" w:hint="cs"/>
          <w:sz w:val="28"/>
          <w:szCs w:val="28"/>
          <w:rtl/>
          <w:lang w:bidi="ar-JO"/>
        </w:rPr>
        <w:t>م,</w:t>
      </w:r>
      <w:r>
        <w:rPr>
          <w:rFonts w:asciiTheme="minorBidi" w:hAnsiTheme="minorBidi" w:cs="Simplified Arabic" w:hint="cs"/>
          <w:sz w:val="28"/>
          <w:szCs w:val="28"/>
          <w:rtl/>
          <w:lang w:bidi="ar-JO"/>
        </w:rPr>
        <w:t>2/ 789 .</w:t>
      </w:r>
    </w:p>
  </w:footnote>
  <w:footnote w:id="120">
    <w:p w:rsidR="008E5DEA" w:rsidRPr="008B6D56" w:rsidRDefault="008E5DEA" w:rsidP="00A26266">
      <w:pPr>
        <w:pStyle w:val="a6"/>
        <w:ind w:left="386" w:hanging="386"/>
        <w:jc w:val="lowKashida"/>
        <w:rPr>
          <w:rFonts w:cs="Simplified Arabic"/>
          <w:sz w:val="28"/>
          <w:szCs w:val="28"/>
          <w:lang w:bidi="ar-JO"/>
        </w:rPr>
      </w:pPr>
      <w:r w:rsidRPr="00770542">
        <w:rPr>
          <w:rFonts w:cs="Simplified Arabic" w:hint="cs"/>
          <w:sz w:val="28"/>
          <w:szCs w:val="28"/>
          <w:rtl/>
          <w:lang w:bidi="ar-JO"/>
        </w:rPr>
        <w:t>(</w:t>
      </w:r>
      <w:r w:rsidRPr="00770542">
        <w:rPr>
          <w:rStyle w:val="a7"/>
          <w:rFonts w:cs="Simplified Arabic"/>
          <w:sz w:val="28"/>
          <w:szCs w:val="28"/>
        </w:rPr>
        <w:footnoteRef/>
      </w:r>
      <w:r w:rsidRPr="00770542">
        <w:rPr>
          <w:rFonts w:cs="Simplified Arabic" w:hint="cs"/>
          <w:sz w:val="28"/>
          <w:szCs w:val="28"/>
          <w:rtl/>
          <w:lang w:bidi="ar-JO"/>
        </w:rPr>
        <w:t>)</w:t>
      </w:r>
      <w:r>
        <w:rPr>
          <w:rFonts w:ascii="Simplified Arabic" w:hAnsi="Simplified Arabic" w:cs="Simplified Arabic" w:hint="cs"/>
          <w:sz w:val="32"/>
          <w:szCs w:val="32"/>
          <w:rtl/>
          <w:lang w:bidi="ar-JO"/>
        </w:rPr>
        <w:t xml:space="preserve"> </w:t>
      </w:r>
      <w:r w:rsidRPr="008B6D56">
        <w:rPr>
          <w:rFonts w:ascii="Simplified Arabic" w:hAnsi="Simplified Arabic" w:cs="Simplified Arabic" w:hint="cs"/>
          <w:sz w:val="28"/>
          <w:szCs w:val="28"/>
          <w:rtl/>
          <w:lang w:bidi="ar-JO"/>
        </w:rPr>
        <w:t>السيوطي : الأشباه والنظائر , 2/115</w:t>
      </w:r>
      <w:r w:rsidRPr="008B6D56">
        <w:rPr>
          <w:rFonts w:cs="Simplified Arabic" w:hint="cs"/>
          <w:sz w:val="28"/>
          <w:szCs w:val="28"/>
          <w:rtl/>
          <w:lang w:bidi="ar-JO"/>
        </w:rPr>
        <w:t xml:space="preserve"> .</w:t>
      </w:r>
    </w:p>
  </w:footnote>
  <w:footnote w:id="121">
    <w:p w:rsidR="008E5DEA" w:rsidRPr="00070D72" w:rsidRDefault="008E5DEA" w:rsidP="000B0032">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cs="Simplified Arabic" w:hint="cs"/>
          <w:sz w:val="28"/>
          <w:szCs w:val="28"/>
          <w:rtl/>
          <w:lang w:bidi="ar-JO"/>
        </w:rPr>
        <w:t>ينظر الفارسي :</w:t>
      </w:r>
      <w:r w:rsidRPr="00070D72">
        <w:rPr>
          <w:rFonts w:cs="Simplified Arabic" w:hint="cs"/>
          <w:sz w:val="28"/>
          <w:szCs w:val="28"/>
          <w:rtl/>
          <w:lang w:bidi="ar-JO"/>
        </w:rPr>
        <w:t xml:space="preserve"> 5/267.</w:t>
      </w:r>
    </w:p>
  </w:footnote>
  <w:footnote w:id="122">
    <w:p w:rsidR="008E5DEA" w:rsidRPr="00070D72" w:rsidRDefault="008E5DEA" w:rsidP="000B0032">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الفارسي :</w:t>
      </w:r>
      <w:r w:rsidRPr="00070D72">
        <w:rPr>
          <w:rFonts w:cs="Simplified Arabic" w:hint="cs"/>
          <w:sz w:val="28"/>
          <w:szCs w:val="28"/>
          <w:rtl/>
          <w:lang w:bidi="ar-JO"/>
        </w:rPr>
        <w:t xml:space="preserve"> 5/268. انظر إبراز المعاني ص604,الموضح في وجوه القراءات 2/878, الدُّرُّ المصون 8/254, البيان في غريب إعراب القرآن 2/172. </w:t>
      </w:r>
    </w:p>
  </w:footnote>
  <w:footnote w:id="123">
    <w:p w:rsidR="008E5DEA" w:rsidRPr="00070D72" w:rsidRDefault="008E5DEA" w:rsidP="000B0032">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الفارسي :</w:t>
      </w:r>
      <w:r w:rsidRPr="00070D72">
        <w:rPr>
          <w:rFonts w:cs="Simplified Arabic" w:hint="cs"/>
          <w:sz w:val="28"/>
          <w:szCs w:val="28"/>
          <w:rtl/>
          <w:lang w:bidi="ar-JO"/>
        </w:rPr>
        <w:t xml:space="preserve"> 5/268.</w:t>
      </w:r>
    </w:p>
  </w:footnote>
  <w:footnote w:id="124">
    <w:p w:rsidR="008E5DEA" w:rsidRPr="00070D72" w:rsidRDefault="008E5DEA" w:rsidP="005736C9">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asciiTheme="minorBidi" w:hAnsiTheme="minorBidi" w:cs="Simplified Arabic" w:hint="cs"/>
          <w:sz w:val="28"/>
          <w:szCs w:val="28"/>
          <w:rtl/>
          <w:lang w:bidi="ar-JO"/>
        </w:rPr>
        <w:t xml:space="preserve"> </w:t>
      </w:r>
      <w:r w:rsidRPr="00070D72">
        <w:rPr>
          <w:rFonts w:asciiTheme="minorBidi" w:hAnsiTheme="minorBidi" w:cs="Simplified Arabic"/>
          <w:sz w:val="28"/>
          <w:szCs w:val="28"/>
          <w:rtl/>
          <w:lang w:bidi="ar-JO"/>
        </w:rPr>
        <w:t>النحّاس</w:t>
      </w:r>
      <w:r>
        <w:rPr>
          <w:rFonts w:asciiTheme="minorBidi" w:hAnsiTheme="minorBidi" w:cs="Simplified Arabic" w:hint="cs"/>
          <w:sz w:val="28"/>
          <w:szCs w:val="28"/>
          <w:rtl/>
          <w:lang w:bidi="ar-JO"/>
        </w:rPr>
        <w:t xml:space="preserve"> :</w:t>
      </w:r>
      <w:r w:rsidRPr="00070D72">
        <w:rPr>
          <w:rFonts w:cs="Simplified Arabic" w:hint="cs"/>
          <w:sz w:val="28"/>
          <w:szCs w:val="28"/>
          <w:rtl/>
          <w:lang w:bidi="ar-JO"/>
        </w:rPr>
        <w:t xml:space="preserve"> </w:t>
      </w:r>
      <w:r>
        <w:rPr>
          <w:rFonts w:cs="Simplified Arabic" w:hint="cs"/>
          <w:sz w:val="28"/>
          <w:szCs w:val="28"/>
          <w:rtl/>
          <w:lang w:bidi="ar-JO"/>
        </w:rPr>
        <w:t>3</w:t>
      </w:r>
      <w:r w:rsidRPr="00070D72">
        <w:rPr>
          <w:rFonts w:cs="Simplified Arabic" w:hint="cs"/>
          <w:sz w:val="28"/>
          <w:szCs w:val="28"/>
          <w:rtl/>
          <w:lang w:bidi="ar-JO"/>
        </w:rPr>
        <w:t xml:space="preserve">/373 </w:t>
      </w:r>
      <w:r>
        <w:rPr>
          <w:rFonts w:cs="Simplified Arabic" w:hint="cs"/>
          <w:sz w:val="28"/>
          <w:szCs w:val="28"/>
          <w:rtl/>
          <w:lang w:bidi="ar-JO"/>
        </w:rPr>
        <w:t>.</w:t>
      </w:r>
    </w:p>
  </w:footnote>
  <w:footnote w:id="125">
    <w:p w:rsidR="008E5DEA" w:rsidRPr="00070D72" w:rsidRDefault="008E5DEA" w:rsidP="0097597C">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w:t>
      </w:r>
      <w:r w:rsidRPr="00070D72">
        <w:rPr>
          <w:rFonts w:asciiTheme="minorBidi" w:hAnsiTheme="minorBidi" w:cs="Simplified Arabic"/>
          <w:sz w:val="28"/>
          <w:szCs w:val="28"/>
          <w:rtl/>
          <w:lang w:bidi="ar-JO"/>
        </w:rPr>
        <w:t>ابن خالويه</w:t>
      </w:r>
      <w:r>
        <w:rPr>
          <w:rFonts w:asciiTheme="minorBidi" w:hAnsiTheme="minorBidi" w:cs="Simplified Arabic" w:hint="cs"/>
          <w:sz w:val="28"/>
          <w:szCs w:val="28"/>
          <w:rtl/>
          <w:lang w:bidi="ar-JO"/>
        </w:rPr>
        <w:t xml:space="preserve"> : </w:t>
      </w:r>
      <w:r w:rsidRPr="00070D72">
        <w:rPr>
          <w:rFonts w:cs="Simplified Arabic" w:hint="cs"/>
          <w:sz w:val="28"/>
          <w:szCs w:val="28"/>
          <w:rtl/>
          <w:lang w:bidi="ar-JO"/>
        </w:rPr>
        <w:t>الحجّة في القراءات السبع, ص252</w:t>
      </w:r>
      <w:r>
        <w:rPr>
          <w:rFonts w:cs="Simplified Arabic" w:hint="cs"/>
          <w:sz w:val="28"/>
          <w:szCs w:val="28"/>
          <w:rtl/>
          <w:lang w:bidi="ar-JO"/>
        </w:rPr>
        <w:t>.</w:t>
      </w:r>
    </w:p>
  </w:footnote>
  <w:footnote w:id="126">
    <w:p w:rsidR="008E5DEA" w:rsidRPr="00070D72" w:rsidRDefault="008E5DEA" w:rsidP="000B0032">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ينظر الفارسي :</w:t>
      </w:r>
      <w:r w:rsidRPr="00070D72">
        <w:rPr>
          <w:rFonts w:cs="Simplified Arabic" w:hint="cs"/>
          <w:sz w:val="28"/>
          <w:szCs w:val="28"/>
          <w:rtl/>
          <w:lang w:bidi="ar-JO"/>
        </w:rPr>
        <w:t xml:space="preserve"> 5/268. انظر إبراز المعاني ص604,الموضح في وجوه القراءات 2/877, الدُّرُّ المصون 8/253, البيان في غريب إعراب القرآن 2/172, الحجّة في القراءات السبع 252.</w:t>
      </w:r>
    </w:p>
  </w:footnote>
  <w:footnote w:id="127">
    <w:p w:rsidR="008E5DEA" w:rsidRPr="00070D72" w:rsidRDefault="008E5DEA" w:rsidP="00136FA7">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ينظر</w:t>
      </w:r>
      <w:r w:rsidRPr="00070D72">
        <w:rPr>
          <w:rFonts w:asciiTheme="minorBidi" w:hAnsiTheme="minorBidi" w:cs="Simplified Arabic"/>
          <w:sz w:val="28"/>
          <w:szCs w:val="28"/>
          <w:rtl/>
          <w:lang w:bidi="ar-JO"/>
        </w:rPr>
        <w:t xml:space="preserve"> ابن خالويه</w:t>
      </w:r>
      <w:r w:rsidRPr="00070D72">
        <w:rPr>
          <w:rFonts w:cs="Simplified Arabic" w:hint="cs"/>
          <w:sz w:val="28"/>
          <w:szCs w:val="28"/>
          <w:rtl/>
          <w:lang w:bidi="ar-JO"/>
        </w:rPr>
        <w:t xml:space="preserve"> </w:t>
      </w:r>
      <w:r>
        <w:rPr>
          <w:rFonts w:cs="Simplified Arabic" w:hint="cs"/>
          <w:sz w:val="28"/>
          <w:szCs w:val="28"/>
          <w:rtl/>
          <w:lang w:bidi="ar-JO"/>
        </w:rPr>
        <w:t xml:space="preserve">: </w:t>
      </w:r>
      <w:r w:rsidRPr="00070D72">
        <w:rPr>
          <w:rFonts w:cs="Simplified Arabic" w:hint="cs"/>
          <w:sz w:val="28"/>
          <w:szCs w:val="28"/>
          <w:rtl/>
          <w:lang w:bidi="ar-JO"/>
        </w:rPr>
        <w:t>الحجّة في القراءات السبع,ص 252</w:t>
      </w:r>
      <w:r>
        <w:rPr>
          <w:rFonts w:cs="Simplified Arabic" w:hint="cs"/>
          <w:sz w:val="28"/>
          <w:szCs w:val="28"/>
          <w:rtl/>
          <w:lang w:bidi="ar-JO"/>
        </w:rPr>
        <w:t>.</w:t>
      </w:r>
    </w:p>
  </w:footnote>
  <w:footnote w:id="128">
    <w:p w:rsidR="008E5DEA" w:rsidRPr="00070D72" w:rsidRDefault="008E5DEA" w:rsidP="0097597C">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asciiTheme="minorBidi" w:hAnsiTheme="minorBidi" w:cs="Simplified Arabic" w:hint="cs"/>
          <w:sz w:val="28"/>
          <w:szCs w:val="28"/>
          <w:rtl/>
          <w:lang w:bidi="ar-JO"/>
        </w:rPr>
        <w:t xml:space="preserve"> </w:t>
      </w:r>
      <w:r w:rsidRPr="00070D72">
        <w:rPr>
          <w:rFonts w:asciiTheme="minorBidi" w:hAnsiTheme="minorBidi" w:cs="Simplified Arabic"/>
          <w:sz w:val="28"/>
          <w:szCs w:val="28"/>
          <w:rtl/>
          <w:lang w:bidi="ar-JO"/>
        </w:rPr>
        <w:t>القيسي</w:t>
      </w:r>
      <w:r>
        <w:rPr>
          <w:rFonts w:asciiTheme="minorBidi" w:hAnsiTheme="minorBidi" w:cs="Simplified Arabic" w:hint="cs"/>
          <w:sz w:val="28"/>
          <w:szCs w:val="28"/>
          <w:rtl/>
          <w:lang w:bidi="ar-JO"/>
        </w:rPr>
        <w:t xml:space="preserve"> :</w:t>
      </w:r>
      <w:r w:rsidRPr="00070D72">
        <w:rPr>
          <w:rFonts w:cs="Simplified Arabic" w:hint="cs"/>
          <w:sz w:val="28"/>
          <w:szCs w:val="28"/>
          <w:rtl/>
          <w:lang w:bidi="ar-JO"/>
        </w:rPr>
        <w:t xml:space="preserve"> 2/118</w:t>
      </w:r>
      <w:r>
        <w:rPr>
          <w:rFonts w:cs="Simplified Arabic" w:hint="cs"/>
          <w:sz w:val="28"/>
          <w:szCs w:val="28"/>
          <w:rtl/>
          <w:lang w:bidi="ar-JO"/>
        </w:rPr>
        <w:t>.</w:t>
      </w:r>
    </w:p>
  </w:footnote>
  <w:footnote w:id="129">
    <w:p w:rsidR="008E5DEA" w:rsidRPr="00070D72" w:rsidRDefault="008E5DEA" w:rsidP="00136FA7">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w:t>
      </w:r>
      <w:r w:rsidRPr="00070D72">
        <w:rPr>
          <w:rFonts w:cs="Simplified Arabic" w:hint="cs"/>
          <w:sz w:val="28"/>
          <w:szCs w:val="28"/>
          <w:rtl/>
          <w:lang w:bidi="ar-JO"/>
        </w:rPr>
        <w:t>الداني</w:t>
      </w:r>
      <w:r>
        <w:rPr>
          <w:rFonts w:cs="Simplified Arabic" w:hint="cs"/>
          <w:sz w:val="28"/>
          <w:szCs w:val="28"/>
          <w:rtl/>
          <w:lang w:bidi="ar-JO"/>
        </w:rPr>
        <w:t>،</w:t>
      </w:r>
      <w:r w:rsidRPr="00070D72">
        <w:rPr>
          <w:rFonts w:cs="Simplified Arabic" w:hint="cs"/>
          <w:sz w:val="28"/>
          <w:szCs w:val="28"/>
          <w:rtl/>
          <w:lang w:bidi="ar-JO"/>
        </w:rPr>
        <w:t>أبو عمرو,المقنع في معرفة مرسوم مصاحف الأمصار</w:t>
      </w:r>
      <w:r>
        <w:rPr>
          <w:rFonts w:cs="Simplified Arabic" w:hint="cs"/>
          <w:sz w:val="28"/>
          <w:szCs w:val="28"/>
          <w:rtl/>
          <w:lang w:bidi="ar-JO"/>
        </w:rPr>
        <w:t>،</w:t>
      </w:r>
      <w:r w:rsidRPr="00070D72">
        <w:rPr>
          <w:rFonts w:cs="Simplified Arabic" w:hint="cs"/>
          <w:sz w:val="28"/>
          <w:szCs w:val="28"/>
          <w:rtl/>
          <w:lang w:bidi="ar-JO"/>
        </w:rPr>
        <w:t xml:space="preserve"> تحقيق: محمد أحمد دهمان, ط2,</w:t>
      </w:r>
      <w:r>
        <w:rPr>
          <w:rFonts w:cs="Simplified Arabic" w:hint="cs"/>
          <w:sz w:val="28"/>
          <w:szCs w:val="28"/>
          <w:rtl/>
          <w:lang w:bidi="ar-JO"/>
        </w:rPr>
        <w:t>،</w:t>
      </w:r>
      <w:r w:rsidRPr="00070D72">
        <w:rPr>
          <w:rFonts w:cs="Simplified Arabic" w:hint="cs"/>
          <w:sz w:val="28"/>
          <w:szCs w:val="28"/>
          <w:rtl/>
          <w:lang w:bidi="ar-JO"/>
        </w:rPr>
        <w:t xml:space="preserve"> دار الفكر: دمشق</w:t>
      </w:r>
      <w:r>
        <w:rPr>
          <w:rFonts w:cs="Simplified Arabic" w:hint="cs"/>
          <w:sz w:val="28"/>
          <w:szCs w:val="28"/>
          <w:rtl/>
          <w:lang w:bidi="ar-JO"/>
        </w:rPr>
        <w:t>،</w:t>
      </w:r>
      <w:r w:rsidRPr="00070D72">
        <w:rPr>
          <w:rFonts w:cs="Simplified Arabic" w:hint="cs"/>
          <w:sz w:val="28"/>
          <w:szCs w:val="28"/>
          <w:rtl/>
          <w:lang w:bidi="ar-JO"/>
        </w:rPr>
        <w:t xml:space="preserve"> 1983م, ص40</w:t>
      </w:r>
      <w:r>
        <w:rPr>
          <w:rFonts w:cs="Simplified Arabic" w:hint="cs"/>
          <w:sz w:val="28"/>
          <w:szCs w:val="28"/>
          <w:rtl/>
          <w:lang w:bidi="ar-JO"/>
        </w:rPr>
        <w:t>.</w:t>
      </w:r>
    </w:p>
  </w:footnote>
  <w:footnote w:id="130">
    <w:p w:rsidR="008E5DEA" w:rsidRPr="00070D72" w:rsidRDefault="008E5DEA" w:rsidP="006D50A2">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ينظر الفارسي : </w:t>
      </w:r>
      <w:r w:rsidRPr="00070D72">
        <w:rPr>
          <w:rFonts w:cs="Simplified Arabic" w:hint="cs"/>
          <w:sz w:val="28"/>
          <w:szCs w:val="28"/>
          <w:rtl/>
          <w:lang w:bidi="ar-JO"/>
        </w:rPr>
        <w:t>6/179</w:t>
      </w:r>
      <w:r>
        <w:rPr>
          <w:rFonts w:cs="Simplified Arabic" w:hint="cs"/>
          <w:sz w:val="28"/>
          <w:szCs w:val="28"/>
          <w:rtl/>
          <w:lang w:bidi="ar-JO"/>
        </w:rPr>
        <w:t>.</w:t>
      </w:r>
    </w:p>
  </w:footnote>
  <w:footnote w:id="131">
    <w:p w:rsidR="008E5DEA" w:rsidRPr="00070D72" w:rsidRDefault="008E5DEA" w:rsidP="002971DA">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الفارسي : </w:t>
      </w:r>
      <w:r w:rsidRPr="00070D72">
        <w:rPr>
          <w:rFonts w:cs="Simplified Arabic" w:hint="cs"/>
          <w:sz w:val="28"/>
          <w:szCs w:val="28"/>
          <w:rtl/>
          <w:lang w:bidi="ar-JO"/>
        </w:rPr>
        <w:t>6/179.</w:t>
      </w:r>
    </w:p>
  </w:footnote>
  <w:footnote w:id="132">
    <w:p w:rsidR="008E5DEA" w:rsidRPr="00070D72" w:rsidRDefault="008E5DEA" w:rsidP="006D50A2">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الفارسي : </w:t>
      </w:r>
      <w:r w:rsidRPr="00070D72">
        <w:rPr>
          <w:rFonts w:cs="Simplified Arabic" w:hint="cs"/>
          <w:sz w:val="28"/>
          <w:szCs w:val="28"/>
          <w:rtl/>
          <w:lang w:bidi="ar-JO"/>
        </w:rPr>
        <w:t>6/181.</w:t>
      </w:r>
    </w:p>
  </w:footnote>
  <w:footnote w:id="133">
    <w:p w:rsidR="008E5DEA" w:rsidRPr="00070D72" w:rsidRDefault="008E5DEA" w:rsidP="00F92110">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asciiTheme="minorBidi" w:hAnsiTheme="minorBidi" w:cs="Simplified Arabic" w:hint="cs"/>
          <w:sz w:val="28"/>
          <w:szCs w:val="28"/>
          <w:rtl/>
          <w:lang w:bidi="ar-JO"/>
        </w:rPr>
        <w:t xml:space="preserve"> </w:t>
      </w:r>
      <w:r w:rsidRPr="00070D72">
        <w:rPr>
          <w:rFonts w:asciiTheme="minorBidi" w:hAnsiTheme="minorBidi" w:cs="Simplified Arabic"/>
          <w:sz w:val="28"/>
          <w:szCs w:val="28"/>
          <w:rtl/>
          <w:lang w:bidi="ar-JO"/>
        </w:rPr>
        <w:t>ابن خالويه</w:t>
      </w:r>
      <w:r w:rsidRPr="00070D72">
        <w:rPr>
          <w:rFonts w:cs="Simplified Arabic" w:hint="cs"/>
          <w:sz w:val="28"/>
          <w:szCs w:val="28"/>
          <w:rtl/>
          <w:lang w:bidi="ar-JO"/>
        </w:rPr>
        <w:t xml:space="preserve"> </w:t>
      </w:r>
      <w:r>
        <w:rPr>
          <w:rFonts w:cs="Simplified Arabic" w:hint="cs"/>
          <w:sz w:val="28"/>
          <w:szCs w:val="28"/>
          <w:rtl/>
          <w:lang w:bidi="ar-JO"/>
        </w:rPr>
        <w:t xml:space="preserve">: </w:t>
      </w:r>
      <w:r w:rsidRPr="00070D72">
        <w:rPr>
          <w:rFonts w:cs="Simplified Arabic" w:hint="cs"/>
          <w:sz w:val="28"/>
          <w:szCs w:val="28"/>
          <w:rtl/>
          <w:lang w:bidi="ar-JO"/>
        </w:rPr>
        <w:t>الحجّة في القراءات السبع, ص326.</w:t>
      </w:r>
    </w:p>
  </w:footnote>
  <w:footnote w:id="134">
    <w:p w:rsidR="008E5DEA" w:rsidRPr="00070D72" w:rsidRDefault="008E5DEA" w:rsidP="006D50A2">
      <w:pPr>
        <w:pStyle w:val="a6"/>
        <w:ind w:left="386" w:hanging="386"/>
        <w:jc w:val="both"/>
        <w:rPr>
          <w:rFonts w:cs="Simplified Arabic"/>
          <w:sz w:val="28"/>
          <w:szCs w:val="28"/>
          <w:rtl/>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cs="Simplified Arabic" w:hint="cs"/>
          <w:sz w:val="28"/>
          <w:szCs w:val="28"/>
          <w:rtl/>
          <w:lang w:bidi="ar-JO"/>
        </w:rPr>
        <w:t>مكي :</w:t>
      </w:r>
      <w:r w:rsidRPr="00070D72">
        <w:rPr>
          <w:rFonts w:cs="Simplified Arabic" w:hint="cs"/>
          <w:sz w:val="28"/>
          <w:szCs w:val="28"/>
          <w:rtl/>
          <w:lang w:bidi="ar-JO"/>
        </w:rPr>
        <w:t xml:space="preserve"> 2/269</w:t>
      </w:r>
      <w:r>
        <w:rPr>
          <w:rFonts w:cs="Simplified Arabic" w:hint="cs"/>
          <w:sz w:val="28"/>
          <w:szCs w:val="28"/>
          <w:rtl/>
          <w:lang w:bidi="ar-JO"/>
        </w:rPr>
        <w:t>.</w:t>
      </w:r>
    </w:p>
  </w:footnote>
  <w:footnote w:id="135">
    <w:p w:rsidR="008E5DEA" w:rsidRPr="00070D72" w:rsidRDefault="008E5DEA" w:rsidP="00CC3504">
      <w:pPr>
        <w:spacing w:after="0" w:line="240" w:lineRule="auto"/>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)الأنباري</w:t>
      </w:r>
      <w:r>
        <w:rPr>
          <w:rFonts w:cs="Simplified Arabic"/>
          <w:sz w:val="28"/>
          <w:szCs w:val="28"/>
          <w:lang w:bidi="ar-JO"/>
        </w:rPr>
        <w:t xml:space="preserve">: </w:t>
      </w:r>
      <w:r w:rsidRPr="00070D72">
        <w:rPr>
          <w:rFonts w:cs="Simplified Arabic" w:hint="cs"/>
          <w:sz w:val="28"/>
          <w:szCs w:val="28"/>
          <w:rtl/>
          <w:lang w:bidi="ar-JO"/>
        </w:rPr>
        <w:t xml:space="preserve"> ج2 /366</w:t>
      </w:r>
      <w:r>
        <w:rPr>
          <w:rFonts w:cs="Simplified Arabic" w:hint="cs"/>
          <w:sz w:val="28"/>
          <w:szCs w:val="28"/>
          <w:rtl/>
          <w:lang w:bidi="ar-JO"/>
        </w:rPr>
        <w:t>.</w:t>
      </w:r>
    </w:p>
  </w:footnote>
  <w:footnote w:id="136">
    <w:p w:rsidR="008E5DEA" w:rsidRPr="00070D72" w:rsidRDefault="008E5DEA" w:rsidP="006D50A2">
      <w:pPr>
        <w:pStyle w:val="a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cs="Simplified Arabic" w:hint="cs"/>
          <w:sz w:val="28"/>
          <w:szCs w:val="28"/>
          <w:rtl/>
          <w:lang w:bidi="ar-JO"/>
        </w:rPr>
        <w:t>الفارسي :</w:t>
      </w:r>
      <w:r w:rsidRPr="00070D72">
        <w:rPr>
          <w:rFonts w:cs="Simplified Arabic" w:hint="cs"/>
          <w:sz w:val="28"/>
          <w:szCs w:val="28"/>
          <w:rtl/>
          <w:lang w:bidi="ar-JO"/>
        </w:rPr>
        <w:t xml:space="preserve"> 6/181.  </w:t>
      </w:r>
    </w:p>
  </w:footnote>
  <w:footnote w:id="137">
    <w:p w:rsidR="008E5DEA" w:rsidRPr="00070D72" w:rsidRDefault="008E5DEA" w:rsidP="00136FA7">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ينظر ابن خالويه : </w:t>
      </w:r>
      <w:r w:rsidRPr="00070D72">
        <w:rPr>
          <w:rFonts w:cs="Simplified Arabic" w:hint="cs"/>
          <w:sz w:val="28"/>
          <w:szCs w:val="28"/>
          <w:rtl/>
          <w:lang w:bidi="ar-JO"/>
        </w:rPr>
        <w:t>الحجّة في القراءات السبع, ص326.</w:t>
      </w:r>
    </w:p>
  </w:footnote>
  <w:footnote w:id="138">
    <w:p w:rsidR="008E5DEA" w:rsidRPr="00070D72" w:rsidRDefault="008E5DEA" w:rsidP="006D50A2">
      <w:pPr>
        <w:spacing w:after="0" w:line="240" w:lineRule="auto"/>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cs="Simplified Arabic" w:hint="cs"/>
          <w:sz w:val="28"/>
          <w:szCs w:val="28"/>
          <w:rtl/>
          <w:lang w:bidi="ar-JO"/>
        </w:rPr>
        <w:t>مكي :</w:t>
      </w:r>
      <w:r w:rsidRPr="00070D72">
        <w:rPr>
          <w:rFonts w:cs="Simplified Arabic" w:hint="cs"/>
          <w:sz w:val="28"/>
          <w:szCs w:val="28"/>
          <w:rtl/>
          <w:lang w:bidi="ar-JO"/>
        </w:rPr>
        <w:t xml:space="preserve"> 2/269</w:t>
      </w:r>
      <w:r>
        <w:rPr>
          <w:rFonts w:cs="Simplified Arabic" w:hint="cs"/>
          <w:sz w:val="28"/>
          <w:szCs w:val="28"/>
          <w:rtl/>
          <w:lang w:bidi="ar-JO"/>
        </w:rPr>
        <w:t>.</w:t>
      </w:r>
      <w:r w:rsidRPr="00070D72">
        <w:rPr>
          <w:rFonts w:cs="Simplified Arabic" w:hint="cs"/>
          <w:sz w:val="28"/>
          <w:szCs w:val="28"/>
          <w:rtl/>
          <w:lang w:bidi="ar-JO"/>
        </w:rPr>
        <w:t xml:space="preserve"> </w:t>
      </w:r>
    </w:p>
  </w:footnote>
  <w:footnote w:id="139">
    <w:p w:rsidR="008E5DEA" w:rsidRPr="00070D72" w:rsidRDefault="008E5DEA" w:rsidP="00F92110">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)الأنباري </w:t>
      </w:r>
      <w:r>
        <w:rPr>
          <w:rFonts w:cs="Simplified Arabic" w:hint="cs"/>
          <w:sz w:val="28"/>
          <w:szCs w:val="28"/>
          <w:rtl/>
          <w:lang w:bidi="ar-JO"/>
        </w:rPr>
        <w:t xml:space="preserve">: </w:t>
      </w:r>
      <w:r w:rsidRPr="00070D72">
        <w:rPr>
          <w:rFonts w:cs="Simplified Arabic" w:hint="cs"/>
          <w:sz w:val="28"/>
          <w:szCs w:val="28"/>
          <w:rtl/>
          <w:lang w:bidi="ar-JO"/>
        </w:rPr>
        <w:t>البيان في غريب إعراب القرآن, 2/ 366</w:t>
      </w:r>
      <w:r>
        <w:rPr>
          <w:rFonts w:cs="Simplified Arabic" w:hint="cs"/>
          <w:sz w:val="28"/>
          <w:szCs w:val="28"/>
          <w:rtl/>
          <w:lang w:bidi="ar-JO"/>
        </w:rPr>
        <w:t>.</w:t>
      </w:r>
    </w:p>
  </w:footnote>
  <w:footnote w:id="140">
    <w:p w:rsidR="008E5DEA" w:rsidRPr="00070D72" w:rsidRDefault="008E5DEA" w:rsidP="00FC116A">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ينظر الفارسي :</w:t>
      </w:r>
      <w:r w:rsidRPr="00070D72">
        <w:rPr>
          <w:rFonts w:cs="Simplified Arabic" w:hint="cs"/>
          <w:sz w:val="28"/>
          <w:szCs w:val="28"/>
          <w:rtl/>
          <w:lang w:bidi="ar-JO"/>
        </w:rPr>
        <w:t xml:space="preserve"> 3/121.</w:t>
      </w:r>
    </w:p>
  </w:footnote>
  <w:footnote w:id="141">
    <w:p w:rsidR="008E5DEA" w:rsidRPr="00070D72" w:rsidRDefault="008E5DEA" w:rsidP="00FC116A">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الفارسي :</w:t>
      </w:r>
      <w:r w:rsidRPr="00070D72">
        <w:rPr>
          <w:rFonts w:cs="Simplified Arabic" w:hint="cs"/>
          <w:sz w:val="28"/>
          <w:szCs w:val="28"/>
          <w:rtl/>
          <w:lang w:bidi="ar-JO"/>
        </w:rPr>
        <w:t xml:space="preserve"> 3/121.انظر إعراب القراءات السبع وعللها 1 /127, معاني القرآن وإعرابه 2/6</w:t>
      </w:r>
      <w:r>
        <w:rPr>
          <w:rFonts w:cs="Simplified Arabic" w:hint="cs"/>
          <w:sz w:val="28"/>
          <w:szCs w:val="28"/>
          <w:rtl/>
          <w:lang w:bidi="ar-JO"/>
        </w:rPr>
        <w:t>،</w:t>
      </w:r>
      <w:r w:rsidRPr="00070D72">
        <w:rPr>
          <w:rFonts w:cs="Simplified Arabic" w:hint="cs"/>
          <w:sz w:val="28"/>
          <w:szCs w:val="28"/>
          <w:rtl/>
          <w:lang w:bidi="ar-JO"/>
        </w:rPr>
        <w:t>إعراب القرآن:النحاس 1/430, الموضح في القراءات 1/401,</w:t>
      </w:r>
      <w:r w:rsidRPr="00070D72">
        <w:rPr>
          <w:rFonts w:asciiTheme="minorBidi" w:hAnsiTheme="minorBidi" w:cs="Simplified Arabic" w:hint="cs"/>
          <w:noProof/>
          <w:sz w:val="28"/>
          <w:szCs w:val="28"/>
          <w:rtl/>
        </w:rPr>
        <w:t xml:space="preserve"> الدُّرُّ</w:t>
      </w:r>
      <w:r w:rsidRPr="00070D72">
        <w:rPr>
          <w:rFonts w:cs="Simplified Arabic" w:hint="cs"/>
          <w:sz w:val="28"/>
          <w:szCs w:val="28"/>
          <w:rtl/>
          <w:lang w:bidi="ar-JO"/>
        </w:rPr>
        <w:t xml:space="preserve"> المصون 3/554, الحجّة في القراءات السبع ص118</w:t>
      </w:r>
    </w:p>
  </w:footnote>
  <w:footnote w:id="142">
    <w:p w:rsidR="008E5DEA" w:rsidRPr="00070D72" w:rsidRDefault="008E5DEA" w:rsidP="00FC116A">
      <w:pPr>
        <w:spacing w:after="0" w:line="240" w:lineRule="auto"/>
        <w:ind w:left="43"/>
        <w:jc w:val="both"/>
        <w:rPr>
          <w:rFonts w:asciiTheme="minorBidi" w:hAnsiTheme="minorBidi"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cs="Simplified Arabic" w:hint="cs"/>
          <w:sz w:val="28"/>
          <w:szCs w:val="28"/>
          <w:rtl/>
          <w:lang w:bidi="ar-JO"/>
        </w:rPr>
        <w:t xml:space="preserve">مكي : </w:t>
      </w:r>
      <w:r w:rsidRPr="00070D72">
        <w:rPr>
          <w:rFonts w:cs="Simplified Arabic" w:hint="cs"/>
          <w:sz w:val="28"/>
          <w:szCs w:val="28"/>
          <w:rtl/>
          <w:lang w:bidi="ar-JO"/>
        </w:rPr>
        <w:t>1/376.</w:t>
      </w:r>
      <w:r w:rsidRPr="00070D72">
        <w:rPr>
          <w:rFonts w:asciiTheme="minorBidi" w:hAnsiTheme="minorBidi" w:cs="Simplified Arabic" w:hint="cs"/>
          <w:sz w:val="28"/>
          <w:szCs w:val="28"/>
          <w:rtl/>
          <w:lang w:bidi="ar-JO"/>
        </w:rPr>
        <w:t xml:space="preserve"> انظر </w:t>
      </w:r>
      <w:r w:rsidRPr="00070D72">
        <w:rPr>
          <w:rFonts w:asciiTheme="minorBidi" w:hAnsiTheme="minorBidi" w:cs="Simplified Arabic" w:hint="cs"/>
          <w:noProof/>
          <w:sz w:val="28"/>
          <w:szCs w:val="28"/>
          <w:rtl/>
        </w:rPr>
        <w:t>الدُّرُّ</w:t>
      </w:r>
      <w:r w:rsidRPr="00070D72">
        <w:rPr>
          <w:rFonts w:cs="Simplified Arabic" w:hint="cs"/>
          <w:sz w:val="28"/>
          <w:szCs w:val="28"/>
          <w:rtl/>
          <w:lang w:bidi="ar-JO"/>
        </w:rPr>
        <w:t xml:space="preserve"> المصون 3/554</w:t>
      </w:r>
      <w:r w:rsidRPr="00070D72">
        <w:rPr>
          <w:rFonts w:asciiTheme="minorBidi" w:hAnsiTheme="minorBidi" w:cs="Simplified Arabic" w:hint="cs"/>
          <w:sz w:val="28"/>
          <w:szCs w:val="28"/>
          <w:rtl/>
          <w:lang w:bidi="ar-JO"/>
        </w:rPr>
        <w:t>.</w:t>
      </w:r>
    </w:p>
  </w:footnote>
  <w:footnote w:id="143">
    <w:p w:rsidR="008E5DEA" w:rsidRPr="00070D72" w:rsidRDefault="008E5DEA" w:rsidP="00FC116A">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الفارسي :</w:t>
      </w:r>
      <w:r w:rsidRPr="00070D72">
        <w:rPr>
          <w:rFonts w:cs="Simplified Arabic" w:hint="cs"/>
          <w:sz w:val="28"/>
          <w:szCs w:val="28"/>
          <w:rtl/>
          <w:lang w:bidi="ar-JO"/>
        </w:rPr>
        <w:t xml:space="preserve"> 3/121.</w:t>
      </w:r>
    </w:p>
  </w:footnote>
  <w:footnote w:id="144">
    <w:p w:rsidR="008E5DEA" w:rsidRPr="00070D72" w:rsidRDefault="008E5DEA" w:rsidP="00FC116A">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الفارسي :</w:t>
      </w:r>
      <w:r w:rsidRPr="00070D72">
        <w:rPr>
          <w:rFonts w:cs="Simplified Arabic" w:hint="cs"/>
          <w:sz w:val="28"/>
          <w:szCs w:val="28"/>
          <w:rtl/>
          <w:lang w:bidi="ar-JO"/>
        </w:rPr>
        <w:t xml:space="preserve"> 3/126.</w:t>
      </w:r>
    </w:p>
  </w:footnote>
  <w:footnote w:id="145">
    <w:p w:rsidR="008E5DEA" w:rsidRPr="00070D72" w:rsidRDefault="008E5DEA" w:rsidP="00FC116A">
      <w:pPr>
        <w:pStyle w:val="a6"/>
        <w:ind w:left="386" w:hanging="386"/>
        <w:jc w:val="both"/>
        <w:rPr>
          <w:rFonts w:cs="Simplified Arabic"/>
          <w:sz w:val="28"/>
          <w:szCs w:val="28"/>
          <w:lang w:bidi="ar-JO"/>
        </w:rPr>
      </w:pPr>
      <w:r w:rsidRPr="00070D72">
        <w:rPr>
          <w:rFonts w:cs="Simplified Arabic" w:hint="cs"/>
          <w:sz w:val="28"/>
          <w:szCs w:val="28"/>
          <w:rtl/>
          <w:lang w:bidi="ar-JO"/>
        </w:rPr>
        <w:t xml:space="preserve"> (</w:t>
      </w:r>
      <w:r w:rsidRPr="00070D72">
        <w:rPr>
          <w:rStyle w:val="a7"/>
          <w:rFonts w:cs="Simplified Arabic"/>
          <w:sz w:val="28"/>
          <w:szCs w:val="28"/>
        </w:rPr>
        <w:footnoteRef/>
      </w:r>
      <w:r w:rsidRPr="00070D72">
        <w:rPr>
          <w:rFonts w:cs="Simplified Arabic" w:hint="cs"/>
          <w:sz w:val="28"/>
          <w:szCs w:val="28"/>
          <w:rtl/>
          <w:lang w:bidi="ar-JO"/>
        </w:rPr>
        <w:t>) الزجاج,أبو اسحاق إبراهيم بن السّري,معاني القرآن وإعرابه,تحقيق:عبدالجليل عبده شلبي.   ط1</w:t>
      </w:r>
      <w:r>
        <w:rPr>
          <w:rFonts w:cs="Simplified Arabic" w:hint="cs"/>
          <w:sz w:val="28"/>
          <w:szCs w:val="28"/>
          <w:rtl/>
          <w:lang w:bidi="ar-JO"/>
        </w:rPr>
        <w:t>،</w:t>
      </w:r>
      <w:r w:rsidRPr="00070D72">
        <w:rPr>
          <w:rFonts w:cs="Simplified Arabic" w:hint="cs"/>
          <w:sz w:val="28"/>
          <w:szCs w:val="28"/>
          <w:rtl/>
          <w:lang w:bidi="ar-JO"/>
        </w:rPr>
        <w:t xml:space="preserve"> عالم الكتب: بيروت</w:t>
      </w:r>
      <w:r>
        <w:rPr>
          <w:rFonts w:cs="Simplified Arabic" w:hint="cs"/>
          <w:sz w:val="28"/>
          <w:szCs w:val="28"/>
          <w:rtl/>
          <w:lang w:bidi="ar-JO"/>
        </w:rPr>
        <w:t>،</w:t>
      </w:r>
      <w:r w:rsidRPr="00070D72">
        <w:rPr>
          <w:rFonts w:cs="Simplified Arabic" w:hint="cs"/>
          <w:sz w:val="28"/>
          <w:szCs w:val="28"/>
          <w:rtl/>
          <w:lang w:bidi="ar-JO"/>
        </w:rPr>
        <w:t xml:space="preserve"> 1988م,ص 2/6</w:t>
      </w:r>
      <w:r>
        <w:rPr>
          <w:rFonts w:cs="Simplified Arabic" w:hint="cs"/>
          <w:sz w:val="28"/>
          <w:szCs w:val="28"/>
          <w:rtl/>
          <w:lang w:bidi="ar-JO"/>
        </w:rPr>
        <w:t>.</w:t>
      </w:r>
    </w:p>
  </w:footnote>
  <w:footnote w:id="146">
    <w:p w:rsidR="008E5DEA" w:rsidRPr="00070D72" w:rsidRDefault="008E5DEA" w:rsidP="00FC116A">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البخاري, أبو عبدالله محمد بن إسماعيل, صحيح البخاري, تحقيق: مصطفى ديب البغا,ط3, دار ابن كثير: دمشق</w:t>
      </w:r>
      <w:r>
        <w:rPr>
          <w:rFonts w:cs="Simplified Arabic" w:hint="cs"/>
          <w:sz w:val="28"/>
          <w:szCs w:val="28"/>
          <w:rtl/>
          <w:lang w:bidi="ar-JO"/>
        </w:rPr>
        <w:t>،</w:t>
      </w:r>
      <w:r w:rsidRPr="00070D72">
        <w:rPr>
          <w:rFonts w:cs="Simplified Arabic" w:hint="cs"/>
          <w:sz w:val="28"/>
          <w:szCs w:val="28"/>
          <w:rtl/>
          <w:lang w:bidi="ar-JO"/>
        </w:rPr>
        <w:t xml:space="preserve"> 1987م,ص 1647, الحديث</w:t>
      </w:r>
      <w:r>
        <w:rPr>
          <w:rFonts w:cs="Simplified Arabic" w:hint="cs"/>
          <w:sz w:val="28"/>
          <w:szCs w:val="28"/>
          <w:rtl/>
          <w:lang w:bidi="ar-JO"/>
        </w:rPr>
        <w:t>:</w:t>
      </w:r>
      <w:r w:rsidRPr="00070D72">
        <w:rPr>
          <w:rFonts w:cs="Simplified Arabic" w:hint="cs"/>
          <w:sz w:val="28"/>
          <w:szCs w:val="28"/>
          <w:rtl/>
          <w:lang w:bidi="ar-JO"/>
        </w:rPr>
        <w:t xml:space="preserve"> " 6647 "</w:t>
      </w:r>
      <w:r>
        <w:rPr>
          <w:rFonts w:cs="Simplified Arabic" w:hint="cs"/>
          <w:sz w:val="28"/>
          <w:szCs w:val="28"/>
          <w:rtl/>
          <w:lang w:bidi="ar-JO"/>
        </w:rPr>
        <w:t>.</w:t>
      </w:r>
    </w:p>
  </w:footnote>
  <w:footnote w:id="147">
    <w:p w:rsidR="008E5DEA" w:rsidRPr="00070D72" w:rsidRDefault="008E5DEA" w:rsidP="00FC116A">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w:t>
      </w:r>
      <w:r w:rsidRPr="00070D72">
        <w:rPr>
          <w:rFonts w:cs="Simplified Arabic" w:hint="cs"/>
          <w:sz w:val="28"/>
          <w:szCs w:val="28"/>
          <w:rtl/>
          <w:lang w:bidi="ar-JO"/>
        </w:rPr>
        <w:t xml:space="preserve">حنا حداد </w:t>
      </w:r>
      <w:r>
        <w:rPr>
          <w:rFonts w:cs="Simplified Arabic" w:hint="cs"/>
          <w:sz w:val="28"/>
          <w:szCs w:val="28"/>
          <w:rtl/>
          <w:lang w:bidi="ar-JO"/>
        </w:rPr>
        <w:t xml:space="preserve">: </w:t>
      </w:r>
      <w:r w:rsidRPr="00070D72">
        <w:rPr>
          <w:rFonts w:cs="Simplified Arabic" w:hint="cs"/>
          <w:sz w:val="28"/>
          <w:szCs w:val="28"/>
          <w:rtl/>
          <w:lang w:bidi="ar-JO"/>
        </w:rPr>
        <w:t>ص329</w:t>
      </w:r>
      <w:r>
        <w:rPr>
          <w:rFonts w:cs="Simplified Arabic" w:hint="cs"/>
          <w:sz w:val="28"/>
          <w:szCs w:val="28"/>
          <w:rtl/>
          <w:lang w:bidi="ar-JO"/>
        </w:rPr>
        <w:t xml:space="preserve"> .</w:t>
      </w:r>
      <w:r w:rsidRPr="00070D72">
        <w:rPr>
          <w:rFonts w:cs="Simplified Arabic" w:hint="cs"/>
          <w:sz w:val="28"/>
          <w:szCs w:val="28"/>
          <w:rtl/>
          <w:lang w:bidi="ar-JO"/>
        </w:rPr>
        <w:t xml:space="preserve"> </w:t>
      </w:r>
    </w:p>
  </w:footnote>
  <w:footnote w:id="148">
    <w:p w:rsidR="008E5DEA" w:rsidRPr="00070D72" w:rsidRDefault="008E5DEA" w:rsidP="00FC116A">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النّيسابوري</w:t>
      </w:r>
      <w:r>
        <w:rPr>
          <w:rFonts w:cs="Simplified Arabic" w:hint="cs"/>
          <w:sz w:val="28"/>
          <w:szCs w:val="28"/>
          <w:rtl/>
          <w:lang w:bidi="ar-JO"/>
        </w:rPr>
        <w:t>،</w:t>
      </w:r>
      <w:r w:rsidRPr="00070D72">
        <w:rPr>
          <w:rFonts w:cs="Simplified Arabic" w:hint="cs"/>
          <w:sz w:val="28"/>
          <w:szCs w:val="28"/>
          <w:rtl/>
          <w:lang w:bidi="ar-JO"/>
        </w:rPr>
        <w:t xml:space="preserve"> أبو الحسين مسلم بن الحجاج,صحيح مسلم</w:t>
      </w:r>
      <w:r>
        <w:rPr>
          <w:rFonts w:cs="Simplified Arabic" w:hint="cs"/>
          <w:sz w:val="28"/>
          <w:szCs w:val="28"/>
          <w:rtl/>
          <w:lang w:bidi="ar-JO"/>
        </w:rPr>
        <w:t>،</w:t>
      </w:r>
      <w:r w:rsidRPr="00070D72">
        <w:rPr>
          <w:rFonts w:cs="Simplified Arabic" w:hint="cs"/>
          <w:sz w:val="28"/>
          <w:szCs w:val="28"/>
          <w:rtl/>
          <w:lang w:bidi="ar-JO"/>
        </w:rPr>
        <w:t xml:space="preserve"> ط1,تحقيق: محمد فؤاد عبدالباقي,</w:t>
      </w:r>
      <w:r>
        <w:rPr>
          <w:rFonts w:cs="Simplified Arabic" w:hint="cs"/>
          <w:sz w:val="28"/>
          <w:szCs w:val="28"/>
          <w:rtl/>
          <w:lang w:bidi="ar-JO"/>
        </w:rPr>
        <w:t xml:space="preserve"> </w:t>
      </w:r>
      <w:r w:rsidRPr="00070D72">
        <w:rPr>
          <w:rFonts w:cs="Simplified Arabic" w:hint="cs"/>
          <w:sz w:val="28"/>
          <w:szCs w:val="28"/>
          <w:rtl/>
          <w:lang w:bidi="ar-JO"/>
        </w:rPr>
        <w:t>دار الكتب العلمية</w:t>
      </w:r>
      <w:r>
        <w:rPr>
          <w:rFonts w:cs="Simplified Arabic" w:hint="cs"/>
          <w:sz w:val="28"/>
          <w:szCs w:val="28"/>
          <w:rtl/>
          <w:lang w:bidi="ar-JO"/>
        </w:rPr>
        <w:t>:</w:t>
      </w:r>
      <w:r w:rsidRPr="00070D72">
        <w:rPr>
          <w:rFonts w:cs="Simplified Arabic" w:hint="cs"/>
          <w:sz w:val="28"/>
          <w:szCs w:val="28"/>
          <w:rtl/>
          <w:lang w:bidi="ar-JO"/>
        </w:rPr>
        <w:t xml:space="preserve"> بيروت</w:t>
      </w:r>
      <w:r>
        <w:rPr>
          <w:rFonts w:cs="Simplified Arabic" w:hint="cs"/>
          <w:sz w:val="28"/>
          <w:szCs w:val="28"/>
          <w:rtl/>
          <w:lang w:bidi="ar-JO"/>
        </w:rPr>
        <w:t>،</w:t>
      </w:r>
      <w:r w:rsidRPr="00070D72">
        <w:rPr>
          <w:rFonts w:cs="Simplified Arabic" w:hint="cs"/>
          <w:sz w:val="28"/>
          <w:szCs w:val="28"/>
          <w:rtl/>
          <w:lang w:bidi="ar-JO"/>
        </w:rPr>
        <w:t xml:space="preserve"> 1991م</w:t>
      </w:r>
      <w:r>
        <w:rPr>
          <w:rFonts w:cs="Simplified Arabic" w:hint="cs"/>
          <w:sz w:val="28"/>
          <w:szCs w:val="28"/>
          <w:rtl/>
          <w:lang w:bidi="ar-JO"/>
        </w:rPr>
        <w:t>،</w:t>
      </w:r>
      <w:r w:rsidRPr="00070D72">
        <w:rPr>
          <w:rFonts w:cs="Simplified Arabic" w:hint="cs"/>
          <w:sz w:val="28"/>
          <w:szCs w:val="28"/>
          <w:rtl/>
          <w:lang w:bidi="ar-JO"/>
        </w:rPr>
        <w:t xml:space="preserve"> ج2/704</w:t>
      </w:r>
      <w:r>
        <w:rPr>
          <w:rFonts w:cs="Simplified Arabic" w:hint="cs"/>
          <w:sz w:val="28"/>
          <w:szCs w:val="28"/>
          <w:rtl/>
          <w:lang w:bidi="ar-JO"/>
        </w:rPr>
        <w:t>،</w:t>
      </w:r>
      <w:r w:rsidRPr="00070D72">
        <w:rPr>
          <w:rFonts w:cs="Simplified Arabic" w:hint="cs"/>
          <w:sz w:val="28"/>
          <w:szCs w:val="28"/>
          <w:rtl/>
          <w:lang w:bidi="ar-JO"/>
        </w:rPr>
        <w:t xml:space="preserve"> الحديث: " 69 "</w:t>
      </w:r>
      <w:r>
        <w:rPr>
          <w:rFonts w:cs="Simplified Arabic" w:hint="cs"/>
          <w:sz w:val="28"/>
          <w:szCs w:val="28"/>
          <w:rtl/>
          <w:lang w:bidi="ar-JO"/>
        </w:rPr>
        <w:t>.</w:t>
      </w:r>
    </w:p>
  </w:footnote>
  <w:footnote w:id="149">
    <w:p w:rsidR="008E5DEA" w:rsidRPr="00070D72" w:rsidRDefault="008E5DEA" w:rsidP="00FC116A">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w:t>
      </w:r>
      <w:r w:rsidRPr="00070D72">
        <w:rPr>
          <w:rFonts w:cs="Simplified Arabic" w:hint="cs"/>
          <w:sz w:val="28"/>
          <w:szCs w:val="28"/>
          <w:rtl/>
          <w:lang w:bidi="ar-JO"/>
        </w:rPr>
        <w:t>صحيح البخاري, ص 1647, الحديث</w:t>
      </w:r>
      <w:r>
        <w:rPr>
          <w:rFonts w:cs="Simplified Arabic" w:hint="cs"/>
          <w:sz w:val="28"/>
          <w:szCs w:val="28"/>
          <w:rtl/>
          <w:lang w:bidi="ar-JO"/>
        </w:rPr>
        <w:t>:</w:t>
      </w:r>
      <w:r w:rsidRPr="00070D72">
        <w:rPr>
          <w:rFonts w:cs="Simplified Arabic" w:hint="cs"/>
          <w:sz w:val="28"/>
          <w:szCs w:val="28"/>
          <w:rtl/>
          <w:lang w:bidi="ar-JO"/>
        </w:rPr>
        <w:t xml:space="preserve"> " 6646 "</w:t>
      </w:r>
      <w:r>
        <w:rPr>
          <w:rFonts w:cs="Simplified Arabic" w:hint="cs"/>
          <w:sz w:val="28"/>
          <w:szCs w:val="28"/>
          <w:rtl/>
          <w:lang w:bidi="ar-JO"/>
        </w:rPr>
        <w:t>.</w:t>
      </w:r>
    </w:p>
  </w:footnote>
  <w:footnote w:id="150">
    <w:p w:rsidR="008E5DEA" w:rsidRPr="00070D72" w:rsidRDefault="008E5DEA" w:rsidP="00FC116A">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cs="Simplified Arabic" w:hint="cs"/>
          <w:sz w:val="28"/>
          <w:szCs w:val="28"/>
          <w:rtl/>
          <w:lang w:bidi="ar-JO"/>
        </w:rPr>
        <w:t>النحاس :</w:t>
      </w:r>
      <w:r w:rsidRPr="00070D72">
        <w:rPr>
          <w:rFonts w:cs="Simplified Arabic" w:hint="cs"/>
          <w:sz w:val="28"/>
          <w:szCs w:val="28"/>
          <w:rtl/>
          <w:lang w:bidi="ar-JO"/>
        </w:rPr>
        <w:t xml:space="preserve">  1 /431.</w:t>
      </w:r>
    </w:p>
  </w:footnote>
  <w:footnote w:id="151">
    <w:p w:rsidR="008E5DEA" w:rsidRPr="00070D72" w:rsidRDefault="008E5DEA" w:rsidP="00FC116A">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cs="Simplified Arabic" w:hint="cs"/>
          <w:sz w:val="28"/>
          <w:szCs w:val="28"/>
          <w:rtl/>
          <w:lang w:bidi="ar-JO"/>
        </w:rPr>
        <w:t xml:space="preserve">ابن خالويه : </w:t>
      </w:r>
      <w:r w:rsidRPr="00070D72">
        <w:rPr>
          <w:rFonts w:cs="Simplified Arabic" w:hint="cs"/>
          <w:sz w:val="28"/>
          <w:szCs w:val="28"/>
          <w:rtl/>
          <w:lang w:bidi="ar-JO"/>
        </w:rPr>
        <w:t>الحجّة في القراءات السبع ص118.انظر إعراب القراءات السبع وعللها 1/127</w:t>
      </w:r>
    </w:p>
  </w:footnote>
  <w:footnote w:id="152">
    <w:p w:rsidR="008E5DEA" w:rsidRPr="00070D72" w:rsidRDefault="008E5DEA" w:rsidP="00FC116A">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ابن خالويه : إ</w:t>
      </w:r>
      <w:r w:rsidRPr="00070D72">
        <w:rPr>
          <w:rFonts w:cs="Simplified Arabic" w:hint="cs"/>
          <w:sz w:val="28"/>
          <w:szCs w:val="28"/>
          <w:rtl/>
          <w:lang w:bidi="ar-JO"/>
        </w:rPr>
        <w:t>عراب القراءات السبع وعللها 1/128.</w:t>
      </w:r>
    </w:p>
  </w:footnote>
  <w:footnote w:id="153">
    <w:p w:rsidR="008E5DEA" w:rsidRPr="00070D72" w:rsidRDefault="008E5DEA" w:rsidP="00FC116A">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sidRPr="00070D72">
        <w:rPr>
          <w:rFonts w:cs="Simplified Arabic" w:hint="cs"/>
          <w:noProof/>
          <w:sz w:val="28"/>
          <w:szCs w:val="28"/>
          <w:rtl/>
          <w:lang w:bidi="ar-JO"/>
        </w:rPr>
        <w:t>ديوان جميل بثينة, تحقيق</w:t>
      </w:r>
      <w:r>
        <w:rPr>
          <w:rFonts w:cs="Simplified Arabic" w:hint="cs"/>
          <w:noProof/>
          <w:sz w:val="28"/>
          <w:szCs w:val="28"/>
          <w:rtl/>
          <w:lang w:bidi="ar-JO"/>
        </w:rPr>
        <w:t>:</w:t>
      </w:r>
      <w:r w:rsidRPr="00070D72">
        <w:rPr>
          <w:rFonts w:cs="Simplified Arabic" w:hint="cs"/>
          <w:noProof/>
          <w:sz w:val="28"/>
          <w:szCs w:val="28"/>
          <w:rtl/>
          <w:lang w:bidi="ar-JO"/>
        </w:rPr>
        <w:t xml:space="preserve"> إميل بديع يعقوب, ط1</w:t>
      </w:r>
      <w:r>
        <w:rPr>
          <w:rFonts w:cs="Simplified Arabic" w:hint="cs"/>
          <w:noProof/>
          <w:sz w:val="28"/>
          <w:szCs w:val="28"/>
          <w:rtl/>
          <w:lang w:bidi="ar-JO"/>
        </w:rPr>
        <w:t>،</w:t>
      </w:r>
      <w:r w:rsidRPr="00070D72">
        <w:rPr>
          <w:rFonts w:cs="Simplified Arabic" w:hint="cs"/>
          <w:noProof/>
          <w:sz w:val="28"/>
          <w:szCs w:val="28"/>
          <w:rtl/>
          <w:lang w:bidi="ar-JO"/>
        </w:rPr>
        <w:t xml:space="preserve"> دار الكتاب العربي: بيروت</w:t>
      </w:r>
      <w:r>
        <w:rPr>
          <w:rFonts w:cs="Simplified Arabic" w:hint="cs"/>
          <w:noProof/>
          <w:sz w:val="28"/>
          <w:szCs w:val="28"/>
          <w:rtl/>
          <w:lang w:bidi="ar-JO"/>
        </w:rPr>
        <w:t>،</w:t>
      </w:r>
      <w:r w:rsidRPr="00070D72">
        <w:rPr>
          <w:rFonts w:cs="Simplified Arabic" w:hint="cs"/>
          <w:noProof/>
          <w:sz w:val="28"/>
          <w:szCs w:val="28"/>
          <w:rtl/>
          <w:lang w:bidi="ar-JO"/>
        </w:rPr>
        <w:t>1992 م. ص187</w:t>
      </w:r>
      <w:r>
        <w:rPr>
          <w:rFonts w:cs="Simplified Arabic" w:hint="cs"/>
          <w:sz w:val="28"/>
          <w:szCs w:val="28"/>
          <w:rtl/>
          <w:lang w:bidi="ar-JO"/>
        </w:rPr>
        <w:t>.</w:t>
      </w:r>
    </w:p>
  </w:footnote>
  <w:footnote w:id="154">
    <w:p w:rsidR="008E5DEA" w:rsidRPr="00070D72" w:rsidRDefault="008E5DEA" w:rsidP="00FC116A">
      <w:pPr>
        <w:spacing w:after="0" w:line="240" w:lineRule="auto"/>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ابن خالويه : ا</w:t>
      </w:r>
      <w:r w:rsidRPr="00070D72">
        <w:rPr>
          <w:rFonts w:cs="Simplified Arabic" w:hint="cs"/>
          <w:sz w:val="28"/>
          <w:szCs w:val="28"/>
          <w:rtl/>
          <w:lang w:bidi="ar-JO"/>
        </w:rPr>
        <w:t>لحجّة في القراءات السبع ص119.انظر إعراب القراءات السبع وعللها 1/127</w:t>
      </w:r>
    </w:p>
  </w:footnote>
  <w:footnote w:id="155">
    <w:p w:rsidR="008E5DEA" w:rsidRPr="00070D72" w:rsidRDefault="008E5DEA" w:rsidP="00FC116A">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asciiTheme="minorBidi" w:hAnsiTheme="minorBidi" w:cs="Simplified Arabic" w:hint="cs"/>
          <w:noProof/>
          <w:sz w:val="28"/>
          <w:szCs w:val="28"/>
          <w:rtl/>
        </w:rPr>
        <w:t xml:space="preserve"> </w:t>
      </w:r>
      <w:r>
        <w:rPr>
          <w:rFonts w:asciiTheme="minorBidi" w:hAnsiTheme="minorBidi" w:cs="Simplified Arabic" w:hint="cs"/>
          <w:noProof/>
          <w:sz w:val="28"/>
          <w:szCs w:val="28"/>
          <w:rtl/>
        </w:rPr>
        <w:t>مكي :</w:t>
      </w:r>
      <w:r w:rsidRPr="00070D72">
        <w:rPr>
          <w:rFonts w:asciiTheme="minorBidi" w:hAnsiTheme="minorBidi" w:cs="Simplified Arabic" w:hint="cs"/>
          <w:noProof/>
          <w:sz w:val="28"/>
          <w:szCs w:val="28"/>
          <w:rtl/>
        </w:rPr>
        <w:t xml:space="preserve"> 1/</w:t>
      </w:r>
      <w:r w:rsidRPr="00070D72">
        <w:rPr>
          <w:rFonts w:asciiTheme="minorBidi" w:hAnsiTheme="minorBidi" w:cs="Simplified Arabic"/>
          <w:noProof/>
          <w:sz w:val="28"/>
          <w:szCs w:val="28"/>
          <w:rtl/>
        </w:rPr>
        <w:t>375</w:t>
      </w:r>
      <w:r w:rsidRPr="00070D72">
        <w:rPr>
          <w:rFonts w:asciiTheme="minorBidi" w:hAnsiTheme="minorBidi" w:cs="Simplified Arabic" w:hint="cs"/>
          <w:noProof/>
          <w:sz w:val="28"/>
          <w:szCs w:val="28"/>
          <w:rtl/>
        </w:rPr>
        <w:t>, انظر الموضح في وجوه القراءات, 1/401,</w:t>
      </w:r>
      <w:r w:rsidRPr="00070D72">
        <w:rPr>
          <w:rFonts w:cs="Simplified Arabic" w:hint="cs"/>
          <w:sz w:val="28"/>
          <w:szCs w:val="28"/>
          <w:rtl/>
          <w:lang w:bidi="ar-JO"/>
        </w:rPr>
        <w:t xml:space="preserve"> انظر البيان في غريب إعراب القرآن 1 /240</w:t>
      </w:r>
      <w:r>
        <w:rPr>
          <w:rFonts w:cs="Simplified Arabic" w:hint="cs"/>
          <w:sz w:val="28"/>
          <w:szCs w:val="28"/>
          <w:rtl/>
          <w:lang w:bidi="ar-JO"/>
        </w:rPr>
        <w:t>.</w:t>
      </w:r>
    </w:p>
  </w:footnote>
  <w:footnote w:id="156">
    <w:p w:rsidR="008E5DEA" w:rsidRPr="00070D72" w:rsidRDefault="008E5DEA" w:rsidP="00FC116A">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)الشيرازي,أبو عبدالله نصر بن علي, الموضح في وجوه القراءات</w:t>
      </w:r>
      <w:r>
        <w:rPr>
          <w:rFonts w:cs="Simplified Arabic" w:hint="cs"/>
          <w:sz w:val="28"/>
          <w:szCs w:val="28"/>
          <w:rtl/>
          <w:lang w:bidi="ar-JO"/>
        </w:rPr>
        <w:t>،</w:t>
      </w:r>
      <w:r w:rsidRPr="00070D72">
        <w:rPr>
          <w:rFonts w:cs="Simplified Arabic" w:hint="cs"/>
          <w:sz w:val="28"/>
          <w:szCs w:val="28"/>
          <w:rtl/>
          <w:lang w:bidi="ar-JO"/>
        </w:rPr>
        <w:t>تحقيق عمر حمدان الكبيسي,رسالة مقدمة لنيل درجة الدكتوراة</w:t>
      </w:r>
      <w:r>
        <w:rPr>
          <w:rFonts w:cs="Simplified Arabic" w:hint="cs"/>
          <w:sz w:val="28"/>
          <w:szCs w:val="28"/>
          <w:rtl/>
          <w:lang w:bidi="ar-JO"/>
        </w:rPr>
        <w:t>:</w:t>
      </w:r>
      <w:r w:rsidRPr="00070D72">
        <w:rPr>
          <w:rFonts w:cs="Simplified Arabic" w:hint="cs"/>
          <w:sz w:val="28"/>
          <w:szCs w:val="28"/>
          <w:rtl/>
          <w:lang w:bidi="ar-JO"/>
        </w:rPr>
        <w:t>جامعة أم القرى</w:t>
      </w:r>
      <w:r>
        <w:rPr>
          <w:rFonts w:cs="Simplified Arabic" w:hint="cs"/>
          <w:sz w:val="28"/>
          <w:szCs w:val="28"/>
          <w:rtl/>
          <w:lang w:bidi="ar-JO"/>
        </w:rPr>
        <w:t>،،</w:t>
      </w:r>
      <w:r w:rsidRPr="00070D72">
        <w:rPr>
          <w:rFonts w:cs="Simplified Arabic" w:hint="cs"/>
          <w:sz w:val="28"/>
          <w:szCs w:val="28"/>
          <w:rtl/>
          <w:lang w:bidi="ar-JO"/>
        </w:rPr>
        <w:t xml:space="preserve"> 1408 هـ</w:t>
      </w:r>
      <w:r>
        <w:rPr>
          <w:rFonts w:cs="Simplified Arabic" w:hint="cs"/>
          <w:sz w:val="28"/>
          <w:szCs w:val="28"/>
          <w:rtl/>
          <w:lang w:bidi="ar-JO"/>
        </w:rPr>
        <w:t>،</w:t>
      </w:r>
      <w:r w:rsidRPr="00070D72">
        <w:rPr>
          <w:rFonts w:cs="Simplified Arabic" w:hint="cs"/>
          <w:sz w:val="28"/>
          <w:szCs w:val="28"/>
          <w:rtl/>
          <w:lang w:bidi="ar-JO"/>
        </w:rPr>
        <w:t xml:space="preserve"> 1/ 402</w:t>
      </w:r>
      <w:r>
        <w:rPr>
          <w:rFonts w:cs="Simplified Arabic" w:hint="cs"/>
          <w:sz w:val="28"/>
          <w:szCs w:val="28"/>
          <w:rtl/>
          <w:lang w:bidi="ar-JO"/>
        </w:rPr>
        <w:t>.</w:t>
      </w:r>
    </w:p>
  </w:footnote>
  <w:footnote w:id="157">
    <w:p w:rsidR="008E5DEA" w:rsidRPr="00070D72" w:rsidRDefault="008E5DEA" w:rsidP="00FC116A">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sidRPr="00070D72">
        <w:rPr>
          <w:rFonts w:cs="Simplified Arabic" w:hint="cs"/>
          <w:noProof/>
          <w:sz w:val="28"/>
          <w:szCs w:val="28"/>
          <w:rtl/>
          <w:lang w:bidi="ar-JO"/>
        </w:rPr>
        <w:t>ديوان</w:t>
      </w:r>
      <w:r w:rsidRPr="00070D72">
        <w:rPr>
          <w:rFonts w:cs="Simplified Arabic" w:hint="cs"/>
          <w:sz w:val="28"/>
          <w:szCs w:val="28"/>
          <w:rtl/>
          <w:lang w:bidi="ar-JO"/>
        </w:rPr>
        <w:t xml:space="preserve"> مسكين الدارمي</w:t>
      </w:r>
      <w:r>
        <w:rPr>
          <w:rFonts w:cs="Simplified Arabic" w:hint="cs"/>
          <w:sz w:val="28"/>
          <w:szCs w:val="28"/>
          <w:rtl/>
          <w:lang w:bidi="ar-JO"/>
        </w:rPr>
        <w:t>،</w:t>
      </w:r>
      <w:r w:rsidRPr="00070D72">
        <w:rPr>
          <w:rFonts w:cs="Simplified Arabic" w:hint="cs"/>
          <w:sz w:val="28"/>
          <w:szCs w:val="28"/>
          <w:rtl/>
          <w:lang w:bidi="ar-JO"/>
        </w:rPr>
        <w:t xml:space="preserve"> تحقيق كارين صادر, ط1, دار صادر: بيروت</w:t>
      </w:r>
      <w:r>
        <w:rPr>
          <w:rFonts w:cs="Simplified Arabic" w:hint="cs"/>
          <w:sz w:val="28"/>
          <w:szCs w:val="28"/>
          <w:rtl/>
          <w:lang w:bidi="ar-JO"/>
        </w:rPr>
        <w:t>،</w:t>
      </w:r>
      <w:r w:rsidRPr="00070D72">
        <w:rPr>
          <w:rFonts w:cs="Simplified Arabic" w:hint="cs"/>
          <w:sz w:val="28"/>
          <w:szCs w:val="28"/>
          <w:rtl/>
          <w:lang w:bidi="ar-JO"/>
        </w:rPr>
        <w:t xml:space="preserve"> 2000م, ص75</w:t>
      </w:r>
      <w:r>
        <w:rPr>
          <w:rFonts w:cs="Simplified Arabic" w:hint="cs"/>
          <w:sz w:val="28"/>
          <w:szCs w:val="28"/>
          <w:rtl/>
          <w:lang w:bidi="ar-JO"/>
        </w:rPr>
        <w:t>.</w:t>
      </w:r>
    </w:p>
  </w:footnote>
  <w:footnote w:id="158">
    <w:p w:rsidR="008E5DEA" w:rsidRPr="00070D72" w:rsidRDefault="008E5DEA" w:rsidP="00FC116A">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w:t>
      </w:r>
      <w:r w:rsidRPr="00070D72">
        <w:rPr>
          <w:rFonts w:cs="Simplified Arabic" w:hint="cs"/>
          <w:sz w:val="28"/>
          <w:szCs w:val="28"/>
          <w:rtl/>
          <w:lang w:bidi="ar-JO"/>
        </w:rPr>
        <w:t>الأنباري,أبو البركات بن الأنباري,الإنصاف في مسائل الخلاف بين البصريين والكوفيين</w:t>
      </w:r>
      <w:r>
        <w:rPr>
          <w:rFonts w:cs="Simplified Arabic" w:hint="cs"/>
          <w:sz w:val="28"/>
          <w:szCs w:val="28"/>
          <w:rtl/>
          <w:lang w:bidi="ar-JO"/>
        </w:rPr>
        <w:t>،</w:t>
      </w:r>
      <w:r w:rsidRPr="00070D72">
        <w:rPr>
          <w:rFonts w:cs="Simplified Arabic" w:hint="cs"/>
          <w:sz w:val="28"/>
          <w:szCs w:val="28"/>
          <w:rtl/>
          <w:lang w:bidi="ar-JO"/>
        </w:rPr>
        <w:t xml:space="preserve"> تحقيق: </w:t>
      </w:r>
      <w:r>
        <w:rPr>
          <w:rFonts w:cs="Simplified Arabic" w:hint="cs"/>
          <w:sz w:val="28"/>
          <w:szCs w:val="28"/>
          <w:rtl/>
          <w:lang w:bidi="ar-JO"/>
        </w:rPr>
        <w:t>محمد محيي الدين عبد الحميد،</w:t>
      </w:r>
      <w:r w:rsidRPr="00070D72">
        <w:rPr>
          <w:rFonts w:cs="Simplified Arabic" w:hint="cs"/>
          <w:sz w:val="28"/>
          <w:szCs w:val="28"/>
          <w:rtl/>
          <w:lang w:bidi="ar-JO"/>
        </w:rPr>
        <w:t xml:space="preserve"> ط 1, مكتبة الخانجي</w:t>
      </w:r>
      <w:r>
        <w:rPr>
          <w:rFonts w:cs="Simplified Arabic" w:hint="cs"/>
          <w:sz w:val="28"/>
          <w:szCs w:val="28"/>
          <w:rtl/>
          <w:lang w:bidi="ar-JO"/>
        </w:rPr>
        <w:t>:</w:t>
      </w:r>
      <w:r w:rsidRPr="00070D72">
        <w:rPr>
          <w:rFonts w:cs="Simplified Arabic" w:hint="cs"/>
          <w:sz w:val="28"/>
          <w:szCs w:val="28"/>
          <w:rtl/>
          <w:lang w:bidi="ar-JO"/>
        </w:rPr>
        <w:t>القاهرة, 2002م, ص371-379</w:t>
      </w:r>
      <w:r>
        <w:rPr>
          <w:rFonts w:cs="Simplified Arabic" w:hint="cs"/>
          <w:sz w:val="28"/>
          <w:szCs w:val="28"/>
          <w:rtl/>
          <w:lang w:bidi="ar-JO"/>
        </w:rPr>
        <w:t xml:space="preserve"> .</w:t>
      </w:r>
    </w:p>
  </w:footnote>
  <w:footnote w:id="159">
    <w:p w:rsidR="008E5DEA" w:rsidRPr="00070D72" w:rsidRDefault="008E5DEA" w:rsidP="00FC116A">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w:t>
      </w:r>
      <w:r w:rsidRPr="00070D72">
        <w:rPr>
          <w:rFonts w:cs="Simplified Arabic" w:hint="cs"/>
          <w:noProof/>
          <w:sz w:val="28"/>
          <w:szCs w:val="28"/>
          <w:rtl/>
          <w:lang w:bidi="ar-JO"/>
        </w:rPr>
        <w:t>ديوان أب</w:t>
      </w:r>
      <w:r>
        <w:rPr>
          <w:rFonts w:cs="Simplified Arabic" w:hint="cs"/>
          <w:noProof/>
          <w:sz w:val="28"/>
          <w:szCs w:val="28"/>
          <w:rtl/>
          <w:lang w:bidi="ar-JO"/>
        </w:rPr>
        <w:t>ي</w:t>
      </w:r>
      <w:r w:rsidRPr="00070D72">
        <w:rPr>
          <w:rFonts w:cs="Simplified Arabic" w:hint="cs"/>
          <w:noProof/>
          <w:sz w:val="28"/>
          <w:szCs w:val="28"/>
          <w:rtl/>
          <w:lang w:bidi="ar-JO"/>
        </w:rPr>
        <w:t xml:space="preserve"> </w:t>
      </w:r>
      <w:r>
        <w:rPr>
          <w:rFonts w:cs="Simplified Arabic" w:hint="cs"/>
          <w:noProof/>
          <w:sz w:val="28"/>
          <w:szCs w:val="28"/>
          <w:rtl/>
          <w:lang w:bidi="ar-JO"/>
        </w:rPr>
        <w:t>دُوا</w:t>
      </w:r>
      <w:r w:rsidRPr="00070D72">
        <w:rPr>
          <w:rFonts w:cs="Simplified Arabic" w:hint="cs"/>
          <w:noProof/>
          <w:sz w:val="28"/>
          <w:szCs w:val="28"/>
          <w:rtl/>
          <w:lang w:bidi="ar-JO"/>
        </w:rPr>
        <w:t>د الأيادي</w:t>
      </w:r>
      <w:r>
        <w:rPr>
          <w:rFonts w:cs="Simplified Arabic" w:hint="cs"/>
          <w:noProof/>
          <w:sz w:val="28"/>
          <w:szCs w:val="28"/>
          <w:rtl/>
          <w:lang w:bidi="ar-JO"/>
        </w:rPr>
        <w:t>،</w:t>
      </w:r>
      <w:r w:rsidRPr="00070D72">
        <w:rPr>
          <w:rFonts w:cs="Simplified Arabic" w:hint="cs"/>
          <w:noProof/>
          <w:sz w:val="28"/>
          <w:szCs w:val="28"/>
          <w:rtl/>
          <w:lang w:bidi="ar-JO"/>
        </w:rPr>
        <w:t>غوستاف فون غرنباوم</w:t>
      </w:r>
      <w:r>
        <w:rPr>
          <w:rFonts w:cs="Simplified Arabic" w:hint="cs"/>
          <w:noProof/>
          <w:sz w:val="28"/>
          <w:szCs w:val="28"/>
          <w:rtl/>
          <w:lang w:bidi="ar-JO"/>
        </w:rPr>
        <w:t>،</w:t>
      </w:r>
      <w:r w:rsidRPr="00070D72">
        <w:rPr>
          <w:rFonts w:cs="Simplified Arabic" w:hint="cs"/>
          <w:noProof/>
          <w:sz w:val="28"/>
          <w:szCs w:val="28"/>
          <w:rtl/>
          <w:lang w:bidi="ar-JO"/>
        </w:rPr>
        <w:t xml:space="preserve"> ترجمة إحسان عباس وآخر</w:t>
      </w:r>
      <w:r>
        <w:rPr>
          <w:rFonts w:cs="Simplified Arabic" w:hint="cs"/>
          <w:noProof/>
          <w:sz w:val="28"/>
          <w:szCs w:val="28"/>
          <w:rtl/>
          <w:lang w:bidi="ar-JO"/>
        </w:rPr>
        <w:t>ين</w:t>
      </w:r>
      <w:r w:rsidRPr="00070D72">
        <w:rPr>
          <w:rFonts w:cs="Simplified Arabic" w:hint="cs"/>
          <w:noProof/>
          <w:sz w:val="28"/>
          <w:szCs w:val="28"/>
          <w:rtl/>
          <w:lang w:bidi="ar-JO"/>
        </w:rPr>
        <w:t xml:space="preserve"> </w:t>
      </w:r>
      <w:r>
        <w:rPr>
          <w:rFonts w:cs="Simplified Arabic" w:hint="cs"/>
          <w:noProof/>
          <w:sz w:val="28"/>
          <w:szCs w:val="28"/>
          <w:rtl/>
          <w:lang w:bidi="ar-JO"/>
        </w:rPr>
        <w:t>،</w:t>
      </w:r>
      <w:r w:rsidRPr="00070D72">
        <w:rPr>
          <w:rFonts w:cs="Simplified Arabic" w:hint="cs"/>
          <w:noProof/>
          <w:sz w:val="28"/>
          <w:szCs w:val="28"/>
          <w:rtl/>
          <w:lang w:bidi="ar-JO"/>
        </w:rPr>
        <w:t xml:space="preserve"> دار مكتبة الحياة</w:t>
      </w:r>
      <w:r>
        <w:rPr>
          <w:rFonts w:cs="Simplified Arabic" w:hint="cs"/>
          <w:noProof/>
          <w:sz w:val="28"/>
          <w:szCs w:val="28"/>
          <w:rtl/>
          <w:lang w:bidi="ar-JO"/>
        </w:rPr>
        <w:t>:</w:t>
      </w:r>
      <w:r w:rsidRPr="00070D72">
        <w:rPr>
          <w:rFonts w:cs="Simplified Arabic" w:hint="cs"/>
          <w:noProof/>
          <w:sz w:val="28"/>
          <w:szCs w:val="28"/>
          <w:rtl/>
          <w:lang w:bidi="ar-JO"/>
        </w:rPr>
        <w:t xml:space="preserve"> بيروت</w:t>
      </w:r>
      <w:r>
        <w:rPr>
          <w:rFonts w:cs="Simplified Arabic" w:hint="cs"/>
          <w:noProof/>
          <w:sz w:val="28"/>
          <w:szCs w:val="28"/>
          <w:rtl/>
          <w:lang w:bidi="ar-JO"/>
        </w:rPr>
        <w:t>،</w:t>
      </w:r>
      <w:r w:rsidRPr="00070D72">
        <w:rPr>
          <w:rFonts w:cs="Simplified Arabic" w:hint="cs"/>
          <w:noProof/>
          <w:sz w:val="28"/>
          <w:szCs w:val="28"/>
          <w:rtl/>
          <w:lang w:bidi="ar-JO"/>
        </w:rPr>
        <w:t xml:space="preserve"> 1959م, ص353</w:t>
      </w:r>
      <w:r>
        <w:rPr>
          <w:rFonts w:cs="Simplified Arabic" w:hint="cs"/>
          <w:sz w:val="28"/>
          <w:szCs w:val="28"/>
          <w:rtl/>
          <w:lang w:bidi="ar-JO"/>
        </w:rPr>
        <w:t>.</w:t>
      </w:r>
    </w:p>
  </w:footnote>
  <w:footnote w:id="160">
    <w:p w:rsidR="008E5DEA" w:rsidRPr="00070D72" w:rsidRDefault="008E5DEA" w:rsidP="00FC116A">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)الأنباري </w:t>
      </w:r>
      <w:r>
        <w:rPr>
          <w:rFonts w:cs="Simplified Arabic" w:hint="cs"/>
          <w:sz w:val="28"/>
          <w:szCs w:val="28"/>
          <w:rtl/>
          <w:lang w:bidi="ar-JO"/>
        </w:rPr>
        <w:t xml:space="preserve">: </w:t>
      </w:r>
      <w:r w:rsidRPr="00070D72">
        <w:rPr>
          <w:rFonts w:cs="Simplified Arabic" w:hint="cs"/>
          <w:sz w:val="28"/>
          <w:szCs w:val="28"/>
          <w:rtl/>
          <w:lang w:bidi="ar-JO"/>
        </w:rPr>
        <w:t>البيان في غريب إعراب القرآن</w:t>
      </w:r>
      <w:r>
        <w:rPr>
          <w:rFonts w:cs="Simplified Arabic" w:hint="cs"/>
          <w:sz w:val="28"/>
          <w:szCs w:val="28"/>
          <w:rtl/>
          <w:lang w:bidi="ar-JO"/>
        </w:rPr>
        <w:t>،</w:t>
      </w:r>
      <w:r w:rsidRPr="00070D72">
        <w:rPr>
          <w:rFonts w:cs="Simplified Arabic" w:hint="cs"/>
          <w:sz w:val="28"/>
          <w:szCs w:val="28"/>
          <w:rtl/>
          <w:lang w:bidi="ar-JO"/>
        </w:rPr>
        <w:t xml:space="preserve"> 1/240</w:t>
      </w:r>
      <w:r>
        <w:rPr>
          <w:rFonts w:cs="Simplified Arabic" w:hint="cs"/>
          <w:sz w:val="28"/>
          <w:szCs w:val="28"/>
          <w:rtl/>
          <w:lang w:bidi="ar-JO"/>
        </w:rPr>
        <w:t>.</w:t>
      </w:r>
    </w:p>
  </w:footnote>
  <w:footnote w:id="161">
    <w:p w:rsidR="008E5DEA" w:rsidRPr="00070D72" w:rsidRDefault="008E5DEA" w:rsidP="00FC116A">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asciiTheme="minorBidi" w:hAnsiTheme="minorBidi" w:cs="Simplified Arabic" w:hint="cs"/>
          <w:noProof/>
          <w:sz w:val="28"/>
          <w:szCs w:val="28"/>
          <w:rtl/>
        </w:rPr>
        <w:t xml:space="preserve"> </w:t>
      </w:r>
      <w:r>
        <w:rPr>
          <w:rFonts w:asciiTheme="minorBidi" w:hAnsiTheme="minorBidi" w:cs="Simplified Arabic" w:hint="cs"/>
          <w:noProof/>
          <w:sz w:val="28"/>
          <w:szCs w:val="28"/>
          <w:rtl/>
        </w:rPr>
        <w:t>السمين الحلبي :</w:t>
      </w:r>
      <w:r w:rsidRPr="00070D72">
        <w:rPr>
          <w:rFonts w:asciiTheme="minorBidi" w:hAnsiTheme="minorBidi" w:cs="Simplified Arabic" w:hint="cs"/>
          <w:noProof/>
          <w:sz w:val="28"/>
          <w:szCs w:val="28"/>
          <w:rtl/>
        </w:rPr>
        <w:t xml:space="preserve"> </w:t>
      </w:r>
      <w:r w:rsidRPr="00070D72">
        <w:rPr>
          <w:rFonts w:asciiTheme="minorBidi" w:hAnsiTheme="minorBidi" w:cs="Simplified Arabic" w:hint="cs"/>
          <w:sz w:val="28"/>
          <w:szCs w:val="28"/>
          <w:rtl/>
          <w:lang w:bidi="ar-JO"/>
        </w:rPr>
        <w:t>3/554, 555</w:t>
      </w:r>
      <w:r>
        <w:rPr>
          <w:rFonts w:asciiTheme="minorBidi" w:hAnsiTheme="minorBidi" w:cs="Simplified Arabic" w:hint="cs"/>
          <w:sz w:val="28"/>
          <w:szCs w:val="28"/>
          <w:rtl/>
          <w:lang w:bidi="ar-JO"/>
        </w:rPr>
        <w:t>.</w:t>
      </w:r>
    </w:p>
  </w:footnote>
  <w:footnote w:id="162">
    <w:p w:rsidR="008E5DEA" w:rsidRPr="00070D72" w:rsidRDefault="008E5DEA" w:rsidP="006D50A2">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ينظر الفارسي :</w:t>
      </w:r>
      <w:r w:rsidRPr="00070D72">
        <w:rPr>
          <w:rFonts w:cs="Simplified Arabic" w:hint="cs"/>
          <w:sz w:val="28"/>
          <w:szCs w:val="28"/>
          <w:rtl/>
          <w:lang w:bidi="ar-JO"/>
        </w:rPr>
        <w:t xml:space="preserve"> 4/39</w:t>
      </w:r>
    </w:p>
  </w:footnote>
  <w:footnote w:id="163">
    <w:p w:rsidR="008E5DEA" w:rsidRPr="00070D72" w:rsidRDefault="008E5DEA" w:rsidP="006D50A2">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الفارسي :</w:t>
      </w:r>
      <w:r w:rsidRPr="00070D72">
        <w:rPr>
          <w:rFonts w:cs="Simplified Arabic" w:hint="cs"/>
          <w:sz w:val="28"/>
          <w:szCs w:val="28"/>
          <w:rtl/>
          <w:lang w:bidi="ar-JO"/>
        </w:rPr>
        <w:t xml:space="preserve"> 4/40.</w:t>
      </w:r>
    </w:p>
  </w:footnote>
  <w:footnote w:id="164">
    <w:p w:rsidR="008E5DEA" w:rsidRPr="00070D72" w:rsidRDefault="008E5DEA" w:rsidP="006D50A2">
      <w:pPr>
        <w:spacing w:after="0" w:line="240" w:lineRule="auto"/>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cs="Simplified Arabic" w:hint="cs"/>
          <w:sz w:val="28"/>
          <w:szCs w:val="28"/>
          <w:rtl/>
          <w:lang w:bidi="ar-JO"/>
        </w:rPr>
        <w:t>النحاس :</w:t>
      </w:r>
      <w:r w:rsidRPr="00070D72">
        <w:rPr>
          <w:rFonts w:cs="Simplified Arabic" w:hint="cs"/>
          <w:sz w:val="28"/>
          <w:szCs w:val="28"/>
          <w:rtl/>
          <w:lang w:bidi="ar-JO"/>
        </w:rPr>
        <w:t xml:space="preserve"> 2/134.</w:t>
      </w:r>
    </w:p>
  </w:footnote>
  <w:footnote w:id="165">
    <w:p w:rsidR="008E5DEA" w:rsidRPr="00070D72" w:rsidRDefault="008E5DEA" w:rsidP="00F92110">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asciiTheme="minorBidi" w:hAnsiTheme="minorBidi" w:cs="Simplified Arabic"/>
          <w:sz w:val="28"/>
          <w:szCs w:val="28"/>
          <w:rtl/>
          <w:lang w:bidi="ar-JO"/>
        </w:rPr>
        <w:t>ابن خالويه,أبوعبدالله الحسين بن أحمد</w:t>
      </w:r>
      <w:r w:rsidRPr="00070D72">
        <w:rPr>
          <w:rFonts w:cs="Simplified Arabic" w:hint="cs"/>
          <w:sz w:val="28"/>
          <w:szCs w:val="28"/>
          <w:rtl/>
          <w:lang w:bidi="ar-JO"/>
        </w:rPr>
        <w:t>,إعراب القراءات السبع وعللها, تحقيق: عبدالرحمن بن سليمان العثيمين, ط1, مكتبة الخانجي:القاهرة</w:t>
      </w:r>
      <w:r>
        <w:rPr>
          <w:rFonts w:cs="Simplified Arabic" w:hint="cs"/>
          <w:sz w:val="28"/>
          <w:szCs w:val="28"/>
          <w:rtl/>
          <w:lang w:bidi="ar-JO"/>
        </w:rPr>
        <w:t>،</w:t>
      </w:r>
      <w:r w:rsidRPr="00070D72">
        <w:rPr>
          <w:rFonts w:cs="Simplified Arabic" w:hint="cs"/>
          <w:sz w:val="28"/>
          <w:szCs w:val="28"/>
          <w:rtl/>
          <w:lang w:bidi="ar-JO"/>
        </w:rPr>
        <w:t>1992م, ج1/189</w:t>
      </w:r>
      <w:r>
        <w:rPr>
          <w:rFonts w:cs="Simplified Arabic" w:hint="cs"/>
          <w:sz w:val="28"/>
          <w:szCs w:val="28"/>
          <w:rtl/>
          <w:lang w:bidi="ar-JO"/>
        </w:rPr>
        <w:t>.</w:t>
      </w:r>
    </w:p>
  </w:footnote>
  <w:footnote w:id="166">
    <w:p w:rsidR="008E5DEA" w:rsidRPr="00070D72" w:rsidRDefault="008E5DEA" w:rsidP="006D50A2">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cs="Simplified Arabic" w:hint="cs"/>
          <w:sz w:val="28"/>
          <w:szCs w:val="28"/>
          <w:rtl/>
          <w:lang w:bidi="ar-JO"/>
        </w:rPr>
        <w:t>ينظر مكي:</w:t>
      </w:r>
      <w:r w:rsidRPr="00070D72">
        <w:rPr>
          <w:rFonts w:cs="Simplified Arabic" w:hint="cs"/>
          <w:sz w:val="28"/>
          <w:szCs w:val="28"/>
          <w:rtl/>
          <w:lang w:bidi="ar-JO"/>
        </w:rPr>
        <w:t xml:space="preserve"> 1/467.</w:t>
      </w:r>
    </w:p>
  </w:footnote>
  <w:footnote w:id="167">
    <w:p w:rsidR="008E5DEA" w:rsidRPr="00070D72" w:rsidRDefault="008E5DEA" w:rsidP="0068295C">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cs="Simplified Arabic" w:hint="cs"/>
          <w:sz w:val="28"/>
          <w:szCs w:val="28"/>
          <w:rtl/>
          <w:lang w:bidi="ar-JO"/>
        </w:rPr>
        <w:t xml:space="preserve">ينظر الأنباري : </w:t>
      </w:r>
      <w:r w:rsidRPr="00070D72">
        <w:rPr>
          <w:rFonts w:cs="Simplified Arabic" w:hint="cs"/>
          <w:sz w:val="28"/>
          <w:szCs w:val="28"/>
          <w:rtl/>
          <w:lang w:bidi="ar-JO"/>
        </w:rPr>
        <w:t>البيان في غريب إعراب القرآن, 1/367</w:t>
      </w:r>
      <w:r>
        <w:rPr>
          <w:rFonts w:cs="Simplified Arabic" w:hint="cs"/>
          <w:sz w:val="28"/>
          <w:szCs w:val="28"/>
          <w:rtl/>
          <w:lang w:bidi="ar-JO"/>
        </w:rPr>
        <w:t>.</w:t>
      </w:r>
    </w:p>
  </w:footnote>
  <w:footnote w:id="168">
    <w:p w:rsidR="008E5DEA" w:rsidRPr="00070D72" w:rsidRDefault="008E5DEA" w:rsidP="009B2D59">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ديوان النابغة الذبياني, تحقيق:عباس عبدالساتر,ط2, دار الكتب العلمية: بيروت,1986م</w:t>
      </w:r>
      <w:r>
        <w:rPr>
          <w:rFonts w:cs="Simplified Arabic" w:hint="cs"/>
          <w:sz w:val="28"/>
          <w:szCs w:val="28"/>
          <w:rtl/>
          <w:lang w:bidi="ar-JO"/>
        </w:rPr>
        <w:t>،</w:t>
      </w:r>
      <w:r w:rsidRPr="00070D72">
        <w:rPr>
          <w:rFonts w:cs="Simplified Arabic" w:hint="cs"/>
          <w:sz w:val="28"/>
          <w:szCs w:val="28"/>
          <w:rtl/>
          <w:lang w:bidi="ar-JO"/>
        </w:rPr>
        <w:t xml:space="preserve"> ص76</w:t>
      </w:r>
      <w:r>
        <w:rPr>
          <w:rFonts w:cs="Simplified Arabic" w:hint="cs"/>
          <w:sz w:val="28"/>
          <w:szCs w:val="28"/>
          <w:rtl/>
          <w:lang w:bidi="ar-JO"/>
        </w:rPr>
        <w:t xml:space="preserve"> ,عجزُ بيت للنابغة وصدره :   وقفتُ فيها أصيلانا أسائلها  .</w:t>
      </w:r>
    </w:p>
  </w:footnote>
  <w:footnote w:id="169">
    <w:p w:rsidR="008E5DEA" w:rsidRPr="00070D72" w:rsidRDefault="008E5DEA" w:rsidP="005736C9">
      <w:pPr>
        <w:pStyle w:val="a6"/>
        <w:ind w:left="386" w:hanging="386"/>
        <w:jc w:val="both"/>
        <w:rPr>
          <w:rFonts w:cs="Simplified Arabic"/>
          <w:sz w:val="28"/>
          <w:szCs w:val="28"/>
          <w:rtl/>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)الأنباري, عبدالرحمن بن محمد,أسرار العربية</w:t>
      </w:r>
      <w:r>
        <w:rPr>
          <w:rFonts w:cs="Simplified Arabic" w:hint="cs"/>
          <w:sz w:val="28"/>
          <w:szCs w:val="28"/>
          <w:rtl/>
          <w:lang w:bidi="ar-JO"/>
        </w:rPr>
        <w:t>،</w:t>
      </w:r>
      <w:r w:rsidRPr="00070D72">
        <w:rPr>
          <w:rFonts w:cs="Simplified Arabic" w:hint="cs"/>
          <w:sz w:val="28"/>
          <w:szCs w:val="28"/>
          <w:rtl/>
          <w:lang w:bidi="ar-JO"/>
        </w:rPr>
        <w:t xml:space="preserve"> تحقيق: محمد حسين شمس الدين, ط1, دار الكتب العلمية</w:t>
      </w:r>
      <w:r>
        <w:rPr>
          <w:rFonts w:cs="Simplified Arabic" w:hint="cs"/>
          <w:sz w:val="28"/>
          <w:szCs w:val="28"/>
          <w:rtl/>
          <w:lang w:bidi="ar-JO"/>
        </w:rPr>
        <w:t>:</w:t>
      </w:r>
      <w:r w:rsidRPr="00070D72">
        <w:rPr>
          <w:rFonts w:cs="Simplified Arabic" w:hint="cs"/>
          <w:sz w:val="28"/>
          <w:szCs w:val="28"/>
          <w:rtl/>
          <w:lang w:bidi="ar-JO"/>
        </w:rPr>
        <w:t xml:space="preserve"> بيروت</w:t>
      </w:r>
      <w:r>
        <w:rPr>
          <w:rFonts w:cs="Simplified Arabic" w:hint="cs"/>
          <w:sz w:val="28"/>
          <w:szCs w:val="28"/>
          <w:rtl/>
          <w:lang w:bidi="ar-JO"/>
        </w:rPr>
        <w:t>،</w:t>
      </w:r>
      <w:r w:rsidRPr="00070D72">
        <w:rPr>
          <w:rFonts w:cs="Simplified Arabic" w:hint="cs"/>
          <w:sz w:val="28"/>
          <w:szCs w:val="28"/>
          <w:rtl/>
          <w:lang w:bidi="ar-JO"/>
        </w:rPr>
        <w:t xml:space="preserve"> 1997م, ص142</w:t>
      </w:r>
      <w:r>
        <w:rPr>
          <w:rFonts w:cs="Simplified Arabic" w:hint="cs"/>
          <w:sz w:val="28"/>
          <w:szCs w:val="28"/>
          <w:rtl/>
          <w:lang w:bidi="ar-JO"/>
        </w:rPr>
        <w:t>.</w:t>
      </w:r>
    </w:p>
  </w:footnote>
  <w:footnote w:id="170">
    <w:p w:rsidR="008E5DEA" w:rsidRPr="00070D72" w:rsidRDefault="008E5DEA" w:rsidP="006D50A2">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cs="Simplified Arabic" w:hint="cs"/>
          <w:sz w:val="28"/>
          <w:szCs w:val="28"/>
          <w:rtl/>
          <w:lang w:bidi="ar-JO"/>
        </w:rPr>
        <w:t>الفارسي :</w:t>
      </w:r>
      <w:r w:rsidRPr="00070D72">
        <w:rPr>
          <w:rFonts w:cs="Simplified Arabic" w:hint="cs"/>
          <w:sz w:val="28"/>
          <w:szCs w:val="28"/>
          <w:rtl/>
          <w:lang w:bidi="ar-JO"/>
        </w:rPr>
        <w:t xml:space="preserve"> 4/40</w:t>
      </w:r>
      <w:r>
        <w:rPr>
          <w:rFonts w:cs="Simplified Arabic" w:hint="cs"/>
          <w:sz w:val="28"/>
          <w:szCs w:val="28"/>
          <w:rtl/>
          <w:lang w:bidi="ar-JO"/>
        </w:rPr>
        <w:t xml:space="preserve"> .</w:t>
      </w:r>
    </w:p>
  </w:footnote>
  <w:footnote w:id="171">
    <w:p w:rsidR="008E5DEA" w:rsidRPr="00770542" w:rsidRDefault="008E5DEA" w:rsidP="009E4DF2">
      <w:pPr>
        <w:pStyle w:val="a6"/>
        <w:ind w:left="386" w:hanging="386"/>
        <w:jc w:val="lowKashida"/>
        <w:rPr>
          <w:rFonts w:cs="Simplified Arabic"/>
          <w:sz w:val="28"/>
          <w:szCs w:val="28"/>
          <w:lang w:bidi="ar-JO"/>
        </w:rPr>
      </w:pPr>
      <w:r w:rsidRPr="00770542">
        <w:rPr>
          <w:rFonts w:cs="Simplified Arabic" w:hint="cs"/>
          <w:sz w:val="28"/>
          <w:szCs w:val="28"/>
          <w:rtl/>
          <w:lang w:bidi="ar-JO"/>
        </w:rPr>
        <w:t>(</w:t>
      </w:r>
      <w:r w:rsidRPr="00770542">
        <w:rPr>
          <w:rStyle w:val="a7"/>
          <w:rFonts w:cs="Simplified Arabic"/>
          <w:sz w:val="28"/>
          <w:szCs w:val="28"/>
        </w:rPr>
        <w:footnoteRef/>
      </w:r>
      <w:r w:rsidRPr="00770542">
        <w:rPr>
          <w:rFonts w:cs="Simplified Arabic" w:hint="cs"/>
          <w:sz w:val="28"/>
          <w:szCs w:val="28"/>
          <w:rtl/>
          <w:lang w:bidi="ar-JO"/>
        </w:rPr>
        <w:t xml:space="preserve">) </w:t>
      </w:r>
      <w:r>
        <w:rPr>
          <w:rFonts w:cs="Simplified Arabic" w:hint="cs"/>
          <w:sz w:val="28"/>
          <w:szCs w:val="28"/>
          <w:rtl/>
          <w:lang w:bidi="ar-JO"/>
        </w:rPr>
        <w:t>مكي : 1/467 .</w:t>
      </w:r>
    </w:p>
  </w:footnote>
  <w:footnote w:id="172">
    <w:p w:rsidR="008E5DEA" w:rsidRPr="00070D72" w:rsidRDefault="008E5DEA" w:rsidP="00136FA7">
      <w:pPr>
        <w:spacing w:after="0" w:line="240" w:lineRule="auto"/>
        <w:jc w:val="both"/>
        <w:rPr>
          <w:rFonts w:cs="Simplified Arabic"/>
          <w:sz w:val="28"/>
          <w:szCs w:val="28"/>
          <w:rtl/>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ينظر الأنباري : </w:t>
      </w:r>
      <w:r w:rsidRPr="00070D72">
        <w:rPr>
          <w:rFonts w:cs="Simplified Arabic" w:hint="cs"/>
          <w:sz w:val="28"/>
          <w:szCs w:val="28"/>
          <w:rtl/>
          <w:lang w:bidi="ar-JO"/>
        </w:rPr>
        <w:t>البيان في غريب إعراب القرآن, 1/367</w:t>
      </w:r>
      <w:r>
        <w:rPr>
          <w:rFonts w:cs="Simplified Arabic" w:hint="cs"/>
          <w:sz w:val="28"/>
          <w:szCs w:val="28"/>
          <w:rtl/>
          <w:lang w:bidi="ar-JO"/>
        </w:rPr>
        <w:t>.</w:t>
      </w:r>
    </w:p>
  </w:footnote>
  <w:footnote w:id="173">
    <w:p w:rsidR="008E5DEA" w:rsidRPr="00070D72" w:rsidRDefault="008E5DEA" w:rsidP="006D50A2">
      <w:pPr>
        <w:pStyle w:val="a6"/>
        <w:ind w:left="386" w:hanging="386"/>
        <w:jc w:val="both"/>
        <w:rPr>
          <w:rFonts w:cs="Simplified Arabic"/>
          <w:sz w:val="28"/>
          <w:szCs w:val="28"/>
          <w:rtl/>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الفارسي :</w:t>
      </w:r>
      <w:r w:rsidRPr="00070D72">
        <w:rPr>
          <w:rFonts w:cs="Simplified Arabic" w:hint="cs"/>
          <w:sz w:val="28"/>
          <w:szCs w:val="28"/>
          <w:rtl/>
          <w:lang w:bidi="ar-JO"/>
        </w:rPr>
        <w:t xml:space="preserve"> 4/41</w:t>
      </w:r>
    </w:p>
  </w:footnote>
  <w:footnote w:id="174">
    <w:p w:rsidR="008E5DEA" w:rsidRPr="00070D72" w:rsidRDefault="008E5DEA" w:rsidP="005736C9">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asciiTheme="minorBidi" w:hAnsiTheme="minorBidi" w:cs="Simplified Arabic"/>
          <w:sz w:val="28"/>
          <w:szCs w:val="28"/>
          <w:rtl/>
          <w:lang w:bidi="ar-JO"/>
        </w:rPr>
        <w:t>الكفوي</w:t>
      </w:r>
      <w:r>
        <w:rPr>
          <w:rFonts w:asciiTheme="minorBidi" w:hAnsiTheme="minorBidi" w:cs="Simplified Arabic" w:hint="cs"/>
          <w:sz w:val="28"/>
          <w:szCs w:val="28"/>
          <w:rtl/>
          <w:lang w:bidi="ar-JO"/>
        </w:rPr>
        <w:t xml:space="preserve"> :</w:t>
      </w:r>
      <w:r w:rsidRPr="00070D72">
        <w:rPr>
          <w:rFonts w:asciiTheme="minorBidi" w:hAnsiTheme="minorBidi" w:cs="Simplified Arabic" w:hint="cs"/>
          <w:sz w:val="28"/>
          <w:szCs w:val="28"/>
          <w:rtl/>
          <w:lang w:bidi="ar-JO"/>
        </w:rPr>
        <w:t xml:space="preserve"> ص36</w:t>
      </w:r>
      <w:r w:rsidRPr="00070D72">
        <w:rPr>
          <w:rFonts w:cs="Simplified Arabic" w:hint="cs"/>
          <w:sz w:val="28"/>
          <w:szCs w:val="28"/>
          <w:rtl/>
          <w:lang w:bidi="ar-JO"/>
        </w:rPr>
        <w:t>.</w:t>
      </w:r>
    </w:p>
  </w:footnote>
  <w:footnote w:id="175">
    <w:p w:rsidR="008E5DEA" w:rsidRPr="00070D72" w:rsidRDefault="008E5DEA" w:rsidP="006F62B8">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sidRPr="00070D72">
        <w:rPr>
          <w:rFonts w:asciiTheme="minorBidi" w:hAnsiTheme="minorBidi" w:cs="Simplified Arabic" w:hint="cs"/>
          <w:sz w:val="28"/>
          <w:szCs w:val="28"/>
          <w:rtl/>
          <w:lang w:bidi="ar-JO"/>
        </w:rPr>
        <w:t>التهانوي, محمد علي,</w:t>
      </w:r>
      <w:r w:rsidRPr="00070D72">
        <w:rPr>
          <w:rFonts w:cs="Simplified Arabic" w:hint="cs"/>
          <w:sz w:val="28"/>
          <w:szCs w:val="28"/>
          <w:rtl/>
          <w:lang w:bidi="ar-JO"/>
        </w:rPr>
        <w:t xml:space="preserve"> كشاف اصطلاحات الفنون</w:t>
      </w:r>
      <w:r w:rsidRPr="00070D72">
        <w:rPr>
          <w:rFonts w:asciiTheme="minorBidi" w:hAnsiTheme="minorBidi" w:cs="Simplified Arabic" w:hint="cs"/>
          <w:sz w:val="28"/>
          <w:szCs w:val="28"/>
          <w:rtl/>
          <w:lang w:bidi="ar-JO"/>
        </w:rPr>
        <w:t xml:space="preserve"> والعلوم,تحقيق: علي دحروج, ط1, مكتبة لبنان: بيروت, 1996م,ج1/92</w:t>
      </w:r>
      <w:r>
        <w:rPr>
          <w:rFonts w:cs="Simplified Arabic" w:hint="cs"/>
          <w:sz w:val="28"/>
          <w:szCs w:val="28"/>
          <w:rtl/>
          <w:lang w:bidi="ar-JO"/>
        </w:rPr>
        <w:t>.</w:t>
      </w:r>
    </w:p>
  </w:footnote>
  <w:footnote w:id="176">
    <w:p w:rsidR="008E5DEA" w:rsidRPr="00070D72" w:rsidRDefault="008E5DEA" w:rsidP="00687657">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asciiTheme="minorBidi" w:hAnsiTheme="minorBidi" w:cs="Simplified Arabic" w:hint="cs"/>
          <w:color w:val="000000" w:themeColor="text1"/>
          <w:sz w:val="28"/>
          <w:szCs w:val="28"/>
          <w:rtl/>
        </w:rPr>
        <w:t xml:space="preserve"> </w:t>
      </w:r>
      <w:r w:rsidRPr="00070D72">
        <w:rPr>
          <w:rFonts w:asciiTheme="minorBidi" w:hAnsiTheme="minorBidi" w:cs="Simplified Arabic"/>
          <w:color w:val="000000" w:themeColor="text1"/>
          <w:sz w:val="28"/>
          <w:szCs w:val="28"/>
          <w:rtl/>
        </w:rPr>
        <w:t>سيبويه</w:t>
      </w:r>
      <w:r>
        <w:rPr>
          <w:rFonts w:asciiTheme="minorBidi" w:hAnsiTheme="minorBidi" w:cs="Simplified Arabic" w:hint="cs"/>
          <w:color w:val="000000" w:themeColor="text1"/>
          <w:sz w:val="28"/>
          <w:szCs w:val="28"/>
          <w:rtl/>
        </w:rPr>
        <w:t xml:space="preserve"> </w:t>
      </w:r>
      <w:r w:rsidRPr="00070D72">
        <w:rPr>
          <w:rFonts w:asciiTheme="minorBidi" w:hAnsiTheme="minorBidi" w:cs="Simplified Arabic"/>
          <w:color w:val="000000" w:themeColor="text1"/>
          <w:sz w:val="28"/>
          <w:szCs w:val="28"/>
          <w:rtl/>
        </w:rPr>
        <w:t>:</w:t>
      </w:r>
      <w:r>
        <w:rPr>
          <w:rFonts w:asciiTheme="minorBidi" w:hAnsiTheme="minorBidi" w:cs="Simplified Arabic" w:hint="cs"/>
          <w:color w:val="000000" w:themeColor="text1"/>
          <w:sz w:val="28"/>
          <w:szCs w:val="28"/>
          <w:rtl/>
        </w:rPr>
        <w:t xml:space="preserve"> </w:t>
      </w:r>
      <w:r w:rsidRPr="00070D72">
        <w:rPr>
          <w:rFonts w:asciiTheme="minorBidi" w:hAnsiTheme="minorBidi" w:cs="Simplified Arabic"/>
          <w:color w:val="000000" w:themeColor="text1"/>
          <w:sz w:val="28"/>
          <w:szCs w:val="28"/>
          <w:rtl/>
        </w:rPr>
        <w:t>1/212</w:t>
      </w:r>
      <w:r>
        <w:rPr>
          <w:rFonts w:asciiTheme="minorBidi" w:hAnsiTheme="minorBidi" w:cs="Simplified Arabic"/>
          <w:color w:val="000000" w:themeColor="text1"/>
          <w:sz w:val="28"/>
          <w:szCs w:val="28"/>
          <w:rtl/>
        </w:rPr>
        <w:t>،</w:t>
      </w:r>
      <w:r w:rsidRPr="00070D72">
        <w:rPr>
          <w:rFonts w:asciiTheme="minorBidi" w:hAnsiTheme="minorBidi" w:cs="Simplified Arabic"/>
          <w:color w:val="000000" w:themeColor="text1"/>
          <w:sz w:val="28"/>
          <w:szCs w:val="28"/>
          <w:rtl/>
        </w:rPr>
        <w:t xml:space="preserve"> 213</w:t>
      </w:r>
      <w:r>
        <w:rPr>
          <w:rFonts w:asciiTheme="minorBidi" w:hAnsiTheme="minorBidi" w:cs="Simplified Arabic"/>
          <w:color w:val="000000" w:themeColor="text1"/>
          <w:sz w:val="28"/>
          <w:szCs w:val="28"/>
          <w:rtl/>
        </w:rPr>
        <w:t>.</w:t>
      </w:r>
    </w:p>
  </w:footnote>
  <w:footnote w:id="177">
    <w:p w:rsidR="008E5DEA" w:rsidRPr="005736C9" w:rsidRDefault="008E5DEA" w:rsidP="005736C9">
      <w:pPr>
        <w:spacing w:after="0" w:line="240" w:lineRule="auto"/>
        <w:ind w:left="943" w:hanging="943"/>
        <w:jc w:val="both"/>
        <w:rPr>
          <w:rFonts w:asciiTheme="minorBidi" w:hAnsiTheme="minorBidi" w:cs="Simplified Arabic"/>
          <w:sz w:val="32"/>
          <w:szCs w:val="32"/>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5736C9">
        <w:rPr>
          <w:rFonts w:asciiTheme="minorBidi" w:hAnsiTheme="minorBidi" w:cs="Simplified Arabic" w:hint="cs"/>
          <w:sz w:val="28"/>
          <w:szCs w:val="28"/>
          <w:rtl/>
          <w:lang w:bidi="ar-JO"/>
        </w:rPr>
        <w:t>ابن السّراج,أبو بكرمحمد بن سهل, الأصول في النحو,تحقيق: عبدالحسين الفتلي, ط3, مؤسسة الرسالة:بيروت, 1996م</w:t>
      </w:r>
      <w:r>
        <w:rPr>
          <w:rFonts w:asciiTheme="minorBidi" w:hAnsiTheme="minorBidi" w:cs="Simplified Arabic" w:hint="cs"/>
          <w:sz w:val="28"/>
          <w:szCs w:val="28"/>
          <w:rtl/>
          <w:lang w:bidi="ar-JO"/>
        </w:rPr>
        <w:t xml:space="preserve"> , </w:t>
      </w:r>
      <w:r w:rsidRPr="00070D72">
        <w:rPr>
          <w:rFonts w:asciiTheme="minorBidi" w:hAnsiTheme="minorBidi" w:cs="Simplified Arabic" w:hint="cs"/>
          <w:sz w:val="28"/>
          <w:szCs w:val="28"/>
          <w:rtl/>
          <w:lang w:bidi="ar-JO"/>
        </w:rPr>
        <w:t>2/255.</w:t>
      </w:r>
    </w:p>
  </w:footnote>
  <w:footnote w:id="178">
    <w:p w:rsidR="008E5DEA" w:rsidRPr="00070D72" w:rsidRDefault="008E5DEA" w:rsidP="00EB15CF">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asciiTheme="minorBidi" w:hAnsiTheme="minorBidi" w:cs="Simplified Arabic" w:hint="cs"/>
          <w:sz w:val="28"/>
          <w:szCs w:val="28"/>
          <w:rtl/>
          <w:lang w:bidi="ar-JO"/>
        </w:rPr>
        <w:t xml:space="preserve"> </w:t>
      </w:r>
      <w:r>
        <w:rPr>
          <w:rFonts w:asciiTheme="minorBidi" w:hAnsiTheme="minorBidi" w:cs="Simplified Arabic" w:hint="cs"/>
          <w:sz w:val="28"/>
          <w:szCs w:val="28"/>
          <w:rtl/>
          <w:lang w:bidi="ar-JO"/>
        </w:rPr>
        <w:t xml:space="preserve">ينظر ابن جني : </w:t>
      </w:r>
      <w:r w:rsidRPr="00070D72">
        <w:rPr>
          <w:rFonts w:asciiTheme="minorBidi" w:hAnsiTheme="minorBidi" w:cs="Simplified Arabic"/>
          <w:sz w:val="28"/>
          <w:szCs w:val="28"/>
          <w:rtl/>
          <w:lang w:bidi="ar-JO"/>
        </w:rPr>
        <w:t>الخصائص</w:t>
      </w:r>
      <w:r w:rsidRPr="00070D72">
        <w:rPr>
          <w:rFonts w:asciiTheme="minorBidi" w:hAnsiTheme="minorBidi" w:cs="Simplified Arabic" w:hint="cs"/>
          <w:sz w:val="28"/>
          <w:szCs w:val="28"/>
          <w:rtl/>
          <w:lang w:bidi="ar-JO"/>
        </w:rPr>
        <w:t>,</w:t>
      </w:r>
      <w:r w:rsidRPr="00070D72">
        <w:rPr>
          <w:rFonts w:asciiTheme="minorBidi" w:hAnsiTheme="minorBidi" w:cs="Simplified Arabic"/>
          <w:sz w:val="28"/>
          <w:szCs w:val="28"/>
          <w:rtl/>
          <w:lang w:bidi="ar-JO"/>
        </w:rPr>
        <w:t xml:space="preserve"> 2/360. </w:t>
      </w:r>
      <w:r w:rsidRPr="00070D72">
        <w:rPr>
          <w:rFonts w:cs="Simplified Arabic" w:hint="cs"/>
          <w:sz w:val="28"/>
          <w:szCs w:val="28"/>
          <w:rtl/>
          <w:lang w:bidi="ar-JO"/>
        </w:rPr>
        <w:t xml:space="preserve"> </w:t>
      </w:r>
    </w:p>
  </w:footnote>
  <w:footnote w:id="179">
    <w:p w:rsidR="008E5DEA" w:rsidRPr="00070D72" w:rsidRDefault="008E5DEA" w:rsidP="00EB15CF">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w:t>
      </w:r>
      <w:r>
        <w:rPr>
          <w:rFonts w:asciiTheme="minorBidi" w:hAnsiTheme="minorBidi" w:cs="Simplified Arabic" w:hint="cs"/>
          <w:sz w:val="28"/>
          <w:szCs w:val="28"/>
          <w:rtl/>
          <w:lang w:bidi="ar-JO"/>
        </w:rPr>
        <w:t>ابن جني :</w:t>
      </w:r>
      <w:r w:rsidRPr="00687657">
        <w:rPr>
          <w:rFonts w:asciiTheme="minorBidi" w:hAnsiTheme="minorBidi" w:cs="Simplified Arabic"/>
          <w:sz w:val="28"/>
          <w:szCs w:val="28"/>
          <w:rtl/>
          <w:lang w:bidi="ar-JO"/>
        </w:rPr>
        <w:t xml:space="preserve"> </w:t>
      </w:r>
      <w:r w:rsidRPr="00070D72">
        <w:rPr>
          <w:rFonts w:asciiTheme="minorBidi" w:hAnsiTheme="minorBidi" w:cs="Simplified Arabic"/>
          <w:sz w:val="28"/>
          <w:szCs w:val="28"/>
          <w:rtl/>
          <w:lang w:bidi="ar-JO"/>
        </w:rPr>
        <w:t>الخصائص</w:t>
      </w:r>
      <w:r w:rsidRPr="00070D72">
        <w:rPr>
          <w:rFonts w:asciiTheme="minorBidi" w:hAnsiTheme="minorBidi" w:cs="Simplified Arabic" w:hint="cs"/>
          <w:sz w:val="28"/>
          <w:szCs w:val="28"/>
          <w:rtl/>
          <w:lang w:bidi="ar-JO"/>
        </w:rPr>
        <w:t>,</w:t>
      </w:r>
      <w:r w:rsidRPr="00070D72">
        <w:rPr>
          <w:rFonts w:asciiTheme="minorBidi" w:hAnsiTheme="minorBidi" w:cs="Simplified Arabic"/>
          <w:sz w:val="28"/>
          <w:szCs w:val="28"/>
          <w:rtl/>
          <w:lang w:bidi="ar-JO"/>
        </w:rPr>
        <w:t xml:space="preserve"> </w:t>
      </w:r>
      <w:r>
        <w:rPr>
          <w:rFonts w:asciiTheme="minorBidi" w:hAnsiTheme="minorBidi" w:cs="Simplified Arabic" w:hint="cs"/>
          <w:sz w:val="28"/>
          <w:szCs w:val="28"/>
          <w:rtl/>
          <w:lang w:bidi="ar-JO"/>
        </w:rPr>
        <w:t xml:space="preserve"> </w:t>
      </w:r>
      <w:r w:rsidRPr="00070D72">
        <w:rPr>
          <w:rFonts w:asciiTheme="minorBidi" w:hAnsiTheme="minorBidi" w:cs="Simplified Arabic" w:hint="cs"/>
          <w:sz w:val="28"/>
          <w:szCs w:val="28"/>
          <w:rtl/>
          <w:lang w:bidi="ar-JO"/>
        </w:rPr>
        <w:t>2</w:t>
      </w:r>
      <w:r w:rsidRPr="00070D72">
        <w:rPr>
          <w:rFonts w:asciiTheme="minorBidi" w:hAnsiTheme="minorBidi" w:cs="Simplified Arabic"/>
          <w:sz w:val="28"/>
          <w:szCs w:val="28"/>
          <w:rtl/>
          <w:lang w:bidi="ar-JO"/>
        </w:rPr>
        <w:t>/362.</w:t>
      </w:r>
    </w:p>
  </w:footnote>
  <w:footnote w:id="180">
    <w:p w:rsidR="008E5DEA" w:rsidRPr="00070D72" w:rsidRDefault="008E5DEA" w:rsidP="00EB15CF">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asciiTheme="minorBidi" w:hAnsiTheme="minorBidi" w:cs="Simplified Arabic" w:hint="cs"/>
          <w:sz w:val="28"/>
          <w:szCs w:val="28"/>
          <w:rtl/>
          <w:lang w:bidi="ar-JO"/>
        </w:rPr>
        <w:t xml:space="preserve">ابن جني : </w:t>
      </w:r>
      <w:r w:rsidRPr="00070D72">
        <w:rPr>
          <w:rFonts w:asciiTheme="minorBidi" w:hAnsiTheme="minorBidi" w:cs="Simplified Arabic"/>
          <w:sz w:val="28"/>
          <w:szCs w:val="28"/>
          <w:rtl/>
          <w:lang w:bidi="ar-JO"/>
        </w:rPr>
        <w:t>الخصائص</w:t>
      </w:r>
      <w:r w:rsidRPr="00070D72">
        <w:rPr>
          <w:rFonts w:asciiTheme="minorBidi" w:hAnsiTheme="minorBidi" w:cs="Simplified Arabic" w:hint="cs"/>
          <w:sz w:val="28"/>
          <w:szCs w:val="28"/>
          <w:rtl/>
          <w:lang w:bidi="ar-JO"/>
        </w:rPr>
        <w:t>,</w:t>
      </w:r>
      <w:r w:rsidRPr="00070D72">
        <w:rPr>
          <w:rFonts w:asciiTheme="minorBidi" w:hAnsiTheme="minorBidi" w:cs="Simplified Arabic"/>
          <w:sz w:val="28"/>
          <w:szCs w:val="28"/>
          <w:rtl/>
          <w:lang w:bidi="ar-JO"/>
        </w:rPr>
        <w:t xml:space="preserve"> 2/3</w:t>
      </w:r>
      <w:r w:rsidRPr="00070D72">
        <w:rPr>
          <w:rFonts w:asciiTheme="minorBidi" w:hAnsiTheme="minorBidi" w:cs="Simplified Arabic" w:hint="cs"/>
          <w:sz w:val="28"/>
          <w:szCs w:val="28"/>
          <w:rtl/>
          <w:lang w:bidi="ar-JO"/>
        </w:rPr>
        <w:t>08</w:t>
      </w:r>
      <w:r w:rsidRPr="00070D72">
        <w:rPr>
          <w:rFonts w:asciiTheme="minorBidi" w:hAnsiTheme="minorBidi" w:cs="Simplified Arabic"/>
          <w:sz w:val="28"/>
          <w:szCs w:val="28"/>
          <w:rtl/>
          <w:lang w:bidi="ar-JO"/>
        </w:rPr>
        <w:t>.</w:t>
      </w:r>
    </w:p>
  </w:footnote>
  <w:footnote w:id="181">
    <w:p w:rsidR="008E5DEA" w:rsidRPr="00070D72" w:rsidRDefault="008E5DEA" w:rsidP="00EB15CF">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asciiTheme="minorBidi" w:hAnsiTheme="minorBidi" w:cs="Simplified Arabic" w:hint="cs"/>
          <w:sz w:val="28"/>
          <w:szCs w:val="28"/>
          <w:rtl/>
          <w:lang w:bidi="ar-JO"/>
        </w:rPr>
        <w:t>ابن جني</w:t>
      </w:r>
      <w:r>
        <w:rPr>
          <w:rFonts w:asciiTheme="minorBidi" w:hAnsiTheme="minorBidi" w:cs="Simplified Arabic" w:hint="cs"/>
          <w:sz w:val="28"/>
          <w:szCs w:val="28"/>
          <w:rtl/>
          <w:lang w:bidi="ar-JO"/>
        </w:rPr>
        <w:t xml:space="preserve"> :</w:t>
      </w:r>
      <w:r w:rsidRPr="00070D72">
        <w:rPr>
          <w:rFonts w:asciiTheme="minorBidi" w:hAnsiTheme="minorBidi" w:cs="Simplified Arabic"/>
          <w:sz w:val="28"/>
          <w:szCs w:val="28"/>
          <w:rtl/>
          <w:lang w:bidi="ar-JO"/>
        </w:rPr>
        <w:t xml:space="preserve"> الخصائص</w:t>
      </w:r>
      <w:r w:rsidRPr="00070D72">
        <w:rPr>
          <w:rFonts w:asciiTheme="minorBidi" w:hAnsiTheme="minorBidi" w:cs="Simplified Arabic" w:hint="cs"/>
          <w:sz w:val="28"/>
          <w:szCs w:val="28"/>
          <w:rtl/>
          <w:lang w:bidi="ar-JO"/>
        </w:rPr>
        <w:t xml:space="preserve"> </w:t>
      </w:r>
      <w:r>
        <w:rPr>
          <w:rFonts w:asciiTheme="minorBidi" w:hAnsiTheme="minorBidi" w:cs="Simplified Arabic" w:hint="cs"/>
          <w:sz w:val="28"/>
          <w:szCs w:val="28"/>
          <w:rtl/>
          <w:lang w:bidi="ar-JO"/>
        </w:rPr>
        <w:t>،</w:t>
      </w:r>
      <w:r w:rsidRPr="00070D72">
        <w:rPr>
          <w:rFonts w:asciiTheme="minorBidi" w:hAnsiTheme="minorBidi" w:cs="Simplified Arabic"/>
          <w:sz w:val="28"/>
          <w:szCs w:val="28"/>
          <w:rtl/>
          <w:lang w:bidi="ar-JO"/>
        </w:rPr>
        <w:t xml:space="preserve"> 2/</w:t>
      </w:r>
      <w:r w:rsidRPr="00070D72">
        <w:rPr>
          <w:rFonts w:asciiTheme="minorBidi" w:hAnsiTheme="minorBidi" w:cs="Simplified Arabic" w:hint="cs"/>
          <w:sz w:val="28"/>
          <w:szCs w:val="28"/>
          <w:rtl/>
          <w:lang w:bidi="ar-JO"/>
        </w:rPr>
        <w:t>447</w:t>
      </w:r>
      <w:r>
        <w:rPr>
          <w:rFonts w:asciiTheme="minorBidi" w:hAnsiTheme="minorBidi" w:cs="Simplified Arabic" w:hint="cs"/>
          <w:sz w:val="28"/>
          <w:szCs w:val="28"/>
          <w:rtl/>
          <w:lang w:bidi="ar-JO"/>
        </w:rPr>
        <w:t>.</w:t>
      </w:r>
    </w:p>
  </w:footnote>
  <w:footnote w:id="182">
    <w:p w:rsidR="008E5DEA" w:rsidRPr="00070D72" w:rsidRDefault="008E5DEA" w:rsidP="00EB15CF">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sidRPr="00070D72">
        <w:rPr>
          <w:rFonts w:asciiTheme="minorBidi" w:hAnsiTheme="minorBidi" w:cs="Simplified Arabic" w:hint="cs"/>
          <w:sz w:val="28"/>
          <w:szCs w:val="28"/>
          <w:rtl/>
        </w:rPr>
        <w:t>ديوان ذي الرمة</w:t>
      </w:r>
      <w:r>
        <w:rPr>
          <w:rFonts w:asciiTheme="minorBidi" w:hAnsiTheme="minorBidi" w:cs="Simplified Arabic" w:hint="cs"/>
          <w:sz w:val="28"/>
          <w:szCs w:val="28"/>
          <w:rtl/>
        </w:rPr>
        <w:t>،</w:t>
      </w:r>
      <w:r w:rsidRPr="00070D72">
        <w:rPr>
          <w:rFonts w:asciiTheme="minorBidi" w:hAnsiTheme="minorBidi" w:cs="Simplified Arabic" w:hint="cs"/>
          <w:sz w:val="28"/>
          <w:szCs w:val="28"/>
          <w:rtl/>
        </w:rPr>
        <w:t>ص55.</w:t>
      </w:r>
      <w:r w:rsidRPr="00070D72">
        <w:rPr>
          <w:rFonts w:cs="Simplified Arabic" w:hint="cs"/>
          <w:sz w:val="28"/>
          <w:szCs w:val="28"/>
          <w:rtl/>
          <w:lang w:bidi="ar-JO"/>
        </w:rPr>
        <w:t xml:space="preserve"> </w:t>
      </w:r>
    </w:p>
  </w:footnote>
  <w:footnote w:id="183">
    <w:p w:rsidR="008E5DEA" w:rsidRPr="00070D72" w:rsidRDefault="008E5DEA" w:rsidP="005736C9">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asciiTheme="minorBidi" w:hAnsiTheme="minorBidi" w:cs="Simplified Arabic" w:hint="cs"/>
          <w:sz w:val="28"/>
          <w:szCs w:val="28"/>
          <w:rtl/>
        </w:rPr>
        <w:t xml:space="preserve"> </w:t>
      </w:r>
      <w:r>
        <w:rPr>
          <w:rFonts w:asciiTheme="minorBidi" w:hAnsiTheme="minorBidi" w:cs="Simplified Arabic" w:hint="cs"/>
          <w:sz w:val="28"/>
          <w:szCs w:val="28"/>
          <w:rtl/>
        </w:rPr>
        <w:t xml:space="preserve">ابن فارس : </w:t>
      </w:r>
      <w:r w:rsidRPr="00070D72">
        <w:rPr>
          <w:rFonts w:asciiTheme="minorBidi" w:hAnsiTheme="minorBidi" w:cs="Simplified Arabic" w:hint="cs"/>
          <w:sz w:val="28"/>
          <w:szCs w:val="28"/>
          <w:rtl/>
        </w:rPr>
        <w:t>ص211.</w:t>
      </w:r>
      <w:r w:rsidRPr="00070D72">
        <w:rPr>
          <w:rFonts w:asciiTheme="minorBidi" w:hAnsiTheme="minorBidi" w:cs="Simplified Arabic" w:hint="cs"/>
          <w:color w:val="222222"/>
          <w:sz w:val="28"/>
          <w:szCs w:val="28"/>
          <w:rtl/>
        </w:rPr>
        <w:t xml:space="preserve"> </w:t>
      </w:r>
      <w:r w:rsidRPr="00070D72">
        <w:rPr>
          <w:rFonts w:cs="Simplified Arabic" w:hint="cs"/>
          <w:sz w:val="28"/>
          <w:szCs w:val="28"/>
          <w:rtl/>
          <w:lang w:bidi="ar-JO"/>
        </w:rPr>
        <w:t xml:space="preserve"> </w:t>
      </w:r>
    </w:p>
  </w:footnote>
  <w:footnote w:id="184">
    <w:p w:rsidR="008E5DEA" w:rsidRPr="003A0169" w:rsidRDefault="008E5DEA" w:rsidP="006F62B8">
      <w:pPr>
        <w:spacing w:after="0" w:line="240" w:lineRule="auto"/>
        <w:jc w:val="both"/>
        <w:rPr>
          <w:rFonts w:asciiTheme="minorBidi" w:hAnsiTheme="minorBidi"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asciiTheme="minorBidi" w:hAnsiTheme="minorBidi" w:cs="Simplified Arabic" w:hint="cs"/>
          <w:sz w:val="28"/>
          <w:szCs w:val="28"/>
          <w:rtl/>
          <w:lang w:bidi="ar-JO"/>
        </w:rPr>
        <w:t xml:space="preserve"> الجرجاني,عبدالقاهر بن عبدالرحمن,أسرار البلاغة, تحقيق: محمود محمد شاكر, (د.ط), دار المدني:جدة</w:t>
      </w:r>
      <w:r>
        <w:rPr>
          <w:rFonts w:asciiTheme="minorBidi" w:hAnsiTheme="minorBidi" w:cs="Simplified Arabic" w:hint="cs"/>
          <w:sz w:val="28"/>
          <w:szCs w:val="28"/>
          <w:rtl/>
          <w:lang w:bidi="ar-JO"/>
        </w:rPr>
        <w:t>،</w:t>
      </w:r>
      <w:r w:rsidRPr="00070D72">
        <w:rPr>
          <w:rFonts w:asciiTheme="minorBidi" w:hAnsiTheme="minorBidi" w:cs="Simplified Arabic" w:hint="cs"/>
          <w:sz w:val="28"/>
          <w:szCs w:val="28"/>
          <w:rtl/>
          <w:lang w:bidi="ar-JO"/>
        </w:rPr>
        <w:t>1991م, ص416</w:t>
      </w:r>
      <w:r>
        <w:rPr>
          <w:rFonts w:asciiTheme="minorBidi" w:hAnsiTheme="minorBidi" w:cs="Simplified Arabic" w:hint="cs"/>
          <w:sz w:val="28"/>
          <w:szCs w:val="28"/>
          <w:rtl/>
          <w:lang w:bidi="ar-JO"/>
        </w:rPr>
        <w:t>.</w:t>
      </w:r>
    </w:p>
  </w:footnote>
  <w:footnote w:id="185">
    <w:p w:rsidR="008E5DEA" w:rsidRPr="00070D72" w:rsidRDefault="008E5DEA" w:rsidP="008D5A8F">
      <w:pPr>
        <w:pStyle w:val="a6"/>
        <w:ind w:left="386" w:hanging="386"/>
        <w:jc w:val="both"/>
        <w:rPr>
          <w:rFonts w:asciiTheme="minorBidi" w:hAnsiTheme="minorBidi"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ينظر</w:t>
      </w:r>
      <w:r>
        <w:rPr>
          <w:rFonts w:asciiTheme="minorBidi" w:hAnsiTheme="minorBidi" w:cs="Simplified Arabic" w:hint="cs"/>
          <w:sz w:val="28"/>
          <w:szCs w:val="28"/>
          <w:rtl/>
          <w:lang w:bidi="ar-JO"/>
        </w:rPr>
        <w:t xml:space="preserve"> الفارسي :</w:t>
      </w:r>
      <w:r w:rsidRPr="00070D72">
        <w:rPr>
          <w:rFonts w:asciiTheme="minorBidi" w:hAnsiTheme="minorBidi" w:cs="Simplified Arabic"/>
          <w:sz w:val="28"/>
          <w:szCs w:val="28"/>
          <w:rtl/>
          <w:lang w:bidi="ar-JO"/>
        </w:rPr>
        <w:t xml:space="preserve"> 2/203.</w:t>
      </w:r>
    </w:p>
  </w:footnote>
  <w:footnote w:id="186">
    <w:p w:rsidR="008E5DEA" w:rsidRPr="00070D72" w:rsidRDefault="008E5DEA" w:rsidP="008D5A8F">
      <w:pPr>
        <w:pStyle w:val="a6"/>
        <w:ind w:left="386" w:hanging="386"/>
        <w:jc w:val="both"/>
        <w:rPr>
          <w:rFonts w:asciiTheme="minorBidi" w:hAnsiTheme="minorBidi" w:cs="Simplified Arabic"/>
          <w:sz w:val="28"/>
          <w:szCs w:val="28"/>
          <w:lang w:bidi="ar-JO"/>
        </w:rPr>
      </w:pPr>
      <w:r w:rsidRPr="00070D72">
        <w:rPr>
          <w:rFonts w:asciiTheme="minorBidi" w:hAnsiTheme="minorBidi" w:cs="Simplified Arabic"/>
          <w:sz w:val="28"/>
          <w:szCs w:val="28"/>
          <w:rtl/>
          <w:lang w:bidi="ar-JO"/>
        </w:rPr>
        <w:t>(</w:t>
      </w:r>
      <w:r w:rsidRPr="00070D72">
        <w:rPr>
          <w:rStyle w:val="a7"/>
          <w:rFonts w:asciiTheme="minorBidi" w:hAnsiTheme="minorBidi" w:cs="Simplified Arabic"/>
          <w:sz w:val="28"/>
          <w:szCs w:val="28"/>
        </w:rPr>
        <w:footnoteRef/>
      </w:r>
      <w:r w:rsidRPr="00070D72">
        <w:rPr>
          <w:rFonts w:asciiTheme="minorBidi" w:hAnsiTheme="minorBidi" w:cs="Simplified Arabic"/>
          <w:sz w:val="28"/>
          <w:szCs w:val="28"/>
          <w:rtl/>
          <w:lang w:bidi="ar-JO"/>
        </w:rPr>
        <w:t>)</w:t>
      </w:r>
      <w:r>
        <w:rPr>
          <w:rFonts w:asciiTheme="minorBidi" w:hAnsiTheme="minorBidi" w:cs="Simplified Arabic" w:hint="cs"/>
          <w:sz w:val="28"/>
          <w:szCs w:val="28"/>
          <w:rtl/>
          <w:lang w:bidi="ar-JO"/>
        </w:rPr>
        <w:t xml:space="preserve"> </w:t>
      </w:r>
      <w:r>
        <w:rPr>
          <w:rFonts w:cs="Simplified Arabic" w:hint="cs"/>
          <w:sz w:val="28"/>
          <w:szCs w:val="28"/>
          <w:rtl/>
          <w:lang w:bidi="ar-JO"/>
        </w:rPr>
        <w:t>ينظر</w:t>
      </w:r>
      <w:r>
        <w:rPr>
          <w:rFonts w:asciiTheme="minorBidi" w:hAnsiTheme="minorBidi" w:cs="Simplified Arabic" w:hint="cs"/>
          <w:sz w:val="28"/>
          <w:szCs w:val="28"/>
          <w:rtl/>
          <w:lang w:bidi="ar-JO"/>
        </w:rPr>
        <w:t xml:space="preserve"> الفارسي :</w:t>
      </w:r>
      <w:r w:rsidRPr="00070D72">
        <w:rPr>
          <w:rFonts w:asciiTheme="minorBidi" w:hAnsiTheme="minorBidi" w:cs="Simplified Arabic"/>
          <w:sz w:val="28"/>
          <w:szCs w:val="28"/>
          <w:rtl/>
          <w:lang w:bidi="ar-JO"/>
        </w:rPr>
        <w:t xml:space="preserve"> 2/205.</w:t>
      </w:r>
    </w:p>
  </w:footnote>
  <w:footnote w:id="187">
    <w:p w:rsidR="008E5DEA" w:rsidRPr="00070D72" w:rsidRDefault="008E5DEA" w:rsidP="008D5A8F">
      <w:pPr>
        <w:pStyle w:val="a6"/>
        <w:ind w:left="386" w:hanging="386"/>
        <w:jc w:val="both"/>
        <w:rPr>
          <w:rFonts w:cs="Simplified Arabic"/>
          <w:sz w:val="28"/>
          <w:szCs w:val="28"/>
          <w:lang w:bidi="ar-JO"/>
        </w:rPr>
      </w:pPr>
      <w:r w:rsidRPr="00070D72">
        <w:rPr>
          <w:rFonts w:asciiTheme="minorBidi" w:hAnsiTheme="minorBidi" w:cs="Simplified Arabic"/>
          <w:sz w:val="28"/>
          <w:szCs w:val="28"/>
          <w:rtl/>
          <w:lang w:bidi="ar-JO"/>
        </w:rPr>
        <w:t>(</w:t>
      </w:r>
      <w:r w:rsidRPr="00070D72">
        <w:rPr>
          <w:rStyle w:val="a7"/>
          <w:rFonts w:asciiTheme="minorBidi" w:hAnsiTheme="minorBidi" w:cs="Simplified Arabic"/>
          <w:sz w:val="28"/>
          <w:szCs w:val="28"/>
        </w:rPr>
        <w:footnoteRef/>
      </w:r>
      <w:r w:rsidRPr="00070D72">
        <w:rPr>
          <w:rFonts w:asciiTheme="minorBidi" w:hAnsiTheme="minorBidi" w:cs="Simplified Arabic"/>
          <w:sz w:val="28"/>
          <w:szCs w:val="28"/>
          <w:rtl/>
          <w:lang w:bidi="ar-JO"/>
        </w:rPr>
        <w:t>)</w:t>
      </w:r>
      <w:r>
        <w:rPr>
          <w:rFonts w:asciiTheme="minorBidi" w:hAnsiTheme="minorBidi" w:cs="Simplified Arabic" w:hint="cs"/>
          <w:sz w:val="28"/>
          <w:szCs w:val="28"/>
          <w:rtl/>
          <w:lang w:bidi="ar-JO"/>
        </w:rPr>
        <w:t xml:space="preserve"> </w:t>
      </w:r>
      <w:r>
        <w:rPr>
          <w:rFonts w:cs="Simplified Arabic" w:hint="cs"/>
          <w:sz w:val="28"/>
          <w:szCs w:val="28"/>
          <w:rtl/>
          <w:lang w:bidi="ar-JO"/>
        </w:rPr>
        <w:t>ينظر</w:t>
      </w:r>
      <w:r>
        <w:rPr>
          <w:rFonts w:asciiTheme="minorBidi" w:hAnsiTheme="minorBidi" w:cs="Simplified Arabic" w:hint="cs"/>
          <w:sz w:val="28"/>
          <w:szCs w:val="28"/>
          <w:rtl/>
          <w:lang w:bidi="ar-JO"/>
        </w:rPr>
        <w:t xml:space="preserve"> الفارسي :</w:t>
      </w:r>
      <w:r w:rsidRPr="00070D72">
        <w:rPr>
          <w:rFonts w:asciiTheme="minorBidi" w:hAnsiTheme="minorBidi" w:cs="Simplified Arabic"/>
          <w:sz w:val="28"/>
          <w:szCs w:val="28"/>
          <w:rtl/>
          <w:lang w:bidi="ar-JO"/>
        </w:rPr>
        <w:t xml:space="preserve"> 2/ 206.</w:t>
      </w:r>
    </w:p>
  </w:footnote>
  <w:footnote w:id="188">
    <w:p w:rsidR="008E5DEA" w:rsidRPr="00070D72" w:rsidRDefault="008E5DEA" w:rsidP="008D5A8F">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ينظر مكي : </w:t>
      </w:r>
      <w:r w:rsidRPr="00070D72">
        <w:rPr>
          <w:rFonts w:cs="Simplified Arabic" w:hint="cs"/>
          <w:sz w:val="28"/>
          <w:szCs w:val="28"/>
          <w:rtl/>
          <w:lang w:bidi="ar-JO"/>
        </w:rPr>
        <w:t xml:space="preserve"> 1/261.</w:t>
      </w:r>
    </w:p>
  </w:footnote>
  <w:footnote w:id="189">
    <w:p w:rsidR="008E5DEA" w:rsidRPr="00070D72" w:rsidRDefault="008E5DEA" w:rsidP="00136FA7">
      <w:pPr>
        <w:spacing w:after="0" w:line="240" w:lineRule="auto"/>
        <w:ind w:left="43"/>
        <w:jc w:val="both"/>
        <w:rPr>
          <w:rFonts w:asciiTheme="minorBidi" w:hAnsiTheme="minorBidi"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ينظر الأنباري : </w:t>
      </w:r>
      <w:r w:rsidRPr="00070D72">
        <w:rPr>
          <w:rFonts w:cs="Simplified Arabic" w:hint="cs"/>
          <w:sz w:val="28"/>
          <w:szCs w:val="28"/>
          <w:rtl/>
          <w:lang w:bidi="ar-JO"/>
        </w:rPr>
        <w:t xml:space="preserve">البيان في غريب </w:t>
      </w:r>
      <w:r w:rsidRPr="00070D72">
        <w:rPr>
          <w:rFonts w:asciiTheme="minorBidi" w:hAnsiTheme="minorBidi" w:cs="Simplified Arabic" w:hint="cs"/>
          <w:noProof/>
          <w:sz w:val="28"/>
          <w:szCs w:val="28"/>
          <w:rtl/>
        </w:rPr>
        <w:t>إعراب</w:t>
      </w:r>
      <w:r w:rsidRPr="00070D72">
        <w:rPr>
          <w:rFonts w:cs="Simplified Arabic" w:hint="cs"/>
          <w:sz w:val="28"/>
          <w:szCs w:val="28"/>
          <w:rtl/>
          <w:lang w:bidi="ar-JO"/>
        </w:rPr>
        <w:t xml:space="preserve"> القرآن, 1/119.</w:t>
      </w:r>
    </w:p>
  </w:footnote>
  <w:footnote w:id="190">
    <w:p w:rsidR="008E5DEA" w:rsidRPr="00070D72" w:rsidRDefault="008E5DEA" w:rsidP="00F80E2D">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asciiTheme="minorBidi" w:hAnsiTheme="minorBidi" w:cs="Simplified Arabic" w:hint="cs"/>
          <w:sz w:val="28"/>
          <w:szCs w:val="28"/>
          <w:rtl/>
          <w:lang w:bidi="ar-JO"/>
        </w:rPr>
        <w:t xml:space="preserve"> </w:t>
      </w:r>
      <w:r w:rsidRPr="00070D72">
        <w:rPr>
          <w:rFonts w:asciiTheme="minorBidi" w:hAnsiTheme="minorBidi" w:cs="Simplified Arabic"/>
          <w:sz w:val="28"/>
          <w:szCs w:val="28"/>
          <w:rtl/>
          <w:lang w:bidi="ar-JO"/>
        </w:rPr>
        <w:t>الأندلسي</w:t>
      </w:r>
      <w:r>
        <w:rPr>
          <w:rFonts w:asciiTheme="minorBidi" w:hAnsiTheme="minorBidi" w:cs="Simplified Arabic"/>
          <w:sz w:val="28"/>
          <w:szCs w:val="28"/>
          <w:rtl/>
          <w:lang w:bidi="ar-JO"/>
        </w:rPr>
        <w:t>،</w:t>
      </w:r>
      <w:r w:rsidRPr="00070D72">
        <w:rPr>
          <w:rFonts w:asciiTheme="minorBidi" w:hAnsiTheme="minorBidi" w:cs="Simplified Arabic"/>
          <w:sz w:val="28"/>
          <w:szCs w:val="28"/>
          <w:rtl/>
          <w:lang w:bidi="ar-JO"/>
        </w:rPr>
        <w:t>أبو حيّان محمد بن يوسف,</w:t>
      </w:r>
      <w:r w:rsidRPr="00070D72">
        <w:rPr>
          <w:rFonts w:cs="Simplified Arabic" w:hint="cs"/>
          <w:sz w:val="28"/>
          <w:szCs w:val="28"/>
          <w:rtl/>
          <w:lang w:bidi="ar-JO"/>
        </w:rPr>
        <w:t xml:space="preserve"> </w:t>
      </w:r>
      <w:r w:rsidRPr="00070D72">
        <w:rPr>
          <w:rFonts w:asciiTheme="minorBidi" w:hAnsiTheme="minorBidi" w:cs="Simplified Arabic"/>
          <w:sz w:val="28"/>
          <w:szCs w:val="28"/>
          <w:rtl/>
          <w:lang w:bidi="ar-JO"/>
        </w:rPr>
        <w:t>تفسير البحر المحيط,تحقيق عادل أحمد عبدالموجود وعلي محمد معوض</w:t>
      </w:r>
      <w:r>
        <w:rPr>
          <w:rFonts w:asciiTheme="minorBidi" w:hAnsiTheme="minorBidi" w:cs="Simplified Arabic"/>
          <w:sz w:val="28"/>
          <w:szCs w:val="28"/>
          <w:rtl/>
          <w:lang w:bidi="ar-JO"/>
        </w:rPr>
        <w:t>،</w:t>
      </w:r>
      <w:r w:rsidRPr="00070D72">
        <w:rPr>
          <w:rFonts w:asciiTheme="minorBidi" w:hAnsiTheme="minorBidi" w:cs="Simplified Arabic"/>
          <w:sz w:val="28"/>
          <w:szCs w:val="28"/>
          <w:rtl/>
          <w:lang w:bidi="ar-JO"/>
        </w:rPr>
        <w:t xml:space="preserve"> ط1, دار الكتب العلمية</w:t>
      </w:r>
      <w:r>
        <w:rPr>
          <w:rFonts w:asciiTheme="minorBidi" w:hAnsiTheme="minorBidi" w:cs="Simplified Arabic"/>
          <w:sz w:val="28"/>
          <w:szCs w:val="28"/>
          <w:rtl/>
          <w:lang w:bidi="ar-JO"/>
        </w:rPr>
        <w:t>:</w:t>
      </w:r>
      <w:r w:rsidRPr="00070D72">
        <w:rPr>
          <w:rFonts w:asciiTheme="minorBidi" w:hAnsiTheme="minorBidi" w:cs="Simplified Arabic"/>
          <w:sz w:val="28"/>
          <w:szCs w:val="28"/>
          <w:rtl/>
          <w:lang w:bidi="ar-JO"/>
        </w:rPr>
        <w:t xml:space="preserve"> بيروت</w:t>
      </w:r>
      <w:r>
        <w:rPr>
          <w:rFonts w:asciiTheme="minorBidi" w:hAnsiTheme="minorBidi" w:cs="Simplified Arabic"/>
          <w:sz w:val="28"/>
          <w:szCs w:val="28"/>
          <w:rtl/>
          <w:lang w:bidi="ar-JO"/>
        </w:rPr>
        <w:t>،</w:t>
      </w:r>
      <w:r w:rsidRPr="00070D72">
        <w:rPr>
          <w:rFonts w:asciiTheme="minorBidi" w:hAnsiTheme="minorBidi" w:cs="Simplified Arabic"/>
          <w:sz w:val="28"/>
          <w:szCs w:val="28"/>
          <w:rtl/>
          <w:lang w:bidi="ar-JO"/>
        </w:rPr>
        <w:t xml:space="preserve"> 1993</w:t>
      </w:r>
      <w:r w:rsidRPr="00070D72">
        <w:rPr>
          <w:rFonts w:asciiTheme="minorBidi" w:hAnsiTheme="minorBidi" w:cs="Simplified Arabic" w:hint="cs"/>
          <w:sz w:val="28"/>
          <w:szCs w:val="28"/>
          <w:rtl/>
          <w:lang w:bidi="ar-JO"/>
        </w:rPr>
        <w:t>م, ج1/536</w:t>
      </w:r>
      <w:r>
        <w:rPr>
          <w:rFonts w:asciiTheme="minorBidi" w:hAnsiTheme="minorBidi" w:cs="Simplified Arabic" w:hint="cs"/>
          <w:sz w:val="28"/>
          <w:szCs w:val="28"/>
          <w:rtl/>
          <w:lang w:bidi="ar-JO"/>
        </w:rPr>
        <w:t>.</w:t>
      </w:r>
      <w:r w:rsidRPr="00070D72">
        <w:rPr>
          <w:rFonts w:cs="Simplified Arabic" w:hint="cs"/>
          <w:sz w:val="28"/>
          <w:szCs w:val="28"/>
          <w:rtl/>
          <w:lang w:bidi="ar-JO"/>
        </w:rPr>
        <w:t xml:space="preserve"> </w:t>
      </w:r>
    </w:p>
  </w:footnote>
  <w:footnote w:id="191">
    <w:p w:rsidR="008E5DEA" w:rsidRPr="00070D72" w:rsidRDefault="008E5DEA" w:rsidP="00136FA7">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ديوان أبي النجم العجلي</w:t>
      </w:r>
      <w:r>
        <w:rPr>
          <w:rFonts w:cs="Simplified Arabic" w:hint="cs"/>
          <w:sz w:val="28"/>
          <w:szCs w:val="28"/>
          <w:rtl/>
          <w:lang w:bidi="ar-JO"/>
        </w:rPr>
        <w:t>،</w:t>
      </w:r>
      <w:r w:rsidRPr="00070D72">
        <w:rPr>
          <w:rFonts w:cs="Simplified Arabic" w:hint="cs"/>
          <w:sz w:val="28"/>
          <w:szCs w:val="28"/>
          <w:rtl/>
          <w:lang w:bidi="ar-JO"/>
        </w:rPr>
        <w:t xml:space="preserve"> الفضل بن قدامة,تحقيق محمد أديب جمران, (د.ط) مطبوعات مجمع اللغة العربية</w:t>
      </w:r>
      <w:r>
        <w:rPr>
          <w:rFonts w:cs="Simplified Arabic" w:hint="cs"/>
          <w:sz w:val="28"/>
          <w:szCs w:val="28"/>
          <w:rtl/>
          <w:lang w:bidi="ar-JO"/>
        </w:rPr>
        <w:t>:</w:t>
      </w:r>
      <w:r w:rsidRPr="00070D72">
        <w:rPr>
          <w:rFonts w:cs="Simplified Arabic" w:hint="cs"/>
          <w:sz w:val="28"/>
          <w:szCs w:val="28"/>
          <w:rtl/>
          <w:lang w:bidi="ar-JO"/>
        </w:rPr>
        <w:t xml:space="preserve"> دمشق, 2006م, ص281.</w:t>
      </w:r>
    </w:p>
  </w:footnote>
  <w:footnote w:id="192">
    <w:p w:rsidR="008E5DEA" w:rsidRPr="00070D72" w:rsidRDefault="008E5DEA" w:rsidP="008D5A8F">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asciiTheme="minorBidi" w:hAnsiTheme="minorBidi" w:cs="Simplified Arabic" w:hint="cs"/>
          <w:sz w:val="28"/>
          <w:szCs w:val="28"/>
          <w:rtl/>
          <w:lang w:bidi="ar-JO"/>
        </w:rPr>
        <w:t xml:space="preserve"> </w:t>
      </w:r>
      <w:r>
        <w:rPr>
          <w:rFonts w:asciiTheme="minorBidi" w:hAnsiTheme="minorBidi" w:cs="Simplified Arabic" w:hint="cs"/>
          <w:sz w:val="28"/>
          <w:szCs w:val="28"/>
          <w:rtl/>
          <w:lang w:bidi="ar-JO"/>
        </w:rPr>
        <w:t xml:space="preserve">حنا حداد : </w:t>
      </w:r>
      <w:r w:rsidRPr="00070D72">
        <w:rPr>
          <w:rFonts w:asciiTheme="minorBidi" w:hAnsiTheme="minorBidi" w:cs="Simplified Arabic" w:hint="cs"/>
          <w:sz w:val="28"/>
          <w:szCs w:val="28"/>
          <w:rtl/>
          <w:lang w:bidi="ar-JO"/>
        </w:rPr>
        <w:t>ص682</w:t>
      </w:r>
      <w:r>
        <w:rPr>
          <w:rFonts w:asciiTheme="minorBidi" w:hAnsiTheme="minorBidi" w:cs="Simplified Arabic" w:hint="cs"/>
          <w:sz w:val="28"/>
          <w:szCs w:val="28"/>
          <w:rtl/>
          <w:lang w:bidi="ar-JO"/>
        </w:rPr>
        <w:t xml:space="preserve"> .</w:t>
      </w:r>
    </w:p>
  </w:footnote>
  <w:footnote w:id="193">
    <w:p w:rsidR="008E5DEA" w:rsidRPr="00070D72" w:rsidRDefault="008E5DEA" w:rsidP="00CC3504">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sidRPr="00070D72">
        <w:rPr>
          <w:rFonts w:asciiTheme="minorBidi" w:hAnsiTheme="minorBidi" w:cs="Simplified Arabic" w:hint="cs"/>
          <w:noProof/>
          <w:sz w:val="28"/>
          <w:szCs w:val="28"/>
          <w:rtl/>
        </w:rPr>
        <w:t>السمين الحلبي</w:t>
      </w:r>
      <w:r>
        <w:rPr>
          <w:rFonts w:asciiTheme="minorBidi" w:hAnsiTheme="minorBidi" w:cs="Simplified Arabic" w:hint="cs"/>
          <w:noProof/>
          <w:sz w:val="28"/>
          <w:szCs w:val="28"/>
          <w:rtl/>
        </w:rPr>
        <w:t xml:space="preserve"> : </w:t>
      </w:r>
      <w:r w:rsidRPr="00070D72">
        <w:rPr>
          <w:rFonts w:asciiTheme="minorBidi" w:hAnsiTheme="minorBidi" w:cs="Simplified Arabic" w:hint="cs"/>
          <w:sz w:val="28"/>
          <w:szCs w:val="28"/>
          <w:rtl/>
          <w:lang w:bidi="ar-JO"/>
        </w:rPr>
        <w:t>2/87</w:t>
      </w:r>
      <w:r>
        <w:rPr>
          <w:rFonts w:cs="Simplified Arabic" w:hint="cs"/>
          <w:sz w:val="28"/>
          <w:szCs w:val="28"/>
          <w:rtl/>
          <w:lang w:bidi="ar-JO"/>
        </w:rPr>
        <w:t>.</w:t>
      </w:r>
    </w:p>
  </w:footnote>
  <w:footnote w:id="194">
    <w:p w:rsidR="008E5DEA" w:rsidRPr="00070D72" w:rsidRDefault="008E5DEA" w:rsidP="00136FA7">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asciiTheme="minorBidi" w:hAnsiTheme="minorBidi" w:cs="Simplified Arabic"/>
          <w:sz w:val="28"/>
          <w:szCs w:val="28"/>
          <w:rtl/>
          <w:lang w:bidi="ar-JO"/>
        </w:rPr>
        <w:t>العكبري,أبو البقاء عبدالله بن حسين</w:t>
      </w:r>
      <w:r w:rsidRPr="00070D72">
        <w:rPr>
          <w:rFonts w:asciiTheme="minorBidi" w:hAnsiTheme="minorBidi" w:cs="Simplified Arabic" w:hint="cs"/>
          <w:sz w:val="28"/>
          <w:szCs w:val="28"/>
          <w:rtl/>
          <w:lang w:bidi="ar-JO"/>
        </w:rPr>
        <w:t>,التبيان في إعراب القرآن,تحقيق: علي محمد البجاوي,(د.ط), الناشرعيسى البابي الحلبي وشركاه, 1976م, ج1/ 109</w:t>
      </w:r>
      <w:r>
        <w:rPr>
          <w:rFonts w:cs="Simplified Arabic" w:hint="cs"/>
          <w:sz w:val="28"/>
          <w:szCs w:val="28"/>
          <w:rtl/>
          <w:lang w:bidi="ar-JO"/>
        </w:rPr>
        <w:t>.</w:t>
      </w:r>
    </w:p>
  </w:footnote>
  <w:footnote w:id="195">
    <w:p w:rsidR="008E5DEA" w:rsidRPr="00070D72" w:rsidRDefault="008E5DEA" w:rsidP="00F80E2D">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asciiTheme="minorBidi" w:hAnsiTheme="minorBidi" w:cs="Simplified Arabic"/>
          <w:sz w:val="28"/>
          <w:szCs w:val="28"/>
          <w:rtl/>
          <w:lang w:bidi="ar-JO"/>
        </w:rPr>
        <w:t>ابن مجاهد, أبو بكر أحمد بن موسى</w:t>
      </w:r>
      <w:r w:rsidRPr="00070D72">
        <w:rPr>
          <w:rFonts w:asciiTheme="minorBidi" w:hAnsiTheme="minorBidi" w:cs="Simplified Arabic" w:hint="cs"/>
          <w:sz w:val="28"/>
          <w:szCs w:val="28"/>
          <w:rtl/>
          <w:lang w:bidi="ar-JO"/>
        </w:rPr>
        <w:t xml:space="preserve">, كتاب السبعة في القراءات,تحقيق شوقي ضيف,           </w:t>
      </w:r>
      <w:r w:rsidRPr="00070D72">
        <w:rPr>
          <w:rFonts w:asciiTheme="minorBidi" w:hAnsiTheme="minorBidi" w:cs="Simplified Arabic"/>
          <w:sz w:val="28"/>
          <w:szCs w:val="28"/>
          <w:rtl/>
          <w:lang w:bidi="ar-JO"/>
        </w:rPr>
        <w:t>(د.ط), دارالمعارف</w:t>
      </w:r>
      <w:r>
        <w:rPr>
          <w:rFonts w:asciiTheme="minorBidi" w:hAnsiTheme="minorBidi" w:cs="Simplified Arabic"/>
          <w:sz w:val="28"/>
          <w:szCs w:val="28"/>
          <w:rtl/>
          <w:lang w:bidi="ar-JO"/>
        </w:rPr>
        <w:t>:</w:t>
      </w:r>
      <w:r w:rsidRPr="00070D72">
        <w:rPr>
          <w:rFonts w:asciiTheme="minorBidi" w:hAnsiTheme="minorBidi" w:cs="Simplified Arabic"/>
          <w:sz w:val="28"/>
          <w:szCs w:val="28"/>
          <w:rtl/>
          <w:lang w:bidi="ar-JO"/>
        </w:rPr>
        <w:t xml:space="preserve"> مصر,(د.ت)</w:t>
      </w:r>
      <w:r>
        <w:rPr>
          <w:rFonts w:asciiTheme="minorBidi" w:hAnsiTheme="minorBidi" w:cs="Simplified Arabic"/>
          <w:sz w:val="28"/>
          <w:szCs w:val="28"/>
          <w:rtl/>
          <w:lang w:bidi="ar-JO"/>
        </w:rPr>
        <w:t>.</w:t>
      </w:r>
      <w:r w:rsidRPr="00070D72">
        <w:rPr>
          <w:rFonts w:asciiTheme="minorBidi" w:hAnsiTheme="minorBidi" w:cs="Simplified Arabic" w:hint="cs"/>
          <w:sz w:val="28"/>
          <w:szCs w:val="28"/>
          <w:rtl/>
          <w:lang w:bidi="ar-JO"/>
        </w:rPr>
        <w:t xml:space="preserve"> ص 168.</w:t>
      </w:r>
    </w:p>
  </w:footnote>
  <w:footnote w:id="196">
    <w:p w:rsidR="008E5DEA" w:rsidRPr="00070D72" w:rsidRDefault="008E5DEA" w:rsidP="00F80E2D">
      <w:pPr>
        <w:pStyle w:val="a6"/>
        <w:ind w:left="386" w:hanging="386"/>
        <w:jc w:val="both"/>
        <w:rPr>
          <w:rFonts w:cs="Simplified Arabic"/>
          <w:sz w:val="28"/>
          <w:szCs w:val="28"/>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asciiTheme="minorBidi" w:hAnsiTheme="minorBidi" w:cs="Simplified Arabic"/>
          <w:noProof/>
          <w:sz w:val="28"/>
          <w:szCs w:val="28"/>
          <w:rtl/>
        </w:rPr>
        <w:t>الدمشقي</w:t>
      </w:r>
      <w:r>
        <w:rPr>
          <w:rFonts w:asciiTheme="minorBidi" w:hAnsiTheme="minorBidi" w:cs="Simplified Arabic"/>
          <w:noProof/>
          <w:sz w:val="28"/>
          <w:szCs w:val="28"/>
          <w:rtl/>
        </w:rPr>
        <w:t>،</w:t>
      </w:r>
      <w:r w:rsidRPr="00070D72">
        <w:rPr>
          <w:rFonts w:asciiTheme="minorBidi" w:hAnsiTheme="minorBidi" w:cs="Simplified Arabic"/>
          <w:noProof/>
          <w:sz w:val="28"/>
          <w:szCs w:val="28"/>
          <w:rtl/>
        </w:rPr>
        <w:t>أبو شامة عبدالرحمن بن اسماعيل</w:t>
      </w:r>
      <w:r w:rsidRPr="00070D72">
        <w:rPr>
          <w:rFonts w:asciiTheme="minorBidi" w:hAnsiTheme="minorBidi" w:cs="Simplified Arabic" w:hint="cs"/>
          <w:noProof/>
          <w:sz w:val="28"/>
          <w:szCs w:val="28"/>
          <w:rtl/>
        </w:rPr>
        <w:t>,إبراز المعاني من حرز الأماني في القراءات السبع,تحقيق ابراهيم عطوه عوض</w:t>
      </w:r>
      <w:r w:rsidRPr="00070D72">
        <w:rPr>
          <w:rFonts w:asciiTheme="minorBidi" w:hAnsiTheme="minorBidi" w:cs="Simplified Arabic" w:hint="cs"/>
          <w:sz w:val="28"/>
          <w:szCs w:val="28"/>
          <w:rtl/>
        </w:rPr>
        <w:t>,(د.ط),</w:t>
      </w:r>
      <w:r w:rsidRPr="00070D72">
        <w:rPr>
          <w:rFonts w:asciiTheme="minorBidi" w:hAnsiTheme="minorBidi" w:cs="Simplified Arabic"/>
          <w:sz w:val="28"/>
          <w:szCs w:val="28"/>
          <w:rtl/>
        </w:rPr>
        <w:t xml:space="preserve"> دارالكتب العلمية</w:t>
      </w:r>
      <w:r>
        <w:rPr>
          <w:rFonts w:asciiTheme="minorBidi" w:hAnsiTheme="minorBidi" w:cs="Simplified Arabic"/>
          <w:sz w:val="28"/>
          <w:szCs w:val="28"/>
          <w:rtl/>
        </w:rPr>
        <w:t>:</w:t>
      </w:r>
      <w:r w:rsidRPr="00070D72">
        <w:rPr>
          <w:rFonts w:asciiTheme="minorBidi" w:hAnsiTheme="minorBidi" w:cs="Simplified Arabic"/>
          <w:sz w:val="28"/>
          <w:szCs w:val="28"/>
          <w:rtl/>
        </w:rPr>
        <w:t>بيروت</w:t>
      </w:r>
      <w:r w:rsidRPr="00070D72">
        <w:rPr>
          <w:rFonts w:asciiTheme="minorBidi" w:hAnsiTheme="minorBidi" w:cs="Simplified Arabic" w:hint="cs"/>
          <w:sz w:val="28"/>
          <w:szCs w:val="28"/>
          <w:rtl/>
        </w:rPr>
        <w:t>,</w:t>
      </w:r>
      <w:r w:rsidRPr="00070D72">
        <w:rPr>
          <w:rFonts w:cs="Simplified Arabic" w:hint="cs"/>
          <w:sz w:val="28"/>
          <w:szCs w:val="28"/>
          <w:rtl/>
          <w:lang w:bidi="ar-JO"/>
        </w:rPr>
        <w:t>(د.ت)</w:t>
      </w:r>
      <w:r w:rsidRPr="00070D72">
        <w:rPr>
          <w:rFonts w:asciiTheme="minorBidi" w:hAnsiTheme="minorBidi" w:cs="Simplified Arabic" w:hint="cs"/>
          <w:sz w:val="28"/>
          <w:szCs w:val="28"/>
          <w:rtl/>
        </w:rPr>
        <w:t xml:space="preserve"> ص339</w:t>
      </w:r>
      <w:r>
        <w:rPr>
          <w:rFonts w:cs="Simplified Arabic" w:hint="cs"/>
          <w:sz w:val="28"/>
          <w:szCs w:val="28"/>
          <w:rtl/>
        </w:rPr>
        <w:t>.</w:t>
      </w:r>
    </w:p>
  </w:footnote>
  <w:footnote w:id="197">
    <w:p w:rsidR="008E5DEA" w:rsidRPr="00070D72" w:rsidRDefault="008E5DEA" w:rsidP="008D5A8F">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asciiTheme="minorBidi" w:hAnsiTheme="minorBidi" w:cs="Simplified Arabic" w:hint="cs"/>
          <w:sz w:val="28"/>
          <w:szCs w:val="28"/>
          <w:rtl/>
          <w:lang w:bidi="ar-JO"/>
        </w:rPr>
        <w:t xml:space="preserve"> الفارسي :</w:t>
      </w:r>
      <w:r w:rsidRPr="00070D72">
        <w:rPr>
          <w:rFonts w:asciiTheme="minorBidi" w:hAnsiTheme="minorBidi" w:cs="Simplified Arabic"/>
          <w:sz w:val="28"/>
          <w:szCs w:val="28"/>
          <w:rtl/>
          <w:lang w:bidi="ar-JO"/>
        </w:rPr>
        <w:t xml:space="preserve"> </w:t>
      </w:r>
      <w:r w:rsidRPr="00070D72">
        <w:rPr>
          <w:rFonts w:cs="Simplified Arabic" w:hint="cs"/>
          <w:sz w:val="28"/>
          <w:szCs w:val="28"/>
          <w:rtl/>
          <w:lang w:bidi="ar-JO"/>
        </w:rPr>
        <w:t>2/205.</w:t>
      </w:r>
    </w:p>
  </w:footnote>
  <w:footnote w:id="198">
    <w:p w:rsidR="008E5DEA" w:rsidRPr="00070D72" w:rsidRDefault="008E5DEA" w:rsidP="00F80E2D">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cs="Simplified Arabic" w:hint="cs"/>
          <w:color w:val="000000" w:themeColor="text1"/>
          <w:sz w:val="28"/>
          <w:szCs w:val="28"/>
          <w:rtl/>
          <w:lang w:bidi="ar-JO"/>
        </w:rPr>
        <w:t xml:space="preserve"> </w:t>
      </w:r>
      <w:r>
        <w:rPr>
          <w:rFonts w:cs="Simplified Arabic" w:hint="cs"/>
          <w:color w:val="000000" w:themeColor="text1"/>
          <w:sz w:val="28"/>
          <w:szCs w:val="28"/>
          <w:rtl/>
          <w:lang w:bidi="ar-JO"/>
        </w:rPr>
        <w:t xml:space="preserve">الأنباري : </w:t>
      </w:r>
      <w:r w:rsidRPr="00070D72">
        <w:rPr>
          <w:rFonts w:cs="Simplified Arabic" w:hint="cs"/>
          <w:color w:val="000000" w:themeColor="text1"/>
          <w:sz w:val="28"/>
          <w:szCs w:val="28"/>
          <w:rtl/>
          <w:lang w:bidi="ar-JO"/>
        </w:rPr>
        <w:t>البيان في غريب إعراب القرآن</w:t>
      </w:r>
      <w:r>
        <w:rPr>
          <w:rFonts w:cs="Simplified Arabic" w:hint="cs"/>
          <w:color w:val="000000" w:themeColor="text1"/>
          <w:sz w:val="28"/>
          <w:szCs w:val="28"/>
          <w:rtl/>
          <w:lang w:bidi="ar-JO"/>
        </w:rPr>
        <w:t>،</w:t>
      </w:r>
      <w:r w:rsidRPr="00070D72">
        <w:rPr>
          <w:rFonts w:cs="Simplified Arabic" w:hint="cs"/>
          <w:color w:val="000000" w:themeColor="text1"/>
          <w:sz w:val="28"/>
          <w:szCs w:val="28"/>
          <w:rtl/>
          <w:lang w:bidi="ar-JO"/>
        </w:rPr>
        <w:t xml:space="preserve"> 1/</w:t>
      </w:r>
      <w:r w:rsidRPr="00070D72">
        <w:rPr>
          <w:rFonts w:cs="Simplified Arabic" w:hint="cs"/>
          <w:sz w:val="28"/>
          <w:szCs w:val="28"/>
          <w:rtl/>
          <w:lang w:bidi="ar-JO"/>
        </w:rPr>
        <w:t>120</w:t>
      </w:r>
      <w:r>
        <w:rPr>
          <w:rFonts w:cs="Simplified Arabic" w:hint="cs"/>
          <w:sz w:val="28"/>
          <w:szCs w:val="28"/>
          <w:rtl/>
          <w:lang w:bidi="ar-JO"/>
        </w:rPr>
        <w:t>.</w:t>
      </w:r>
    </w:p>
  </w:footnote>
  <w:footnote w:id="199">
    <w:p w:rsidR="008E5DEA" w:rsidRPr="00070D72" w:rsidRDefault="008E5DEA" w:rsidP="008D5A8F">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cs="Simplified Arabic" w:hint="cs"/>
          <w:sz w:val="28"/>
          <w:szCs w:val="28"/>
          <w:rtl/>
          <w:lang w:bidi="ar-JO"/>
        </w:rPr>
        <w:t xml:space="preserve">مكي : </w:t>
      </w:r>
      <w:r w:rsidRPr="00070D72">
        <w:rPr>
          <w:rFonts w:cs="Simplified Arabic" w:hint="cs"/>
          <w:sz w:val="28"/>
          <w:szCs w:val="28"/>
          <w:rtl/>
          <w:lang w:bidi="ar-JO"/>
        </w:rPr>
        <w:t xml:space="preserve"> 1/261.</w:t>
      </w:r>
    </w:p>
  </w:footnote>
  <w:footnote w:id="200">
    <w:p w:rsidR="008E5DEA" w:rsidRPr="00070D72" w:rsidRDefault="008E5DEA" w:rsidP="008D5A8F">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asciiTheme="minorBidi" w:hAnsiTheme="minorBidi" w:cs="Simplified Arabic" w:hint="cs"/>
          <w:sz w:val="28"/>
          <w:szCs w:val="28"/>
          <w:rtl/>
          <w:lang w:bidi="ar-JO"/>
        </w:rPr>
        <w:t xml:space="preserve"> الأندلسي</w:t>
      </w:r>
      <w:r>
        <w:rPr>
          <w:rFonts w:asciiTheme="minorBidi" w:hAnsiTheme="minorBidi" w:cs="Simplified Arabic" w:hint="cs"/>
          <w:sz w:val="28"/>
          <w:szCs w:val="28"/>
          <w:rtl/>
          <w:lang w:bidi="ar-JO"/>
        </w:rPr>
        <w:t xml:space="preserve"> :</w:t>
      </w:r>
      <w:r w:rsidRPr="00070D72">
        <w:rPr>
          <w:rFonts w:cs="Simplified Arabic" w:hint="cs"/>
          <w:sz w:val="28"/>
          <w:szCs w:val="28"/>
          <w:rtl/>
          <w:lang w:bidi="ar-JO"/>
        </w:rPr>
        <w:t xml:space="preserve"> </w:t>
      </w:r>
      <w:r w:rsidRPr="00070D72">
        <w:rPr>
          <w:rFonts w:asciiTheme="minorBidi" w:hAnsiTheme="minorBidi" w:cs="Simplified Arabic" w:hint="cs"/>
          <w:sz w:val="28"/>
          <w:szCs w:val="28"/>
          <w:rtl/>
          <w:lang w:bidi="ar-JO"/>
        </w:rPr>
        <w:t>1/536.</w:t>
      </w:r>
    </w:p>
  </w:footnote>
  <w:footnote w:id="201">
    <w:p w:rsidR="008E5DEA" w:rsidRPr="00070D72" w:rsidRDefault="008E5DEA" w:rsidP="008D5A8F">
      <w:pPr>
        <w:spacing w:after="0" w:line="240" w:lineRule="auto"/>
        <w:jc w:val="both"/>
        <w:rPr>
          <w:rFonts w:asciiTheme="minorBidi" w:hAnsiTheme="minorBidi"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cs="Simplified Arabic" w:hint="cs"/>
          <w:sz w:val="28"/>
          <w:szCs w:val="28"/>
          <w:rtl/>
          <w:lang w:bidi="ar-JO"/>
        </w:rPr>
        <w:t xml:space="preserve">العكبري : </w:t>
      </w:r>
      <w:r w:rsidRPr="00070D72">
        <w:rPr>
          <w:rFonts w:asciiTheme="minorBidi" w:hAnsiTheme="minorBidi" w:cs="Simplified Arabic" w:hint="cs"/>
          <w:sz w:val="28"/>
          <w:szCs w:val="28"/>
          <w:rtl/>
          <w:lang w:bidi="ar-JO"/>
        </w:rPr>
        <w:t xml:space="preserve">1/ 109. </w:t>
      </w:r>
    </w:p>
  </w:footnote>
  <w:footnote w:id="202">
    <w:p w:rsidR="008E5DEA" w:rsidRPr="00070D72" w:rsidRDefault="008E5DEA" w:rsidP="00F80E2D">
      <w:pPr>
        <w:spacing w:after="0" w:line="240" w:lineRule="auto"/>
        <w:jc w:val="both"/>
        <w:rPr>
          <w:rFonts w:asciiTheme="minorBidi" w:hAnsiTheme="minorBidi" w:cs="Simplified Arabic"/>
          <w:sz w:val="28"/>
          <w:szCs w:val="28"/>
          <w:rtl/>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asciiTheme="minorBidi" w:hAnsiTheme="minorBidi" w:cs="Simplified Arabic" w:hint="cs"/>
          <w:noProof/>
          <w:sz w:val="28"/>
          <w:szCs w:val="28"/>
          <w:rtl/>
        </w:rPr>
        <w:t xml:space="preserve"> إ</w:t>
      </w:r>
      <w:r w:rsidRPr="00070D72">
        <w:rPr>
          <w:rFonts w:asciiTheme="minorBidi" w:hAnsiTheme="minorBidi" w:cs="Simplified Arabic"/>
          <w:noProof/>
          <w:sz w:val="28"/>
          <w:szCs w:val="28"/>
          <w:rtl/>
        </w:rPr>
        <w:t>براهيم محمد الصفاقسي</w:t>
      </w:r>
      <w:r>
        <w:rPr>
          <w:rFonts w:asciiTheme="minorBidi" w:hAnsiTheme="minorBidi" w:cs="Simplified Arabic"/>
          <w:noProof/>
          <w:sz w:val="28"/>
          <w:szCs w:val="28"/>
          <w:rtl/>
        </w:rPr>
        <w:t>،</w:t>
      </w:r>
      <w:r w:rsidRPr="00070D72">
        <w:rPr>
          <w:rFonts w:asciiTheme="minorBidi" w:hAnsiTheme="minorBidi" w:cs="Simplified Arabic"/>
          <w:noProof/>
          <w:sz w:val="28"/>
          <w:szCs w:val="28"/>
          <w:rtl/>
        </w:rPr>
        <w:t>المجيد في إعراب القرآن المجيد</w:t>
      </w:r>
      <w:r w:rsidRPr="00070D72">
        <w:rPr>
          <w:rFonts w:asciiTheme="minorBidi" w:hAnsiTheme="minorBidi" w:cs="Simplified Arabic"/>
          <w:sz w:val="28"/>
          <w:szCs w:val="28"/>
          <w:rtl/>
          <w:lang w:bidi="ar-JO"/>
        </w:rPr>
        <w:t xml:space="preserve">, تحقيق موسى محمد زنين, ط1, </w:t>
      </w:r>
      <w:r w:rsidRPr="00070D72">
        <w:rPr>
          <w:rFonts w:asciiTheme="minorBidi" w:hAnsiTheme="minorBidi" w:cs="Simplified Arabic" w:hint="cs"/>
          <w:sz w:val="28"/>
          <w:szCs w:val="28"/>
          <w:rtl/>
          <w:lang w:bidi="ar-JO"/>
        </w:rPr>
        <w:t>منشورات كلية الدعوة الإسلامية:</w:t>
      </w:r>
      <w:r w:rsidRPr="00070D72">
        <w:rPr>
          <w:rFonts w:asciiTheme="minorBidi" w:hAnsiTheme="minorBidi" w:cs="Simplified Arabic"/>
          <w:sz w:val="28"/>
          <w:szCs w:val="28"/>
          <w:rtl/>
          <w:lang w:bidi="ar-JO"/>
        </w:rPr>
        <w:t>ليبيا,</w:t>
      </w:r>
      <w:r w:rsidRPr="00070D72">
        <w:rPr>
          <w:rFonts w:asciiTheme="minorBidi" w:hAnsiTheme="minorBidi" w:cs="Simplified Arabic" w:hint="cs"/>
          <w:sz w:val="28"/>
          <w:szCs w:val="28"/>
          <w:rtl/>
          <w:lang w:bidi="ar-JO"/>
        </w:rPr>
        <w:t>1992م, ج1</w:t>
      </w:r>
      <w:r w:rsidRPr="00070D72">
        <w:rPr>
          <w:rFonts w:asciiTheme="minorBidi" w:hAnsiTheme="minorBidi" w:cs="Simplified Arabic"/>
          <w:sz w:val="28"/>
          <w:szCs w:val="28"/>
          <w:rtl/>
          <w:lang w:bidi="ar-JO"/>
        </w:rPr>
        <w:t>/ 393.</w:t>
      </w:r>
    </w:p>
    <w:p w:rsidR="008E5DEA" w:rsidRPr="00070D72" w:rsidRDefault="008E5DEA" w:rsidP="00F80E2D">
      <w:pPr>
        <w:pStyle w:val="a6"/>
        <w:ind w:left="386" w:hanging="386"/>
        <w:jc w:val="both"/>
        <w:rPr>
          <w:rFonts w:cs="Simplified Arabic"/>
          <w:sz w:val="28"/>
          <w:szCs w:val="28"/>
          <w:lang w:bidi="ar-JO"/>
        </w:rPr>
      </w:pPr>
    </w:p>
  </w:footnote>
  <w:footnote w:id="203">
    <w:p w:rsidR="008E5DEA" w:rsidRPr="00070D72" w:rsidRDefault="008E5DEA" w:rsidP="008D5A8F">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asciiTheme="minorBidi" w:hAnsiTheme="minorBidi" w:cs="Simplified Arabic" w:hint="cs"/>
          <w:sz w:val="28"/>
          <w:szCs w:val="28"/>
          <w:rtl/>
          <w:lang w:bidi="ar-JO"/>
        </w:rPr>
        <w:t>حنا حداد</w:t>
      </w:r>
      <w:r>
        <w:rPr>
          <w:rFonts w:asciiTheme="minorBidi" w:hAnsiTheme="minorBidi" w:cs="Simplified Arabic" w:hint="cs"/>
          <w:sz w:val="28"/>
          <w:szCs w:val="28"/>
          <w:rtl/>
          <w:lang w:bidi="ar-JO"/>
        </w:rPr>
        <w:t xml:space="preserve">: </w:t>
      </w:r>
      <w:r w:rsidRPr="00070D72">
        <w:rPr>
          <w:rFonts w:asciiTheme="minorBidi" w:hAnsiTheme="minorBidi" w:cs="Simplified Arabic" w:hint="cs"/>
          <w:sz w:val="28"/>
          <w:szCs w:val="28"/>
          <w:rtl/>
          <w:lang w:bidi="ar-JO"/>
        </w:rPr>
        <w:t>ص325</w:t>
      </w:r>
      <w:r>
        <w:rPr>
          <w:rFonts w:asciiTheme="minorBidi" w:hAnsiTheme="minorBidi" w:cs="Simplified Arabic" w:hint="cs"/>
          <w:sz w:val="28"/>
          <w:szCs w:val="28"/>
          <w:rtl/>
          <w:lang w:bidi="ar-JO"/>
        </w:rPr>
        <w:t xml:space="preserve"> </w:t>
      </w:r>
      <w:r>
        <w:rPr>
          <w:rFonts w:cs="Simplified Arabic" w:hint="cs"/>
          <w:sz w:val="28"/>
          <w:szCs w:val="28"/>
          <w:rtl/>
          <w:lang w:bidi="ar-JO"/>
        </w:rPr>
        <w:t>.</w:t>
      </w:r>
    </w:p>
  </w:footnote>
  <w:footnote w:id="204">
    <w:p w:rsidR="008E5DEA" w:rsidRPr="00070D72" w:rsidRDefault="008E5DEA" w:rsidP="00265842">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ينظر</w:t>
      </w:r>
      <w:r>
        <w:rPr>
          <w:rFonts w:asciiTheme="minorBidi" w:hAnsiTheme="minorBidi" w:cs="Simplified Arabic" w:hint="cs"/>
          <w:noProof/>
          <w:sz w:val="28"/>
          <w:szCs w:val="28"/>
          <w:rtl/>
        </w:rPr>
        <w:t xml:space="preserve"> السمين الحلبي </w:t>
      </w:r>
      <w:r>
        <w:rPr>
          <w:rFonts w:asciiTheme="minorBidi" w:hAnsiTheme="minorBidi" w:cs="Simplified Arabic" w:hint="cs"/>
          <w:sz w:val="28"/>
          <w:szCs w:val="28"/>
          <w:rtl/>
        </w:rPr>
        <w:t>:</w:t>
      </w:r>
      <w:r w:rsidRPr="00070D72">
        <w:rPr>
          <w:rFonts w:asciiTheme="minorBidi" w:hAnsiTheme="minorBidi" w:cs="Simplified Arabic" w:hint="cs"/>
          <w:sz w:val="28"/>
          <w:szCs w:val="28"/>
          <w:rtl/>
          <w:lang w:bidi="ar-JO"/>
        </w:rPr>
        <w:t xml:space="preserve"> 2/88-90</w:t>
      </w:r>
      <w:r>
        <w:rPr>
          <w:rFonts w:asciiTheme="minorBidi" w:hAnsiTheme="minorBidi" w:cs="Simplified Arabic" w:hint="cs"/>
          <w:sz w:val="28"/>
          <w:szCs w:val="28"/>
          <w:rtl/>
          <w:lang w:bidi="ar-JO"/>
        </w:rPr>
        <w:t>.</w:t>
      </w:r>
    </w:p>
  </w:footnote>
  <w:footnote w:id="205">
    <w:p w:rsidR="008E5DEA" w:rsidRPr="00770542" w:rsidRDefault="008E5DEA" w:rsidP="00FE16DC">
      <w:pPr>
        <w:pStyle w:val="a6"/>
        <w:ind w:left="386" w:hanging="386"/>
        <w:jc w:val="lowKashida"/>
        <w:rPr>
          <w:rFonts w:cs="Simplified Arabic"/>
          <w:sz w:val="28"/>
          <w:szCs w:val="28"/>
        </w:rPr>
      </w:pPr>
      <w:r w:rsidRPr="00770542">
        <w:rPr>
          <w:rFonts w:cs="Simplified Arabic" w:hint="cs"/>
          <w:sz w:val="28"/>
          <w:szCs w:val="28"/>
          <w:rtl/>
          <w:lang w:bidi="ar-JO"/>
        </w:rPr>
        <w:t>(</w:t>
      </w:r>
      <w:r w:rsidRPr="00770542">
        <w:rPr>
          <w:rStyle w:val="a7"/>
          <w:rFonts w:cs="Simplified Arabic"/>
          <w:sz w:val="28"/>
          <w:szCs w:val="28"/>
        </w:rPr>
        <w:footnoteRef/>
      </w:r>
      <w:r w:rsidRPr="00770542">
        <w:rPr>
          <w:rFonts w:cs="Simplified Arabic" w:hint="cs"/>
          <w:sz w:val="28"/>
          <w:szCs w:val="28"/>
          <w:rtl/>
          <w:lang w:bidi="ar-JO"/>
        </w:rPr>
        <w:t>)</w:t>
      </w:r>
      <w:r>
        <w:rPr>
          <w:rFonts w:asciiTheme="minorBidi" w:hAnsiTheme="minorBidi" w:cs="Simplified Arabic" w:hint="cs"/>
          <w:sz w:val="28"/>
          <w:szCs w:val="28"/>
          <w:rtl/>
        </w:rPr>
        <w:t xml:space="preserve">الأنباري : </w:t>
      </w:r>
      <w:r w:rsidRPr="00070D72">
        <w:rPr>
          <w:rFonts w:asciiTheme="minorBidi" w:hAnsiTheme="minorBidi" w:cs="Simplified Arabic" w:hint="cs"/>
          <w:sz w:val="28"/>
          <w:szCs w:val="28"/>
          <w:rtl/>
        </w:rPr>
        <w:t>الإغراب في جدل الإعراب ولُمع الأدلة في أصول النحو</w:t>
      </w:r>
      <w:r>
        <w:rPr>
          <w:rFonts w:cs="Simplified Arabic" w:hint="cs"/>
          <w:sz w:val="28"/>
          <w:szCs w:val="28"/>
          <w:rtl/>
        </w:rPr>
        <w:t xml:space="preserve"> ,ص 107, 108 .</w:t>
      </w:r>
    </w:p>
  </w:footnote>
  <w:footnote w:id="206">
    <w:p w:rsidR="008E5DEA" w:rsidRPr="00770542" w:rsidRDefault="008E5DEA" w:rsidP="00F91060">
      <w:pPr>
        <w:spacing w:after="0" w:line="240" w:lineRule="auto"/>
        <w:jc w:val="both"/>
        <w:rPr>
          <w:rFonts w:cs="Simplified Arabic"/>
          <w:sz w:val="28"/>
          <w:szCs w:val="28"/>
          <w:lang w:bidi="ar-JO"/>
        </w:rPr>
      </w:pPr>
      <w:r w:rsidRPr="00770542">
        <w:rPr>
          <w:rFonts w:cs="Simplified Arabic" w:hint="cs"/>
          <w:sz w:val="28"/>
          <w:szCs w:val="28"/>
          <w:rtl/>
          <w:lang w:bidi="ar-JO"/>
        </w:rPr>
        <w:t>(</w:t>
      </w:r>
      <w:r w:rsidRPr="00770542">
        <w:rPr>
          <w:rStyle w:val="a7"/>
          <w:rFonts w:cs="Simplified Arabic"/>
          <w:sz w:val="28"/>
          <w:szCs w:val="28"/>
        </w:rPr>
        <w:footnoteRef/>
      </w:r>
      <w:r w:rsidRPr="00770542">
        <w:rPr>
          <w:rFonts w:cs="Simplified Arabic" w:hint="cs"/>
          <w:sz w:val="28"/>
          <w:szCs w:val="28"/>
          <w:rtl/>
          <w:lang w:bidi="ar-JO"/>
        </w:rPr>
        <w:t>)</w:t>
      </w:r>
      <w:r>
        <w:rPr>
          <w:rFonts w:asciiTheme="minorBidi" w:hAnsiTheme="minorBidi" w:cs="Simplified Arabic" w:hint="cs"/>
          <w:sz w:val="28"/>
          <w:szCs w:val="28"/>
          <w:rtl/>
          <w:lang w:bidi="ar-JO"/>
        </w:rPr>
        <w:t xml:space="preserve"> </w:t>
      </w:r>
      <w:r w:rsidRPr="00070D72">
        <w:rPr>
          <w:rFonts w:asciiTheme="minorBidi" w:hAnsiTheme="minorBidi" w:cs="Simplified Arabic"/>
          <w:sz w:val="28"/>
          <w:szCs w:val="28"/>
          <w:rtl/>
          <w:lang w:bidi="ar-JO"/>
        </w:rPr>
        <w:t xml:space="preserve">ابن </w:t>
      </w:r>
      <w:r>
        <w:rPr>
          <w:rFonts w:asciiTheme="minorBidi" w:hAnsiTheme="minorBidi" w:cs="Simplified Arabic" w:hint="cs"/>
          <w:sz w:val="28"/>
          <w:szCs w:val="28"/>
          <w:rtl/>
          <w:lang w:bidi="ar-JO"/>
        </w:rPr>
        <w:t>يعيش</w:t>
      </w:r>
      <w:r>
        <w:rPr>
          <w:rFonts w:asciiTheme="minorBidi" w:hAnsiTheme="minorBidi" w:cs="Simplified Arabic"/>
          <w:sz w:val="28"/>
          <w:szCs w:val="28"/>
          <w:rtl/>
          <w:lang w:bidi="ar-JO"/>
        </w:rPr>
        <w:t>،</w:t>
      </w:r>
      <w:r w:rsidRPr="00070D72">
        <w:rPr>
          <w:rFonts w:asciiTheme="minorBidi" w:hAnsiTheme="minorBidi" w:cs="Simplified Arabic"/>
          <w:sz w:val="28"/>
          <w:szCs w:val="28"/>
          <w:rtl/>
          <w:lang w:bidi="ar-JO"/>
        </w:rPr>
        <w:t xml:space="preserve"> </w:t>
      </w:r>
      <w:r>
        <w:rPr>
          <w:rFonts w:asciiTheme="minorBidi" w:hAnsiTheme="minorBidi" w:cs="Simplified Arabic" w:hint="cs"/>
          <w:sz w:val="28"/>
          <w:szCs w:val="28"/>
          <w:rtl/>
          <w:lang w:bidi="ar-JO"/>
        </w:rPr>
        <w:t>موفق الدين بن يعيش النحوي</w:t>
      </w:r>
      <w:r w:rsidRPr="00070D72">
        <w:rPr>
          <w:rFonts w:cs="Simplified Arabic" w:hint="cs"/>
          <w:sz w:val="28"/>
          <w:szCs w:val="28"/>
          <w:rtl/>
          <w:lang w:bidi="ar-JO"/>
        </w:rPr>
        <w:t>,</w:t>
      </w:r>
      <w:r>
        <w:rPr>
          <w:rFonts w:cs="Simplified Arabic" w:hint="cs"/>
          <w:sz w:val="28"/>
          <w:szCs w:val="28"/>
          <w:rtl/>
          <w:lang w:bidi="ar-JO"/>
        </w:rPr>
        <w:t xml:space="preserve"> شرح المفصل للزمخشري</w:t>
      </w:r>
      <w:r w:rsidRPr="00070D72">
        <w:rPr>
          <w:rFonts w:cs="Simplified Arabic" w:hint="cs"/>
          <w:sz w:val="28"/>
          <w:szCs w:val="28"/>
          <w:rtl/>
          <w:lang w:bidi="ar-JO"/>
        </w:rPr>
        <w:t xml:space="preserve"> </w:t>
      </w:r>
      <w:r>
        <w:rPr>
          <w:rFonts w:cs="Simplified Arabic" w:hint="cs"/>
          <w:sz w:val="28"/>
          <w:szCs w:val="28"/>
          <w:rtl/>
          <w:lang w:bidi="ar-JO"/>
        </w:rPr>
        <w:t xml:space="preserve">,تحقيق : إيميل بديع يعقوب </w:t>
      </w:r>
      <w:r w:rsidRPr="00070D72">
        <w:rPr>
          <w:rFonts w:cs="Simplified Arabic" w:hint="cs"/>
          <w:sz w:val="28"/>
          <w:szCs w:val="28"/>
          <w:rtl/>
          <w:lang w:bidi="ar-JO"/>
        </w:rPr>
        <w:t xml:space="preserve">, ط1, </w:t>
      </w:r>
      <w:r>
        <w:rPr>
          <w:rFonts w:cs="Simplified Arabic" w:hint="cs"/>
          <w:sz w:val="28"/>
          <w:szCs w:val="28"/>
          <w:rtl/>
          <w:lang w:bidi="ar-JO"/>
        </w:rPr>
        <w:t>دار الكتب العلمية</w:t>
      </w:r>
      <w:r w:rsidRPr="00070D72">
        <w:rPr>
          <w:rFonts w:cs="Simplified Arabic" w:hint="cs"/>
          <w:sz w:val="28"/>
          <w:szCs w:val="28"/>
          <w:rtl/>
          <w:lang w:bidi="ar-JO"/>
        </w:rPr>
        <w:t>: بيروت,</w:t>
      </w:r>
      <w:r>
        <w:rPr>
          <w:rFonts w:cs="Simplified Arabic" w:hint="cs"/>
          <w:sz w:val="28"/>
          <w:szCs w:val="28"/>
          <w:rtl/>
          <w:lang w:bidi="ar-JO"/>
        </w:rPr>
        <w:t>2001</w:t>
      </w:r>
      <w:r w:rsidRPr="00070D72">
        <w:rPr>
          <w:rFonts w:cs="Simplified Arabic" w:hint="cs"/>
          <w:sz w:val="28"/>
          <w:szCs w:val="28"/>
          <w:rtl/>
          <w:lang w:bidi="ar-JO"/>
        </w:rPr>
        <w:t xml:space="preserve">م. </w:t>
      </w:r>
      <w:r>
        <w:rPr>
          <w:rFonts w:cs="Simplified Arabic" w:hint="cs"/>
          <w:sz w:val="28"/>
          <w:szCs w:val="28"/>
          <w:rtl/>
          <w:lang w:bidi="ar-JO"/>
        </w:rPr>
        <w:t>1/58 .</w:t>
      </w:r>
    </w:p>
  </w:footnote>
  <w:footnote w:id="207">
    <w:p w:rsidR="008E5DEA" w:rsidRPr="00770542" w:rsidRDefault="008E5DEA" w:rsidP="00FE16DC">
      <w:pPr>
        <w:pStyle w:val="a6"/>
        <w:ind w:left="386" w:hanging="386"/>
        <w:jc w:val="lowKashida"/>
        <w:rPr>
          <w:rFonts w:cs="Simplified Arabic"/>
          <w:sz w:val="28"/>
          <w:szCs w:val="28"/>
          <w:lang w:bidi="ar-JO"/>
        </w:rPr>
      </w:pPr>
      <w:r w:rsidRPr="00770542">
        <w:rPr>
          <w:rFonts w:cs="Simplified Arabic" w:hint="cs"/>
          <w:sz w:val="28"/>
          <w:szCs w:val="28"/>
          <w:rtl/>
          <w:lang w:bidi="ar-JO"/>
        </w:rPr>
        <w:t>(</w:t>
      </w:r>
      <w:r w:rsidRPr="00770542">
        <w:rPr>
          <w:rStyle w:val="a7"/>
          <w:rFonts w:cs="Simplified Arabic"/>
          <w:sz w:val="28"/>
          <w:szCs w:val="28"/>
        </w:rPr>
        <w:footnoteRef/>
      </w:r>
      <w:r w:rsidRPr="00770542">
        <w:rPr>
          <w:rFonts w:cs="Simplified Arabic" w:hint="cs"/>
          <w:sz w:val="28"/>
          <w:szCs w:val="28"/>
          <w:rtl/>
          <w:lang w:bidi="ar-JO"/>
        </w:rPr>
        <w:t xml:space="preserve">) </w:t>
      </w:r>
      <w:r>
        <w:rPr>
          <w:rFonts w:cs="Simplified Arabic" w:hint="cs"/>
          <w:sz w:val="28"/>
          <w:szCs w:val="28"/>
          <w:rtl/>
          <w:lang w:bidi="ar-JO"/>
        </w:rPr>
        <w:t>ابن هشام :</w:t>
      </w:r>
      <w:r w:rsidRPr="00B642A0">
        <w:rPr>
          <w:rFonts w:asciiTheme="minorBidi" w:hAnsiTheme="minorBidi" w:cs="Simplified Arabic" w:hint="cs"/>
          <w:b/>
          <w:bCs/>
          <w:sz w:val="32"/>
          <w:szCs w:val="32"/>
          <w:rtl/>
          <w:lang w:bidi="ar-JO"/>
        </w:rPr>
        <w:t xml:space="preserve"> </w:t>
      </w:r>
      <w:r w:rsidRPr="00B642A0">
        <w:rPr>
          <w:rFonts w:asciiTheme="minorBidi" w:hAnsiTheme="minorBidi" w:cs="Simplified Arabic" w:hint="cs"/>
          <w:sz w:val="28"/>
          <w:szCs w:val="28"/>
          <w:rtl/>
          <w:lang w:bidi="ar-JO"/>
        </w:rPr>
        <w:t>مغني اللبيب عن كتب الأعاريب</w:t>
      </w:r>
      <w:r>
        <w:rPr>
          <w:rFonts w:cs="Simplified Arabic" w:hint="cs"/>
          <w:sz w:val="28"/>
          <w:szCs w:val="28"/>
          <w:rtl/>
          <w:lang w:bidi="ar-JO"/>
        </w:rPr>
        <w:t xml:space="preserve"> , 2/779 .</w:t>
      </w:r>
    </w:p>
  </w:footnote>
  <w:footnote w:id="208">
    <w:p w:rsidR="008E5DEA" w:rsidRPr="00070D72" w:rsidRDefault="008E5DEA" w:rsidP="00A808F5">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ينظر الفارسي : </w:t>
      </w:r>
      <w:r w:rsidRPr="00070D72">
        <w:rPr>
          <w:rFonts w:cs="Simplified Arabic" w:hint="cs"/>
          <w:sz w:val="28"/>
          <w:szCs w:val="28"/>
          <w:rtl/>
          <w:lang w:bidi="ar-JO"/>
        </w:rPr>
        <w:t xml:space="preserve"> 2/269.</w:t>
      </w:r>
    </w:p>
  </w:footnote>
  <w:footnote w:id="209">
    <w:p w:rsidR="008E5DEA" w:rsidRPr="00070D72" w:rsidRDefault="008E5DEA" w:rsidP="00A808F5">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cs="Simplified Arabic" w:hint="cs"/>
          <w:sz w:val="28"/>
          <w:szCs w:val="28"/>
          <w:rtl/>
          <w:lang w:bidi="ar-JO"/>
        </w:rPr>
        <w:t xml:space="preserve">الفارسي : </w:t>
      </w:r>
      <w:r w:rsidRPr="00070D72">
        <w:rPr>
          <w:rFonts w:cs="Simplified Arabic" w:hint="cs"/>
          <w:sz w:val="28"/>
          <w:szCs w:val="28"/>
          <w:rtl/>
          <w:lang w:bidi="ar-JO"/>
        </w:rPr>
        <w:t xml:space="preserve"> 2/270. انظر الموضح في القراءات 1/313.</w:t>
      </w:r>
    </w:p>
  </w:footnote>
  <w:footnote w:id="210">
    <w:p w:rsidR="008E5DEA" w:rsidRPr="00070D72" w:rsidRDefault="008E5DEA" w:rsidP="004E0750">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ابن جني, أبو الفتح عثمان بن جني</w:t>
      </w:r>
      <w:r>
        <w:rPr>
          <w:rFonts w:cs="Simplified Arabic" w:hint="cs"/>
          <w:sz w:val="28"/>
          <w:szCs w:val="28"/>
          <w:rtl/>
          <w:lang w:bidi="ar-JO"/>
        </w:rPr>
        <w:t>،</w:t>
      </w:r>
      <w:r w:rsidRPr="00070D72">
        <w:rPr>
          <w:rFonts w:cs="Simplified Arabic" w:hint="cs"/>
          <w:sz w:val="28"/>
          <w:szCs w:val="28"/>
          <w:rtl/>
          <w:lang w:bidi="ar-JO"/>
        </w:rPr>
        <w:t>المحتسب في تبيين وجوه شواذ القراءات والإيضاح عنها</w:t>
      </w:r>
      <w:r>
        <w:rPr>
          <w:rFonts w:cs="Simplified Arabic" w:hint="cs"/>
          <w:sz w:val="28"/>
          <w:szCs w:val="28"/>
          <w:rtl/>
          <w:lang w:bidi="ar-JO"/>
        </w:rPr>
        <w:t>،</w:t>
      </w:r>
      <w:r w:rsidRPr="00070D72">
        <w:rPr>
          <w:rFonts w:cs="Simplified Arabic" w:hint="cs"/>
          <w:sz w:val="28"/>
          <w:szCs w:val="28"/>
          <w:rtl/>
          <w:lang w:bidi="ar-JO"/>
        </w:rPr>
        <w:t xml:space="preserve"> تحقيق:علي النجدي ناصف و عبد الفتاح شلبي</w:t>
      </w:r>
      <w:r>
        <w:rPr>
          <w:rFonts w:cs="Simplified Arabic" w:hint="cs"/>
          <w:sz w:val="28"/>
          <w:szCs w:val="28"/>
          <w:rtl/>
          <w:lang w:bidi="ar-JO"/>
        </w:rPr>
        <w:t>،</w:t>
      </w:r>
      <w:r w:rsidRPr="00070D72">
        <w:rPr>
          <w:rFonts w:cs="Simplified Arabic" w:hint="cs"/>
          <w:sz w:val="28"/>
          <w:szCs w:val="28"/>
          <w:rtl/>
          <w:lang w:bidi="ar-JO"/>
        </w:rPr>
        <w:t xml:space="preserve"> (د.ط )</w:t>
      </w:r>
      <w:r>
        <w:rPr>
          <w:rFonts w:cs="Simplified Arabic" w:hint="cs"/>
          <w:sz w:val="28"/>
          <w:szCs w:val="28"/>
          <w:rtl/>
          <w:lang w:bidi="ar-JO"/>
        </w:rPr>
        <w:t>،</w:t>
      </w:r>
      <w:r w:rsidRPr="00070D72">
        <w:rPr>
          <w:rFonts w:cs="Simplified Arabic" w:hint="cs"/>
          <w:sz w:val="28"/>
          <w:szCs w:val="28"/>
          <w:rtl/>
          <w:lang w:bidi="ar-JO"/>
        </w:rPr>
        <w:t xml:space="preserve"> لجنة احياء التراث الإسلامي</w:t>
      </w:r>
      <w:r>
        <w:rPr>
          <w:rFonts w:cs="Simplified Arabic" w:hint="cs"/>
          <w:sz w:val="28"/>
          <w:szCs w:val="28"/>
          <w:rtl/>
          <w:lang w:bidi="ar-JO"/>
        </w:rPr>
        <w:t>:</w:t>
      </w:r>
      <w:r w:rsidRPr="00DD49D7">
        <w:rPr>
          <w:rFonts w:cs="Simplified Arabic" w:hint="cs"/>
          <w:sz w:val="28"/>
          <w:szCs w:val="28"/>
          <w:rtl/>
          <w:lang w:bidi="ar-JO"/>
        </w:rPr>
        <w:t xml:space="preserve"> </w:t>
      </w:r>
      <w:r w:rsidRPr="00070D72">
        <w:rPr>
          <w:rFonts w:cs="Simplified Arabic" w:hint="cs"/>
          <w:sz w:val="28"/>
          <w:szCs w:val="28"/>
          <w:rtl/>
          <w:lang w:bidi="ar-JO"/>
        </w:rPr>
        <w:t>القاهرة</w:t>
      </w:r>
      <w:r>
        <w:rPr>
          <w:rFonts w:cs="Simplified Arabic" w:hint="cs"/>
          <w:sz w:val="28"/>
          <w:szCs w:val="28"/>
          <w:rtl/>
          <w:lang w:bidi="ar-JO"/>
        </w:rPr>
        <w:t xml:space="preserve"> ،</w:t>
      </w:r>
      <w:r w:rsidRPr="00070D72">
        <w:rPr>
          <w:rFonts w:cs="Simplified Arabic" w:hint="cs"/>
          <w:sz w:val="28"/>
          <w:szCs w:val="28"/>
          <w:rtl/>
          <w:lang w:bidi="ar-JO"/>
        </w:rPr>
        <w:t xml:space="preserve"> 1994م, ج1 / 117</w:t>
      </w:r>
      <w:r>
        <w:rPr>
          <w:rFonts w:cs="Simplified Arabic" w:hint="cs"/>
          <w:sz w:val="28"/>
          <w:szCs w:val="28"/>
          <w:rtl/>
          <w:lang w:bidi="ar-JO"/>
        </w:rPr>
        <w:t>.</w:t>
      </w:r>
    </w:p>
  </w:footnote>
  <w:footnote w:id="211">
    <w:p w:rsidR="008E5DEA" w:rsidRPr="00070D72" w:rsidRDefault="008E5DEA" w:rsidP="00A808F5">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cs="Simplified Arabic" w:hint="cs"/>
          <w:sz w:val="28"/>
          <w:szCs w:val="28"/>
          <w:rtl/>
          <w:lang w:bidi="ar-JO"/>
        </w:rPr>
        <w:t xml:space="preserve">مكي : </w:t>
      </w:r>
      <w:r w:rsidRPr="00070D72">
        <w:rPr>
          <w:rFonts w:cs="Simplified Arabic" w:hint="cs"/>
          <w:sz w:val="28"/>
          <w:szCs w:val="28"/>
          <w:rtl/>
          <w:lang w:bidi="ar-JO"/>
        </w:rPr>
        <w:t xml:space="preserve"> 1/281.</w:t>
      </w:r>
    </w:p>
  </w:footnote>
  <w:footnote w:id="212">
    <w:p w:rsidR="008E5DEA" w:rsidRPr="00070D72" w:rsidRDefault="008E5DEA" w:rsidP="00A808F5">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asciiTheme="minorBidi" w:hAnsiTheme="minorBidi" w:cs="Simplified Arabic" w:hint="cs"/>
          <w:noProof/>
          <w:sz w:val="28"/>
          <w:szCs w:val="28"/>
          <w:rtl/>
        </w:rPr>
        <w:t xml:space="preserve"> </w:t>
      </w:r>
      <w:r>
        <w:rPr>
          <w:rFonts w:asciiTheme="minorBidi" w:hAnsiTheme="minorBidi" w:cs="Simplified Arabic" w:hint="cs"/>
          <w:noProof/>
          <w:sz w:val="28"/>
          <w:szCs w:val="28"/>
          <w:rtl/>
        </w:rPr>
        <w:t>السمين الحلبي :</w:t>
      </w:r>
      <w:r w:rsidRPr="00070D72">
        <w:rPr>
          <w:rFonts w:asciiTheme="minorBidi" w:hAnsiTheme="minorBidi" w:cs="Simplified Arabic"/>
          <w:sz w:val="28"/>
          <w:szCs w:val="28"/>
          <w:rtl/>
          <w:lang w:bidi="ar-JO"/>
        </w:rPr>
        <w:t xml:space="preserve"> 2</w:t>
      </w:r>
      <w:r w:rsidRPr="00070D72">
        <w:rPr>
          <w:rFonts w:asciiTheme="minorBidi" w:hAnsiTheme="minorBidi" w:cs="Simplified Arabic" w:hint="cs"/>
          <w:sz w:val="28"/>
          <w:szCs w:val="28"/>
          <w:rtl/>
          <w:lang w:bidi="ar-JO"/>
        </w:rPr>
        <w:t>/</w:t>
      </w:r>
      <w:r w:rsidRPr="00070D72">
        <w:rPr>
          <w:rFonts w:asciiTheme="minorBidi" w:hAnsiTheme="minorBidi" w:cs="Simplified Arabic"/>
          <w:sz w:val="28"/>
          <w:szCs w:val="28"/>
          <w:rtl/>
          <w:lang w:bidi="ar-JO"/>
        </w:rPr>
        <w:t xml:space="preserve">244, انظر معاني القرآن وإعرابه </w:t>
      </w:r>
      <w:r w:rsidRPr="00070D72">
        <w:rPr>
          <w:rFonts w:asciiTheme="minorBidi" w:hAnsiTheme="minorBidi" w:cs="Simplified Arabic" w:hint="cs"/>
          <w:sz w:val="28"/>
          <w:szCs w:val="28"/>
          <w:rtl/>
          <w:lang w:bidi="ar-JO"/>
        </w:rPr>
        <w:t>1/</w:t>
      </w:r>
      <w:r w:rsidRPr="00070D72">
        <w:rPr>
          <w:rFonts w:asciiTheme="minorBidi" w:hAnsiTheme="minorBidi" w:cs="Simplified Arabic"/>
          <w:sz w:val="28"/>
          <w:szCs w:val="28"/>
          <w:rtl/>
          <w:lang w:bidi="ar-JO"/>
        </w:rPr>
        <w:t>246,</w:t>
      </w:r>
      <w:r w:rsidRPr="00070D72">
        <w:rPr>
          <w:rFonts w:cs="Simplified Arabic" w:hint="cs"/>
          <w:sz w:val="28"/>
          <w:szCs w:val="28"/>
          <w:rtl/>
          <w:lang w:bidi="ar-JO"/>
        </w:rPr>
        <w:t xml:space="preserve"> الحجّة في القراءات السبع</w:t>
      </w:r>
      <w:r w:rsidRPr="00070D72">
        <w:rPr>
          <w:rFonts w:asciiTheme="minorBidi" w:hAnsiTheme="minorBidi" w:cs="Simplified Arabic"/>
          <w:sz w:val="28"/>
          <w:szCs w:val="28"/>
          <w:rtl/>
          <w:lang w:bidi="ar-JO"/>
        </w:rPr>
        <w:t xml:space="preserve"> ص92, البيان</w:t>
      </w:r>
      <w:r w:rsidRPr="00070D72">
        <w:rPr>
          <w:rFonts w:asciiTheme="minorBidi" w:hAnsiTheme="minorBidi" w:cs="Simplified Arabic" w:hint="cs"/>
          <w:sz w:val="28"/>
          <w:szCs w:val="28"/>
          <w:rtl/>
          <w:lang w:bidi="ar-JO"/>
        </w:rPr>
        <w:t xml:space="preserve"> في غريب إعراب القرآن</w:t>
      </w:r>
      <w:r w:rsidRPr="00070D72">
        <w:rPr>
          <w:rFonts w:asciiTheme="minorBidi" w:hAnsiTheme="minorBidi" w:cs="Simplified Arabic"/>
          <w:sz w:val="28"/>
          <w:szCs w:val="28"/>
          <w:rtl/>
          <w:lang w:bidi="ar-JO"/>
        </w:rPr>
        <w:t xml:space="preserve"> </w:t>
      </w:r>
      <w:r w:rsidRPr="00070D72">
        <w:rPr>
          <w:rFonts w:asciiTheme="minorBidi" w:hAnsiTheme="minorBidi" w:cs="Simplified Arabic" w:hint="cs"/>
          <w:sz w:val="28"/>
          <w:szCs w:val="28"/>
          <w:rtl/>
          <w:lang w:bidi="ar-JO"/>
        </w:rPr>
        <w:t>1/138</w:t>
      </w:r>
      <w:r>
        <w:rPr>
          <w:rFonts w:cs="Simplified Arabic" w:hint="cs"/>
          <w:sz w:val="28"/>
          <w:szCs w:val="28"/>
          <w:rtl/>
          <w:lang w:bidi="ar-JO"/>
        </w:rPr>
        <w:t>.</w:t>
      </w:r>
    </w:p>
  </w:footnote>
  <w:footnote w:id="213">
    <w:p w:rsidR="008E5DEA" w:rsidRPr="00070D72" w:rsidRDefault="008E5DEA" w:rsidP="00A808F5">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cs="Simplified Arabic" w:hint="cs"/>
          <w:sz w:val="28"/>
          <w:szCs w:val="28"/>
          <w:rtl/>
          <w:lang w:bidi="ar-JO"/>
        </w:rPr>
        <w:t xml:space="preserve">الفارسي : </w:t>
      </w:r>
      <w:r w:rsidRPr="00070D72">
        <w:rPr>
          <w:rFonts w:cs="Simplified Arabic" w:hint="cs"/>
          <w:sz w:val="28"/>
          <w:szCs w:val="28"/>
          <w:rtl/>
          <w:lang w:bidi="ar-JO"/>
        </w:rPr>
        <w:t xml:space="preserve"> 2/270.انظر الموضح في وجوه القراءات 1/313</w:t>
      </w:r>
      <w:r>
        <w:rPr>
          <w:rFonts w:cs="Simplified Arabic" w:hint="cs"/>
          <w:sz w:val="28"/>
          <w:szCs w:val="28"/>
          <w:rtl/>
          <w:lang w:bidi="ar-JO"/>
        </w:rPr>
        <w:t>.</w:t>
      </w:r>
    </w:p>
  </w:footnote>
  <w:footnote w:id="214">
    <w:p w:rsidR="008E5DEA" w:rsidRPr="00070D72" w:rsidRDefault="008E5DEA" w:rsidP="00A06635">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cs="Simplified Arabic" w:hint="cs"/>
          <w:sz w:val="28"/>
          <w:szCs w:val="28"/>
          <w:rtl/>
          <w:lang w:bidi="ar-JO"/>
        </w:rPr>
        <w:t xml:space="preserve">مكي : </w:t>
      </w:r>
      <w:r w:rsidRPr="00070D72">
        <w:rPr>
          <w:rFonts w:cs="Simplified Arabic" w:hint="cs"/>
          <w:sz w:val="28"/>
          <w:szCs w:val="28"/>
          <w:rtl/>
          <w:lang w:bidi="ar-JO"/>
        </w:rPr>
        <w:t xml:space="preserve"> 1/280</w:t>
      </w:r>
      <w:r>
        <w:rPr>
          <w:rFonts w:cs="Simplified Arabic" w:hint="cs"/>
          <w:sz w:val="28"/>
          <w:szCs w:val="28"/>
          <w:rtl/>
          <w:lang w:bidi="ar-JO"/>
        </w:rPr>
        <w:t xml:space="preserve"> </w:t>
      </w:r>
      <w:r w:rsidRPr="00070D72">
        <w:rPr>
          <w:rFonts w:cs="Simplified Arabic" w:hint="cs"/>
          <w:sz w:val="28"/>
          <w:szCs w:val="28"/>
          <w:rtl/>
          <w:lang w:bidi="ar-JO"/>
        </w:rPr>
        <w:t>.</w:t>
      </w:r>
      <w:r w:rsidRPr="00070D72">
        <w:rPr>
          <w:rFonts w:asciiTheme="minorBidi" w:hAnsiTheme="minorBidi" w:cs="Simplified Arabic" w:hint="cs"/>
          <w:sz w:val="28"/>
          <w:szCs w:val="28"/>
          <w:rtl/>
          <w:lang w:bidi="ar-JO"/>
        </w:rPr>
        <w:t>انظر البيان في غريب إعراب القرآن 1/139,الحجّة في القراءات السبع92,معاني القرآن1/246</w:t>
      </w:r>
    </w:p>
  </w:footnote>
  <w:footnote w:id="215">
    <w:p w:rsidR="008E5DEA" w:rsidRPr="00070D72" w:rsidRDefault="008E5DEA" w:rsidP="00A808F5">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asciiTheme="minorBidi" w:hAnsiTheme="minorBidi" w:cs="Simplified Arabic" w:hint="cs"/>
          <w:sz w:val="28"/>
          <w:szCs w:val="28"/>
          <w:rtl/>
          <w:lang w:bidi="ar-JO"/>
        </w:rPr>
        <w:t>حنا حداد</w:t>
      </w:r>
      <w:r>
        <w:rPr>
          <w:rFonts w:asciiTheme="minorBidi" w:hAnsiTheme="minorBidi" w:cs="Simplified Arabic" w:hint="cs"/>
          <w:sz w:val="28"/>
          <w:szCs w:val="28"/>
          <w:rtl/>
          <w:lang w:bidi="ar-JO"/>
        </w:rPr>
        <w:t xml:space="preserve">: </w:t>
      </w:r>
      <w:r w:rsidRPr="00070D72">
        <w:rPr>
          <w:rFonts w:asciiTheme="minorBidi" w:hAnsiTheme="minorBidi" w:cs="Simplified Arabic" w:hint="cs"/>
          <w:sz w:val="28"/>
          <w:szCs w:val="28"/>
          <w:rtl/>
          <w:lang w:bidi="ar-JO"/>
        </w:rPr>
        <w:t>ص 523</w:t>
      </w:r>
      <w:r>
        <w:rPr>
          <w:rFonts w:asciiTheme="minorBidi" w:hAnsiTheme="minorBidi" w:cs="Simplified Arabic" w:hint="cs"/>
          <w:sz w:val="28"/>
          <w:szCs w:val="28"/>
          <w:rtl/>
          <w:lang w:bidi="ar-JO"/>
        </w:rPr>
        <w:t xml:space="preserve"> </w:t>
      </w:r>
      <w:r>
        <w:rPr>
          <w:rFonts w:cs="Simplified Arabic" w:hint="cs"/>
          <w:sz w:val="28"/>
          <w:szCs w:val="28"/>
          <w:rtl/>
          <w:lang w:bidi="ar-JO"/>
        </w:rPr>
        <w:t>.</w:t>
      </w:r>
    </w:p>
  </w:footnote>
  <w:footnote w:id="216">
    <w:p w:rsidR="008E5DEA" w:rsidRPr="00070D72" w:rsidRDefault="008E5DEA" w:rsidP="00136FA7">
      <w:pPr>
        <w:pStyle w:val="a3"/>
        <w:spacing w:after="0" w:line="240" w:lineRule="auto"/>
        <w:ind w:left="0"/>
        <w:jc w:val="both"/>
        <w:rPr>
          <w:rFonts w:asciiTheme="minorBidi" w:hAnsiTheme="minorBidi"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asciiTheme="minorBidi" w:hAnsiTheme="minorBidi" w:cs="Simplified Arabic" w:hint="cs"/>
          <w:sz w:val="28"/>
          <w:szCs w:val="28"/>
          <w:rtl/>
          <w:lang w:bidi="ar-JO"/>
        </w:rPr>
        <w:t xml:space="preserve"> ديوان عروة بن الورد</w:t>
      </w:r>
      <w:r>
        <w:rPr>
          <w:rFonts w:asciiTheme="minorBidi" w:hAnsiTheme="minorBidi" w:cs="Simplified Arabic" w:hint="cs"/>
          <w:sz w:val="28"/>
          <w:szCs w:val="28"/>
          <w:rtl/>
          <w:lang w:bidi="ar-JO"/>
        </w:rPr>
        <w:t>،</w:t>
      </w:r>
      <w:r w:rsidRPr="00070D72">
        <w:rPr>
          <w:rFonts w:asciiTheme="minorBidi" w:hAnsiTheme="minorBidi" w:cs="Simplified Arabic" w:hint="cs"/>
          <w:sz w:val="28"/>
          <w:szCs w:val="28"/>
          <w:rtl/>
          <w:lang w:bidi="ar-JO"/>
        </w:rPr>
        <w:t xml:space="preserve"> تحقيق:أسماء أبو بكر محمد,ط1,</w:t>
      </w:r>
      <w:r>
        <w:rPr>
          <w:rFonts w:asciiTheme="minorBidi" w:hAnsiTheme="minorBidi" w:cs="Simplified Arabic" w:hint="cs"/>
          <w:sz w:val="28"/>
          <w:szCs w:val="28"/>
          <w:rtl/>
          <w:lang w:bidi="ar-JO"/>
        </w:rPr>
        <w:t>،</w:t>
      </w:r>
      <w:r w:rsidRPr="00070D72">
        <w:rPr>
          <w:rFonts w:asciiTheme="minorBidi" w:hAnsiTheme="minorBidi" w:cs="Simplified Arabic" w:hint="cs"/>
          <w:sz w:val="28"/>
          <w:szCs w:val="28"/>
          <w:rtl/>
          <w:lang w:bidi="ar-JO"/>
        </w:rPr>
        <w:t xml:space="preserve"> دار الكتب العلمية: بيروت,1998م, ص97</w:t>
      </w:r>
      <w:r>
        <w:rPr>
          <w:rFonts w:asciiTheme="minorBidi" w:hAnsiTheme="minorBidi" w:cs="Simplified Arabic" w:hint="cs"/>
          <w:sz w:val="28"/>
          <w:szCs w:val="28"/>
          <w:rtl/>
          <w:lang w:bidi="ar-JO"/>
        </w:rPr>
        <w:t>.</w:t>
      </w:r>
    </w:p>
  </w:footnote>
  <w:footnote w:id="217">
    <w:p w:rsidR="008E5DEA" w:rsidRPr="00070D72" w:rsidRDefault="008E5DEA" w:rsidP="00A808F5">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asciiTheme="minorBidi" w:hAnsiTheme="minorBidi" w:cs="Simplified Arabic" w:hint="cs"/>
          <w:noProof/>
          <w:sz w:val="28"/>
          <w:szCs w:val="28"/>
          <w:rtl/>
        </w:rPr>
        <w:t>السمين الحلبي :</w:t>
      </w:r>
      <w:r w:rsidRPr="00070D72">
        <w:rPr>
          <w:rFonts w:asciiTheme="minorBidi" w:hAnsiTheme="minorBidi" w:cs="Simplified Arabic" w:hint="cs"/>
          <w:sz w:val="28"/>
          <w:szCs w:val="28"/>
          <w:rtl/>
          <w:lang w:bidi="ar-JO"/>
        </w:rPr>
        <w:t xml:space="preserve"> 2/244.</w:t>
      </w:r>
    </w:p>
  </w:footnote>
  <w:footnote w:id="218">
    <w:p w:rsidR="008E5DEA" w:rsidRPr="00070D72" w:rsidRDefault="008E5DEA" w:rsidP="00EC6E62">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asciiTheme="minorBidi" w:hAnsiTheme="minorBidi" w:cs="Simplified Arabic" w:hint="cs"/>
          <w:sz w:val="28"/>
          <w:szCs w:val="28"/>
          <w:rtl/>
          <w:lang w:bidi="ar-JO"/>
        </w:rPr>
        <w:t xml:space="preserve"> </w:t>
      </w:r>
      <w:r>
        <w:rPr>
          <w:rFonts w:asciiTheme="minorBidi" w:hAnsiTheme="minorBidi" w:cs="Simplified Arabic" w:hint="cs"/>
          <w:sz w:val="28"/>
          <w:szCs w:val="28"/>
          <w:rtl/>
          <w:lang w:bidi="ar-JO"/>
        </w:rPr>
        <w:t>التهانوي :</w:t>
      </w:r>
      <w:r w:rsidRPr="00070D72">
        <w:rPr>
          <w:rFonts w:asciiTheme="minorBidi" w:hAnsiTheme="minorBidi" w:cs="Simplified Arabic" w:hint="cs"/>
          <w:sz w:val="28"/>
          <w:szCs w:val="28"/>
          <w:rtl/>
          <w:lang w:bidi="ar-JO"/>
        </w:rPr>
        <w:t xml:space="preserve"> 2/1544</w:t>
      </w:r>
      <w:r>
        <w:rPr>
          <w:rFonts w:cs="Simplified Arabic" w:hint="cs"/>
          <w:sz w:val="28"/>
          <w:szCs w:val="28"/>
          <w:rtl/>
          <w:lang w:bidi="ar-JO"/>
        </w:rPr>
        <w:t>.</w:t>
      </w:r>
    </w:p>
  </w:footnote>
  <w:footnote w:id="219">
    <w:p w:rsidR="008E5DEA" w:rsidRPr="00070D72" w:rsidRDefault="008E5DEA" w:rsidP="00EC6E62">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ينظر الفارسي : </w:t>
      </w:r>
      <w:r w:rsidRPr="00070D72">
        <w:rPr>
          <w:rFonts w:cs="Simplified Arabic" w:hint="cs"/>
          <w:sz w:val="28"/>
          <w:szCs w:val="28"/>
          <w:rtl/>
          <w:lang w:bidi="ar-JO"/>
        </w:rPr>
        <w:t xml:space="preserve"> </w:t>
      </w:r>
      <w:r w:rsidRPr="00070D72">
        <w:rPr>
          <w:rFonts w:asciiTheme="minorBidi" w:hAnsiTheme="minorBidi" w:cs="Simplified Arabic"/>
          <w:sz w:val="28"/>
          <w:szCs w:val="28"/>
          <w:rtl/>
          <w:lang w:bidi="ar-JO"/>
        </w:rPr>
        <w:t>2/463.</w:t>
      </w:r>
    </w:p>
  </w:footnote>
  <w:footnote w:id="220">
    <w:p w:rsidR="008E5DEA" w:rsidRPr="00070D72" w:rsidRDefault="008E5DEA" w:rsidP="00D636B8">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)إعراب القرآن المنسوب إلى الزّجاج </w:t>
      </w:r>
      <w:r>
        <w:rPr>
          <w:rFonts w:cs="Simplified Arabic" w:hint="cs"/>
          <w:sz w:val="28"/>
          <w:szCs w:val="28"/>
          <w:rtl/>
          <w:lang w:bidi="ar-JO"/>
        </w:rPr>
        <w:t xml:space="preserve">: </w:t>
      </w:r>
      <w:r w:rsidRPr="00070D72">
        <w:rPr>
          <w:rFonts w:cs="Simplified Arabic" w:hint="cs"/>
          <w:sz w:val="28"/>
          <w:szCs w:val="28"/>
          <w:rtl/>
          <w:lang w:bidi="ar-JO"/>
        </w:rPr>
        <w:t>1 / 377.</w:t>
      </w:r>
    </w:p>
  </w:footnote>
  <w:footnote w:id="221">
    <w:p w:rsidR="008E5DEA" w:rsidRPr="00070D72" w:rsidRDefault="008E5DEA" w:rsidP="00EC6E62">
      <w:pPr>
        <w:spacing w:after="0" w:line="240" w:lineRule="auto"/>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ينظر الفارسي : </w:t>
      </w:r>
      <w:r w:rsidRPr="00070D72">
        <w:rPr>
          <w:rFonts w:cs="Simplified Arabic" w:hint="cs"/>
          <w:sz w:val="28"/>
          <w:szCs w:val="28"/>
          <w:rtl/>
          <w:lang w:bidi="ar-JO"/>
        </w:rPr>
        <w:t xml:space="preserve"> 5/55.</w:t>
      </w:r>
    </w:p>
  </w:footnote>
  <w:footnote w:id="222">
    <w:p w:rsidR="008E5DEA" w:rsidRPr="00070D72" w:rsidRDefault="008E5DEA" w:rsidP="00EC6E62">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الفارسي : </w:t>
      </w:r>
      <w:r w:rsidRPr="00070D72">
        <w:rPr>
          <w:rFonts w:cs="Simplified Arabic" w:hint="cs"/>
          <w:sz w:val="28"/>
          <w:szCs w:val="28"/>
          <w:rtl/>
          <w:lang w:bidi="ar-JO"/>
        </w:rPr>
        <w:t xml:space="preserve"> 5/55.انظر الحجّة في القراءات السبع ص209,</w:t>
      </w:r>
      <w:r w:rsidRPr="00070D72">
        <w:rPr>
          <w:rFonts w:asciiTheme="minorBidi" w:hAnsiTheme="minorBidi" w:cs="Simplified Arabic" w:hint="cs"/>
          <w:sz w:val="28"/>
          <w:szCs w:val="28"/>
          <w:rtl/>
          <w:lang w:bidi="ar-JO"/>
        </w:rPr>
        <w:t xml:space="preserve"> البحر المحيط 5/ 465. الجامع لأحكام القرآن والمبيّن لما تضمّنه من السنة وآي الفرقان 12/293,</w:t>
      </w:r>
      <w:r w:rsidRPr="00070D72">
        <w:rPr>
          <w:rFonts w:cs="Simplified Arabic" w:hint="cs"/>
          <w:sz w:val="28"/>
          <w:szCs w:val="28"/>
          <w:rtl/>
          <w:lang w:bidi="ar-JO"/>
        </w:rPr>
        <w:t xml:space="preserve"> مجمع البيان في تفسير القرآن</w:t>
      </w:r>
      <w:r w:rsidRPr="00070D72">
        <w:rPr>
          <w:rFonts w:asciiTheme="minorBidi" w:hAnsiTheme="minorBidi" w:cs="Simplified Arabic" w:hint="cs"/>
          <w:sz w:val="28"/>
          <w:szCs w:val="28"/>
          <w:rtl/>
          <w:lang w:bidi="ar-JO"/>
        </w:rPr>
        <w:t xml:space="preserve"> 6/107. </w:t>
      </w:r>
      <w:r w:rsidRPr="00070D72">
        <w:rPr>
          <w:rFonts w:cs="Simplified Arabic" w:hint="cs"/>
          <w:sz w:val="28"/>
          <w:szCs w:val="28"/>
          <w:rtl/>
          <w:lang w:bidi="ar-JO"/>
        </w:rPr>
        <w:t xml:space="preserve">   </w:t>
      </w:r>
    </w:p>
  </w:footnote>
  <w:footnote w:id="223">
    <w:p w:rsidR="008E5DEA" w:rsidRPr="00070D72" w:rsidRDefault="008E5DEA" w:rsidP="00EC6E62">
      <w:pPr>
        <w:spacing w:after="0" w:line="240" w:lineRule="auto"/>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cs="Simplified Arabic" w:hint="cs"/>
          <w:sz w:val="28"/>
          <w:szCs w:val="28"/>
          <w:rtl/>
          <w:lang w:bidi="ar-JO"/>
        </w:rPr>
        <w:t>مكي :</w:t>
      </w:r>
      <w:r w:rsidRPr="00070D72">
        <w:rPr>
          <w:rFonts w:cs="Simplified Arabic" w:hint="cs"/>
          <w:sz w:val="28"/>
          <w:szCs w:val="28"/>
          <w:rtl/>
          <w:lang w:bidi="ar-JO"/>
        </w:rPr>
        <w:t xml:space="preserve"> 2/35 </w:t>
      </w:r>
      <w:r>
        <w:rPr>
          <w:rFonts w:cs="Simplified Arabic" w:hint="cs"/>
          <w:sz w:val="28"/>
          <w:szCs w:val="28"/>
          <w:rtl/>
          <w:lang w:bidi="ar-JO"/>
        </w:rPr>
        <w:t>.</w:t>
      </w:r>
    </w:p>
  </w:footnote>
  <w:footnote w:id="224">
    <w:p w:rsidR="008E5DEA" w:rsidRPr="00070D72" w:rsidRDefault="008E5DEA" w:rsidP="00D636B8">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cs="Simplified Arabic" w:hint="cs"/>
          <w:sz w:val="28"/>
          <w:szCs w:val="28"/>
          <w:rtl/>
          <w:lang w:bidi="ar-JO"/>
        </w:rPr>
        <w:t xml:space="preserve">ابن خالويه : </w:t>
      </w:r>
      <w:r w:rsidRPr="00070D72">
        <w:rPr>
          <w:rFonts w:cs="Simplified Arabic" w:hint="cs"/>
          <w:sz w:val="28"/>
          <w:szCs w:val="28"/>
          <w:rtl/>
          <w:lang w:bidi="ar-JO"/>
        </w:rPr>
        <w:t>الحجّة في القراءات السبع</w:t>
      </w:r>
      <w:r>
        <w:rPr>
          <w:rFonts w:cs="Simplified Arabic" w:hint="cs"/>
          <w:sz w:val="28"/>
          <w:szCs w:val="28"/>
          <w:rtl/>
          <w:lang w:bidi="ar-JO"/>
        </w:rPr>
        <w:t>،</w:t>
      </w:r>
      <w:r w:rsidRPr="00070D72">
        <w:rPr>
          <w:rFonts w:cs="Simplified Arabic" w:hint="cs"/>
          <w:sz w:val="28"/>
          <w:szCs w:val="28"/>
          <w:rtl/>
          <w:lang w:bidi="ar-JO"/>
        </w:rPr>
        <w:t xml:space="preserve"> ص209.انظر </w:t>
      </w:r>
      <w:r w:rsidRPr="00070D72">
        <w:rPr>
          <w:rFonts w:asciiTheme="minorBidi" w:hAnsiTheme="minorBidi" w:cs="Simplified Arabic" w:hint="cs"/>
          <w:sz w:val="28"/>
          <w:szCs w:val="28"/>
          <w:rtl/>
          <w:lang w:bidi="ar-JO"/>
        </w:rPr>
        <w:t xml:space="preserve">البحر المحيط  5/ 465, </w:t>
      </w:r>
      <w:r w:rsidRPr="00070D72">
        <w:rPr>
          <w:rFonts w:cs="Simplified Arabic" w:hint="cs"/>
          <w:sz w:val="28"/>
          <w:szCs w:val="28"/>
          <w:rtl/>
          <w:lang w:bidi="ar-JO"/>
        </w:rPr>
        <w:t xml:space="preserve"> مجمع البيان في تفسير القرآن</w:t>
      </w:r>
      <w:r w:rsidRPr="00070D72">
        <w:rPr>
          <w:rFonts w:asciiTheme="minorBidi" w:hAnsiTheme="minorBidi" w:cs="Simplified Arabic" w:hint="cs"/>
          <w:sz w:val="28"/>
          <w:szCs w:val="28"/>
          <w:rtl/>
          <w:lang w:bidi="ar-JO"/>
        </w:rPr>
        <w:t xml:space="preserve"> 6/108. </w:t>
      </w:r>
      <w:r w:rsidRPr="00070D72">
        <w:rPr>
          <w:rFonts w:cs="Simplified Arabic" w:hint="cs"/>
          <w:sz w:val="28"/>
          <w:szCs w:val="28"/>
          <w:rtl/>
          <w:lang w:bidi="ar-JO"/>
        </w:rPr>
        <w:t xml:space="preserve">   </w:t>
      </w:r>
    </w:p>
  </w:footnote>
  <w:footnote w:id="225">
    <w:p w:rsidR="008E5DEA" w:rsidRPr="00070D72" w:rsidRDefault="008E5DEA" w:rsidP="00EC6E62">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الفارسي : </w:t>
      </w:r>
      <w:r w:rsidRPr="00070D72">
        <w:rPr>
          <w:rFonts w:cs="Simplified Arabic" w:hint="cs"/>
          <w:sz w:val="28"/>
          <w:szCs w:val="28"/>
          <w:rtl/>
          <w:lang w:bidi="ar-JO"/>
        </w:rPr>
        <w:t xml:space="preserve"> 5/57.انظر الموضح في وجوه القراءات, 2/ 732.</w:t>
      </w:r>
      <w:r w:rsidRPr="00070D72">
        <w:rPr>
          <w:rFonts w:asciiTheme="minorBidi" w:hAnsiTheme="minorBidi" w:cs="Simplified Arabic" w:hint="cs"/>
          <w:sz w:val="28"/>
          <w:szCs w:val="28"/>
          <w:rtl/>
          <w:lang w:bidi="ar-JO"/>
        </w:rPr>
        <w:t xml:space="preserve"> الجامع لأحكام القرآن والمبيّن لما تضمّنه من السنة وآي الفرقان 12/293,</w:t>
      </w:r>
      <w:r w:rsidRPr="00070D72">
        <w:rPr>
          <w:rFonts w:cs="Simplified Arabic" w:hint="cs"/>
          <w:sz w:val="28"/>
          <w:szCs w:val="28"/>
          <w:rtl/>
          <w:lang w:bidi="ar-JO"/>
        </w:rPr>
        <w:t xml:space="preserve"> مجمع البيان في تفسير القرآن: 6/108.</w:t>
      </w:r>
    </w:p>
  </w:footnote>
  <w:footnote w:id="226">
    <w:p w:rsidR="008E5DEA" w:rsidRPr="00070D72" w:rsidRDefault="008E5DEA" w:rsidP="00D636B8">
      <w:pPr>
        <w:spacing w:after="0" w:line="240" w:lineRule="auto"/>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cs="Simplified Arabic" w:hint="cs"/>
          <w:sz w:val="28"/>
          <w:szCs w:val="28"/>
          <w:rtl/>
          <w:lang w:bidi="ar-JO"/>
        </w:rPr>
        <w:t xml:space="preserve">ابن خالويه : </w:t>
      </w:r>
      <w:r w:rsidRPr="00070D72">
        <w:rPr>
          <w:rFonts w:cs="Simplified Arabic" w:hint="cs"/>
          <w:sz w:val="28"/>
          <w:szCs w:val="28"/>
          <w:rtl/>
          <w:lang w:bidi="ar-JO"/>
        </w:rPr>
        <w:t>الحجّة في القراءات السبع, ص209.</w:t>
      </w:r>
    </w:p>
  </w:footnote>
  <w:footnote w:id="227">
    <w:p w:rsidR="008E5DEA" w:rsidRPr="00070D72" w:rsidRDefault="008E5DEA" w:rsidP="00EC6E62">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cs="Simplified Arabic" w:hint="cs"/>
          <w:sz w:val="28"/>
          <w:szCs w:val="28"/>
          <w:rtl/>
          <w:lang w:bidi="ar-JO"/>
        </w:rPr>
        <w:t>مكي :</w:t>
      </w:r>
      <w:r w:rsidRPr="00070D72">
        <w:rPr>
          <w:rFonts w:cs="Simplified Arabic" w:hint="cs"/>
          <w:sz w:val="28"/>
          <w:szCs w:val="28"/>
          <w:rtl/>
          <w:lang w:bidi="ar-JO"/>
        </w:rPr>
        <w:t xml:space="preserve"> 2/35.</w:t>
      </w:r>
    </w:p>
  </w:footnote>
  <w:footnote w:id="228">
    <w:p w:rsidR="008E5DEA" w:rsidRPr="00070D72" w:rsidRDefault="008E5DEA" w:rsidP="00AF7E13">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الفارسي:</w:t>
      </w:r>
      <w:r w:rsidRPr="00070D72">
        <w:rPr>
          <w:rFonts w:cs="Simplified Arabic" w:hint="cs"/>
          <w:sz w:val="28"/>
          <w:szCs w:val="28"/>
          <w:rtl/>
          <w:lang w:bidi="ar-JO"/>
        </w:rPr>
        <w:t xml:space="preserve"> 5/57.انظر</w:t>
      </w:r>
      <w:r w:rsidRPr="00070D72">
        <w:rPr>
          <w:rFonts w:asciiTheme="minorBidi" w:hAnsiTheme="minorBidi" w:cs="Simplified Arabic" w:hint="cs"/>
          <w:sz w:val="28"/>
          <w:szCs w:val="28"/>
          <w:rtl/>
          <w:lang w:bidi="ar-JO"/>
        </w:rPr>
        <w:t xml:space="preserve"> البحر المحيط  5/ 465.</w:t>
      </w:r>
      <w:r w:rsidRPr="00070D72">
        <w:rPr>
          <w:rFonts w:cs="Simplified Arabic" w:hint="cs"/>
          <w:sz w:val="28"/>
          <w:szCs w:val="28"/>
          <w:rtl/>
          <w:lang w:bidi="ar-JO"/>
        </w:rPr>
        <w:t xml:space="preserve"> الحجّة في القراءات السبع ص209.</w:t>
      </w:r>
      <w:r w:rsidRPr="00070D72">
        <w:rPr>
          <w:rFonts w:asciiTheme="minorBidi" w:hAnsiTheme="minorBidi" w:cs="Simplified Arabic" w:hint="cs"/>
          <w:sz w:val="28"/>
          <w:szCs w:val="28"/>
          <w:rtl/>
          <w:lang w:bidi="ar-JO"/>
        </w:rPr>
        <w:t xml:space="preserve"> الجامع لأحكام القرآن والمبيّن لما تضمّنه من السنة وآي الفرقان  ص293</w:t>
      </w:r>
      <w:r w:rsidRPr="00070D72">
        <w:rPr>
          <w:rFonts w:cs="Simplified Arabic" w:hint="cs"/>
          <w:sz w:val="28"/>
          <w:szCs w:val="28"/>
          <w:rtl/>
          <w:lang w:bidi="ar-JO"/>
        </w:rPr>
        <w:t>, الموضح في وجوه القراءات   2/733.</w:t>
      </w:r>
    </w:p>
  </w:footnote>
  <w:footnote w:id="229">
    <w:p w:rsidR="008E5DEA" w:rsidRPr="00070D72" w:rsidRDefault="008E5DEA" w:rsidP="00AF7E13">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cs="Simplified Arabic" w:hint="cs"/>
          <w:sz w:val="28"/>
          <w:szCs w:val="28"/>
          <w:rtl/>
          <w:lang w:bidi="ar-JO"/>
        </w:rPr>
        <w:t>مكي:</w:t>
      </w:r>
      <w:r w:rsidRPr="00070D72">
        <w:rPr>
          <w:rFonts w:cs="Simplified Arabic" w:hint="cs"/>
          <w:sz w:val="28"/>
          <w:szCs w:val="28"/>
          <w:rtl/>
          <w:lang w:bidi="ar-JO"/>
        </w:rPr>
        <w:t>2/35.</w:t>
      </w:r>
      <w:r w:rsidRPr="00070D72">
        <w:rPr>
          <w:rFonts w:asciiTheme="minorBidi" w:hAnsiTheme="minorBidi" w:cs="Simplified Arabic" w:hint="cs"/>
          <w:sz w:val="28"/>
          <w:szCs w:val="28"/>
          <w:rtl/>
          <w:lang w:bidi="ar-JO"/>
        </w:rPr>
        <w:t xml:space="preserve">انظر </w:t>
      </w:r>
      <w:r w:rsidRPr="00070D72">
        <w:rPr>
          <w:rFonts w:cs="Simplified Arabic" w:hint="cs"/>
          <w:sz w:val="28"/>
          <w:szCs w:val="28"/>
          <w:rtl/>
          <w:lang w:bidi="ar-JO"/>
        </w:rPr>
        <w:t xml:space="preserve">الحجّة في القراءات السبع ص209. مجمع البيان في تفسير القرآن </w:t>
      </w:r>
      <w:r w:rsidRPr="00070D72">
        <w:rPr>
          <w:rFonts w:asciiTheme="minorBidi" w:hAnsiTheme="minorBidi" w:cs="Simplified Arabic" w:hint="cs"/>
          <w:sz w:val="28"/>
          <w:szCs w:val="28"/>
          <w:rtl/>
          <w:lang w:bidi="ar-JO"/>
        </w:rPr>
        <w:t>6/108,</w:t>
      </w:r>
      <w:r w:rsidRPr="00070D72">
        <w:rPr>
          <w:rFonts w:cs="Simplified Arabic" w:hint="cs"/>
          <w:sz w:val="28"/>
          <w:szCs w:val="28"/>
          <w:rtl/>
          <w:lang w:bidi="ar-JO"/>
        </w:rPr>
        <w:t xml:space="preserve"> الموضح في وجوه القراءات</w:t>
      </w:r>
      <w:r>
        <w:rPr>
          <w:rFonts w:cs="Simplified Arabic" w:hint="cs"/>
          <w:sz w:val="28"/>
          <w:szCs w:val="28"/>
          <w:rtl/>
          <w:lang w:bidi="ar-JO"/>
        </w:rPr>
        <w:t>،</w:t>
      </w:r>
      <w:r w:rsidRPr="00070D72">
        <w:rPr>
          <w:rFonts w:cs="Simplified Arabic" w:hint="cs"/>
          <w:sz w:val="28"/>
          <w:szCs w:val="28"/>
          <w:rtl/>
          <w:lang w:bidi="ar-JO"/>
        </w:rPr>
        <w:t xml:space="preserve"> 2/733.</w:t>
      </w:r>
      <w:r w:rsidRPr="00070D72">
        <w:rPr>
          <w:rFonts w:asciiTheme="minorBidi" w:hAnsiTheme="minorBidi" w:cs="Simplified Arabic" w:hint="cs"/>
          <w:sz w:val="28"/>
          <w:szCs w:val="28"/>
          <w:rtl/>
          <w:lang w:bidi="ar-JO"/>
        </w:rPr>
        <w:t xml:space="preserve"> </w:t>
      </w:r>
      <w:r w:rsidRPr="00070D72">
        <w:rPr>
          <w:rFonts w:cs="Simplified Arabic" w:hint="cs"/>
          <w:sz w:val="28"/>
          <w:szCs w:val="28"/>
          <w:rtl/>
          <w:lang w:bidi="ar-JO"/>
        </w:rPr>
        <w:t xml:space="preserve">   </w:t>
      </w:r>
    </w:p>
  </w:footnote>
  <w:footnote w:id="230">
    <w:p w:rsidR="008E5DEA" w:rsidRPr="00070D72" w:rsidRDefault="008E5DEA" w:rsidP="00EC6E62">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ينظر الفارسي : </w:t>
      </w:r>
      <w:r w:rsidRPr="00070D72">
        <w:rPr>
          <w:rFonts w:cs="Simplified Arabic" w:hint="cs"/>
          <w:sz w:val="28"/>
          <w:szCs w:val="28"/>
          <w:rtl/>
          <w:lang w:bidi="ar-JO"/>
        </w:rPr>
        <w:t xml:space="preserve"> 2/333. </w:t>
      </w:r>
    </w:p>
  </w:footnote>
  <w:footnote w:id="231">
    <w:p w:rsidR="008E5DEA" w:rsidRPr="00070D72" w:rsidRDefault="008E5DEA" w:rsidP="00EC6E62">
      <w:pPr>
        <w:pStyle w:val="a6"/>
        <w:ind w:left="386" w:hanging="386"/>
        <w:jc w:val="both"/>
        <w:rPr>
          <w:rFonts w:cs="Simplified Arabic"/>
          <w:sz w:val="28"/>
          <w:szCs w:val="28"/>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الفارسي :</w:t>
      </w:r>
      <w:r w:rsidRPr="00070D72">
        <w:rPr>
          <w:rFonts w:cs="Simplified Arabic" w:hint="cs"/>
          <w:sz w:val="28"/>
          <w:szCs w:val="28"/>
          <w:rtl/>
          <w:lang w:bidi="ar-JO"/>
        </w:rPr>
        <w:t xml:space="preserve"> 2/333.</w:t>
      </w:r>
      <w:r w:rsidRPr="00070D72">
        <w:rPr>
          <w:rFonts w:asciiTheme="minorBidi" w:hAnsiTheme="minorBidi" w:cs="Simplified Arabic" w:hint="cs"/>
          <w:sz w:val="28"/>
          <w:szCs w:val="28"/>
          <w:rtl/>
          <w:lang w:bidi="ar-JO"/>
        </w:rPr>
        <w:t xml:space="preserve">انظر </w:t>
      </w:r>
      <w:r w:rsidRPr="00070D72">
        <w:rPr>
          <w:rFonts w:asciiTheme="minorBidi" w:hAnsiTheme="minorBidi" w:cs="Simplified Arabic" w:hint="cs"/>
          <w:sz w:val="28"/>
          <w:szCs w:val="28"/>
          <w:rtl/>
        </w:rPr>
        <w:t>الإنصاف 533,</w:t>
      </w:r>
      <w:r w:rsidRPr="00070D72">
        <w:rPr>
          <w:rFonts w:asciiTheme="minorBidi" w:hAnsiTheme="minorBidi" w:cs="Simplified Arabic" w:hint="cs"/>
          <w:noProof/>
          <w:sz w:val="28"/>
          <w:szCs w:val="28"/>
          <w:rtl/>
        </w:rPr>
        <w:t xml:space="preserve"> الدُّرُّ</w:t>
      </w:r>
      <w:r w:rsidRPr="00070D72">
        <w:rPr>
          <w:rFonts w:asciiTheme="minorBidi" w:hAnsiTheme="minorBidi" w:cs="Simplified Arabic" w:hint="cs"/>
          <w:sz w:val="28"/>
          <w:szCs w:val="28"/>
          <w:rtl/>
        </w:rPr>
        <w:t xml:space="preserve"> المصون 2/467,  الموضح 1/328,المحيط 2/ 225, الحجّة في القراءات السبع 97,التبيان في إعراب القرآن 185.</w:t>
      </w:r>
    </w:p>
  </w:footnote>
  <w:footnote w:id="232">
    <w:p w:rsidR="008E5DEA" w:rsidRPr="00070D72" w:rsidRDefault="008E5DEA" w:rsidP="00EC6E62">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ينظر</w:t>
      </w:r>
      <w:r>
        <w:rPr>
          <w:rFonts w:asciiTheme="minorBidi" w:hAnsiTheme="minorBidi" w:cs="Simplified Arabic" w:hint="cs"/>
          <w:sz w:val="28"/>
          <w:szCs w:val="28"/>
          <w:rtl/>
        </w:rPr>
        <w:t xml:space="preserve"> مكي :</w:t>
      </w:r>
      <w:r w:rsidRPr="00070D72">
        <w:rPr>
          <w:rFonts w:asciiTheme="minorBidi" w:hAnsiTheme="minorBidi" w:cs="Simplified Arabic" w:hint="cs"/>
          <w:sz w:val="28"/>
          <w:szCs w:val="28"/>
          <w:rtl/>
        </w:rPr>
        <w:t xml:space="preserve"> 1/ 296.</w:t>
      </w:r>
    </w:p>
  </w:footnote>
  <w:footnote w:id="233">
    <w:p w:rsidR="008E5DEA" w:rsidRPr="00070D72" w:rsidRDefault="008E5DEA" w:rsidP="00136FA7">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ينظر</w:t>
      </w:r>
      <w:r>
        <w:rPr>
          <w:rFonts w:asciiTheme="minorBidi" w:hAnsiTheme="minorBidi" w:cs="Simplified Arabic" w:hint="cs"/>
          <w:sz w:val="28"/>
          <w:szCs w:val="28"/>
          <w:rtl/>
        </w:rPr>
        <w:t xml:space="preserve"> الأنباري : </w:t>
      </w:r>
      <w:r w:rsidRPr="00070D72">
        <w:rPr>
          <w:rFonts w:asciiTheme="minorBidi" w:hAnsiTheme="minorBidi" w:cs="Simplified Arabic" w:hint="cs"/>
          <w:sz w:val="28"/>
          <w:szCs w:val="28"/>
          <w:rtl/>
        </w:rPr>
        <w:t>البيان في غريب إعراب القرآن 1/159</w:t>
      </w:r>
      <w:r w:rsidRPr="00070D72">
        <w:rPr>
          <w:rFonts w:asciiTheme="minorBidi" w:hAnsiTheme="minorBidi" w:cs="Simplified Arabic" w:hint="cs"/>
          <w:sz w:val="28"/>
          <w:szCs w:val="28"/>
          <w:rtl/>
          <w:lang w:bidi="ar-JO"/>
        </w:rPr>
        <w:t>.</w:t>
      </w:r>
      <w:r w:rsidRPr="00070D72">
        <w:rPr>
          <w:rFonts w:cs="Simplified Arabic" w:hint="cs"/>
          <w:sz w:val="28"/>
          <w:szCs w:val="28"/>
          <w:rtl/>
          <w:lang w:bidi="ar-JO"/>
        </w:rPr>
        <w:t xml:space="preserve"> </w:t>
      </w:r>
    </w:p>
  </w:footnote>
  <w:footnote w:id="234">
    <w:p w:rsidR="008E5DEA" w:rsidRPr="00070D72" w:rsidRDefault="008E5DEA" w:rsidP="00EC6E62">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asciiTheme="minorBidi" w:hAnsiTheme="minorBidi" w:cs="Simplified Arabic" w:hint="cs"/>
          <w:sz w:val="28"/>
          <w:szCs w:val="28"/>
          <w:rtl/>
        </w:rPr>
        <w:t xml:space="preserve"> </w:t>
      </w:r>
      <w:r w:rsidRPr="00070D72">
        <w:rPr>
          <w:rFonts w:asciiTheme="minorBidi" w:hAnsiTheme="minorBidi" w:cs="Simplified Arabic" w:hint="cs"/>
          <w:sz w:val="28"/>
          <w:szCs w:val="28"/>
          <w:rtl/>
        </w:rPr>
        <w:t>حنا حداد</w:t>
      </w:r>
      <w:r>
        <w:rPr>
          <w:rFonts w:asciiTheme="minorBidi" w:hAnsiTheme="minorBidi" w:cs="Simplified Arabic" w:hint="cs"/>
          <w:sz w:val="28"/>
          <w:szCs w:val="28"/>
          <w:rtl/>
        </w:rPr>
        <w:t xml:space="preserve"> : </w:t>
      </w:r>
      <w:r w:rsidRPr="00070D72">
        <w:rPr>
          <w:rFonts w:asciiTheme="minorBidi" w:hAnsiTheme="minorBidi" w:cs="Simplified Arabic" w:hint="cs"/>
          <w:sz w:val="28"/>
          <w:szCs w:val="28"/>
          <w:rtl/>
        </w:rPr>
        <w:t>ص667</w:t>
      </w:r>
      <w:r>
        <w:rPr>
          <w:rFonts w:asciiTheme="minorBidi" w:hAnsiTheme="minorBidi" w:cs="Simplified Arabic" w:hint="cs"/>
          <w:sz w:val="28"/>
          <w:szCs w:val="28"/>
          <w:rtl/>
        </w:rPr>
        <w:t xml:space="preserve"> </w:t>
      </w:r>
      <w:r>
        <w:rPr>
          <w:rFonts w:cs="Simplified Arabic" w:hint="cs"/>
          <w:sz w:val="28"/>
          <w:szCs w:val="28"/>
          <w:rtl/>
          <w:lang w:bidi="ar-JO"/>
        </w:rPr>
        <w:t>.</w:t>
      </w:r>
      <w:r w:rsidRPr="00070D72">
        <w:rPr>
          <w:rFonts w:cs="Simplified Arabic" w:hint="cs"/>
          <w:sz w:val="28"/>
          <w:szCs w:val="28"/>
          <w:rtl/>
          <w:lang w:bidi="ar-JO"/>
        </w:rPr>
        <w:t xml:space="preserve">  </w:t>
      </w:r>
    </w:p>
  </w:footnote>
  <w:footnote w:id="235">
    <w:p w:rsidR="008E5DEA" w:rsidRPr="00070D72" w:rsidRDefault="008E5DEA" w:rsidP="00EC6E62">
      <w:pPr>
        <w:pStyle w:val="a6"/>
        <w:ind w:left="386" w:hanging="386"/>
        <w:jc w:val="both"/>
        <w:rPr>
          <w:rFonts w:cs="Simplified Arabic"/>
          <w:sz w:val="28"/>
          <w:szCs w:val="28"/>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الفارسي : </w:t>
      </w:r>
      <w:r w:rsidRPr="00070D72">
        <w:rPr>
          <w:rFonts w:cs="Simplified Arabic" w:hint="cs"/>
          <w:sz w:val="28"/>
          <w:szCs w:val="28"/>
          <w:rtl/>
          <w:lang w:bidi="ar-JO"/>
        </w:rPr>
        <w:t>2/334.</w:t>
      </w:r>
      <w:r w:rsidRPr="00070D72">
        <w:rPr>
          <w:rFonts w:asciiTheme="minorBidi" w:hAnsiTheme="minorBidi" w:cs="Simplified Arabic" w:hint="cs"/>
          <w:sz w:val="28"/>
          <w:szCs w:val="28"/>
          <w:rtl/>
          <w:lang w:bidi="ar-JO"/>
        </w:rPr>
        <w:t xml:space="preserve"> انظر</w:t>
      </w:r>
      <w:r w:rsidRPr="00070D72">
        <w:rPr>
          <w:rFonts w:asciiTheme="minorBidi" w:hAnsiTheme="minorBidi" w:cs="Simplified Arabic" w:hint="cs"/>
          <w:sz w:val="28"/>
          <w:szCs w:val="28"/>
          <w:rtl/>
        </w:rPr>
        <w:t xml:space="preserve"> المحيط 2/ 225,الحجة في القراءات السبع 97.</w:t>
      </w:r>
    </w:p>
  </w:footnote>
  <w:footnote w:id="236">
    <w:p w:rsidR="008E5DEA" w:rsidRPr="00070D72" w:rsidRDefault="008E5DEA" w:rsidP="00EC6E62">
      <w:pPr>
        <w:pStyle w:val="a6"/>
        <w:ind w:left="386" w:hanging="386"/>
        <w:jc w:val="both"/>
        <w:rPr>
          <w:rFonts w:cs="Simplified Arabic"/>
          <w:sz w:val="28"/>
          <w:szCs w:val="28"/>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asciiTheme="minorBidi" w:hAnsiTheme="minorBidi" w:cs="Simplified Arabic" w:hint="cs"/>
          <w:sz w:val="28"/>
          <w:szCs w:val="28"/>
          <w:rtl/>
        </w:rPr>
        <w:t xml:space="preserve"> </w:t>
      </w:r>
      <w:r>
        <w:rPr>
          <w:rFonts w:asciiTheme="minorBidi" w:hAnsiTheme="minorBidi" w:cs="Simplified Arabic" w:hint="cs"/>
          <w:sz w:val="28"/>
          <w:szCs w:val="28"/>
          <w:rtl/>
        </w:rPr>
        <w:t>مكي :</w:t>
      </w:r>
      <w:r w:rsidRPr="00070D72">
        <w:rPr>
          <w:rFonts w:asciiTheme="minorBidi" w:hAnsiTheme="minorBidi" w:cs="Simplified Arabic" w:hint="cs"/>
          <w:sz w:val="28"/>
          <w:szCs w:val="28"/>
          <w:rtl/>
        </w:rPr>
        <w:t xml:space="preserve"> 1/ 296, انظر </w:t>
      </w:r>
      <w:r w:rsidRPr="00070D72">
        <w:rPr>
          <w:rFonts w:asciiTheme="minorBidi" w:hAnsiTheme="minorBidi" w:cs="Simplified Arabic" w:hint="cs"/>
          <w:noProof/>
          <w:sz w:val="28"/>
          <w:szCs w:val="28"/>
          <w:rtl/>
        </w:rPr>
        <w:t>الدُّرُّ</w:t>
      </w:r>
      <w:r w:rsidRPr="00070D72">
        <w:rPr>
          <w:rFonts w:asciiTheme="minorBidi" w:hAnsiTheme="minorBidi" w:cs="Simplified Arabic" w:hint="cs"/>
          <w:sz w:val="28"/>
          <w:szCs w:val="28"/>
          <w:rtl/>
        </w:rPr>
        <w:t xml:space="preserve"> المصون 2/467, الموضح 1/328,التبيان في إعراب القرآن 185</w:t>
      </w:r>
      <w:r w:rsidRPr="00070D72">
        <w:rPr>
          <w:rFonts w:asciiTheme="minorBidi" w:hAnsiTheme="minorBidi" w:cs="Simplified Arabic"/>
          <w:sz w:val="28"/>
          <w:szCs w:val="28"/>
          <w:rtl/>
        </w:rPr>
        <w:t>,</w:t>
      </w:r>
      <w:r w:rsidRPr="00070D72">
        <w:rPr>
          <w:rFonts w:asciiTheme="minorBidi" w:hAnsiTheme="minorBidi" w:cs="Simplified Arabic" w:hint="cs"/>
          <w:sz w:val="28"/>
          <w:szCs w:val="28"/>
          <w:rtl/>
        </w:rPr>
        <w:t>البيان في غريب إعراب القرآن 1/159.</w:t>
      </w:r>
    </w:p>
  </w:footnote>
  <w:footnote w:id="237">
    <w:p w:rsidR="008E5DEA" w:rsidRPr="00070D72" w:rsidRDefault="008E5DEA" w:rsidP="00EC6E62">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ينظر الفارسي : </w:t>
      </w:r>
      <w:r w:rsidRPr="00070D72">
        <w:rPr>
          <w:rFonts w:cs="Simplified Arabic" w:hint="cs"/>
          <w:sz w:val="28"/>
          <w:szCs w:val="28"/>
          <w:rtl/>
          <w:lang w:bidi="ar-JO"/>
        </w:rPr>
        <w:t xml:space="preserve"> 5/449. </w:t>
      </w:r>
    </w:p>
  </w:footnote>
  <w:footnote w:id="238">
    <w:p w:rsidR="008E5DEA" w:rsidRPr="00070D72" w:rsidRDefault="008E5DEA" w:rsidP="00EC6E62">
      <w:pPr>
        <w:pStyle w:val="a6"/>
        <w:ind w:left="386" w:hanging="386"/>
        <w:jc w:val="both"/>
        <w:rPr>
          <w:rFonts w:cs="Simplified Arabic"/>
          <w:sz w:val="28"/>
          <w:szCs w:val="28"/>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ينظر الفارسي : </w:t>
      </w:r>
      <w:r w:rsidRPr="00070D72">
        <w:rPr>
          <w:rFonts w:cs="Simplified Arabic" w:hint="cs"/>
          <w:sz w:val="28"/>
          <w:szCs w:val="28"/>
          <w:rtl/>
          <w:lang w:bidi="ar-JO"/>
        </w:rPr>
        <w:t xml:space="preserve"> 5/449.</w:t>
      </w:r>
      <w:r w:rsidRPr="00070D72">
        <w:rPr>
          <w:rFonts w:asciiTheme="minorBidi" w:hAnsiTheme="minorBidi" w:cs="Simplified Arabic" w:hint="cs"/>
          <w:sz w:val="28"/>
          <w:szCs w:val="28"/>
          <w:rtl/>
          <w:lang w:bidi="ar-JO"/>
        </w:rPr>
        <w:t xml:space="preserve"> انظر </w:t>
      </w:r>
      <w:r w:rsidRPr="00070D72">
        <w:rPr>
          <w:rFonts w:asciiTheme="minorBidi" w:hAnsiTheme="minorBidi" w:cs="Simplified Arabic" w:hint="cs"/>
          <w:sz w:val="28"/>
          <w:szCs w:val="28"/>
          <w:rtl/>
        </w:rPr>
        <w:t>إعراب القراءات</w:t>
      </w:r>
      <w:r w:rsidRPr="00070D72">
        <w:rPr>
          <w:rFonts w:asciiTheme="minorBidi" w:hAnsiTheme="minorBidi" w:cs="Simplified Arabic" w:hint="cs"/>
          <w:color w:val="222222"/>
          <w:sz w:val="28"/>
          <w:szCs w:val="28"/>
          <w:rtl/>
        </w:rPr>
        <w:t xml:space="preserve"> السبع وعللها 2/163</w:t>
      </w:r>
      <w:r w:rsidRPr="00070D72">
        <w:rPr>
          <w:rFonts w:asciiTheme="minorBidi" w:hAnsiTheme="minorBidi" w:cs="Simplified Arabic" w:hint="cs"/>
          <w:sz w:val="28"/>
          <w:szCs w:val="28"/>
          <w:rtl/>
        </w:rPr>
        <w:t>, الحجّة في القراءات السبع 274,البحرالمحيط 7/91</w:t>
      </w:r>
      <w:r>
        <w:rPr>
          <w:rFonts w:cs="Simplified Arabic" w:hint="cs"/>
          <w:sz w:val="28"/>
          <w:szCs w:val="28"/>
          <w:rtl/>
        </w:rPr>
        <w:t>.</w:t>
      </w:r>
    </w:p>
  </w:footnote>
  <w:footnote w:id="239">
    <w:p w:rsidR="008E5DEA" w:rsidRPr="00070D72" w:rsidRDefault="008E5DEA" w:rsidP="00EC6E62">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asciiTheme="minorBidi" w:hAnsiTheme="minorBidi" w:cs="Simplified Arabic" w:hint="cs"/>
          <w:sz w:val="28"/>
          <w:szCs w:val="28"/>
          <w:rtl/>
        </w:rPr>
        <w:t xml:space="preserve"> </w:t>
      </w:r>
      <w:r>
        <w:rPr>
          <w:rFonts w:asciiTheme="minorBidi" w:hAnsiTheme="minorBidi" w:cs="Simplified Arabic" w:hint="cs"/>
          <w:sz w:val="28"/>
          <w:szCs w:val="28"/>
          <w:rtl/>
        </w:rPr>
        <w:t>مكي :</w:t>
      </w:r>
      <w:r w:rsidRPr="00070D72">
        <w:rPr>
          <w:rFonts w:asciiTheme="minorBidi" w:hAnsiTheme="minorBidi" w:cs="Simplified Arabic" w:hint="cs"/>
          <w:sz w:val="28"/>
          <w:szCs w:val="28"/>
          <w:rtl/>
        </w:rPr>
        <w:t xml:space="preserve"> 1/ 296, انظر الموضح في وجوه القراءات2/971</w:t>
      </w:r>
      <w:r>
        <w:rPr>
          <w:rFonts w:cs="Simplified Arabic" w:hint="cs"/>
          <w:sz w:val="28"/>
          <w:szCs w:val="28"/>
          <w:rtl/>
          <w:lang w:bidi="ar-JO"/>
        </w:rPr>
        <w:t>.</w:t>
      </w:r>
    </w:p>
  </w:footnote>
  <w:footnote w:id="240">
    <w:p w:rsidR="008E5DEA" w:rsidRPr="00070D72" w:rsidRDefault="008E5DEA" w:rsidP="00EC6E62">
      <w:pPr>
        <w:pStyle w:val="a6"/>
        <w:ind w:left="386" w:hanging="386"/>
        <w:jc w:val="both"/>
        <w:rPr>
          <w:rFonts w:cs="Simplified Arabic"/>
          <w:sz w:val="28"/>
          <w:szCs w:val="28"/>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asciiTheme="minorBidi" w:hAnsiTheme="minorBidi" w:cs="Simplified Arabic" w:hint="cs"/>
          <w:sz w:val="28"/>
          <w:szCs w:val="28"/>
          <w:rtl/>
        </w:rPr>
        <w:t xml:space="preserve"> </w:t>
      </w:r>
      <w:r>
        <w:rPr>
          <w:rFonts w:asciiTheme="minorBidi" w:hAnsiTheme="minorBidi" w:cs="Simplified Arabic" w:hint="cs"/>
          <w:sz w:val="28"/>
          <w:szCs w:val="28"/>
          <w:rtl/>
        </w:rPr>
        <w:t>مكي :</w:t>
      </w:r>
      <w:r w:rsidRPr="00070D72">
        <w:rPr>
          <w:rFonts w:asciiTheme="minorBidi" w:hAnsiTheme="minorBidi" w:cs="Simplified Arabic" w:hint="cs"/>
          <w:sz w:val="28"/>
          <w:szCs w:val="28"/>
          <w:rtl/>
        </w:rPr>
        <w:t xml:space="preserve"> 1/ 296,</w:t>
      </w:r>
      <w:r w:rsidRPr="00070D72">
        <w:rPr>
          <w:rFonts w:asciiTheme="minorBidi" w:hAnsiTheme="minorBidi" w:cs="Simplified Arabic" w:hint="cs"/>
          <w:sz w:val="28"/>
          <w:szCs w:val="28"/>
          <w:rtl/>
          <w:lang w:bidi="ar-JO"/>
        </w:rPr>
        <w:t xml:space="preserve"> انظر </w:t>
      </w:r>
      <w:r w:rsidRPr="00070D72">
        <w:rPr>
          <w:rFonts w:asciiTheme="minorBidi" w:hAnsiTheme="minorBidi" w:cs="Simplified Arabic" w:hint="cs"/>
          <w:sz w:val="28"/>
          <w:szCs w:val="28"/>
          <w:rtl/>
        </w:rPr>
        <w:t>إعراب القراءات</w:t>
      </w:r>
      <w:r w:rsidRPr="00070D72">
        <w:rPr>
          <w:rFonts w:asciiTheme="minorBidi" w:hAnsiTheme="minorBidi" w:cs="Simplified Arabic" w:hint="cs"/>
          <w:color w:val="222222"/>
          <w:sz w:val="28"/>
          <w:szCs w:val="28"/>
          <w:rtl/>
        </w:rPr>
        <w:t xml:space="preserve"> السبع وعللها 2/163,</w:t>
      </w:r>
      <w:r w:rsidRPr="00070D72">
        <w:rPr>
          <w:rFonts w:asciiTheme="minorBidi" w:hAnsiTheme="minorBidi" w:cs="Simplified Arabic" w:hint="cs"/>
          <w:sz w:val="28"/>
          <w:szCs w:val="28"/>
          <w:rtl/>
        </w:rPr>
        <w:t xml:space="preserve"> الموضح في وجوه القراءات 2/971,الحجّة في القراءات السبع 249</w:t>
      </w:r>
      <w:r>
        <w:rPr>
          <w:rFonts w:cs="Simplified Arabic" w:hint="cs"/>
          <w:sz w:val="28"/>
          <w:szCs w:val="28"/>
          <w:rtl/>
        </w:rPr>
        <w:t>.</w:t>
      </w:r>
    </w:p>
  </w:footnote>
  <w:footnote w:id="241">
    <w:p w:rsidR="008E5DEA" w:rsidRPr="00070D72" w:rsidRDefault="008E5DEA" w:rsidP="0033646D">
      <w:pPr>
        <w:shd w:val="clear" w:color="auto" w:fill="FFFFFF"/>
        <w:spacing w:after="0" w:line="240" w:lineRule="auto"/>
        <w:jc w:val="both"/>
        <w:rPr>
          <w:rFonts w:asciiTheme="minorBidi" w:eastAsia="Times New Roman" w:hAnsiTheme="minorBidi"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ينظر الفارسي : </w:t>
      </w:r>
      <w:r w:rsidRPr="00070D72">
        <w:rPr>
          <w:rFonts w:cs="Simplified Arabic" w:hint="cs"/>
          <w:sz w:val="28"/>
          <w:szCs w:val="28"/>
          <w:rtl/>
          <w:lang w:bidi="ar-JO"/>
        </w:rPr>
        <w:t xml:space="preserve"> 6/357.</w:t>
      </w:r>
    </w:p>
  </w:footnote>
  <w:footnote w:id="242">
    <w:p w:rsidR="008E5DEA" w:rsidRPr="00070D72" w:rsidRDefault="008E5DEA" w:rsidP="0033646D">
      <w:pPr>
        <w:shd w:val="clear" w:color="auto" w:fill="FFFFFF"/>
        <w:spacing w:after="0" w:line="240" w:lineRule="auto"/>
        <w:jc w:val="both"/>
        <w:rPr>
          <w:rFonts w:asciiTheme="minorBidi" w:eastAsia="Times New Roman" w:hAnsiTheme="minorBidi" w:cs="Simplified Arabic"/>
          <w:sz w:val="28"/>
          <w:szCs w:val="28"/>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الفارسي : </w:t>
      </w:r>
      <w:r w:rsidRPr="00070D72">
        <w:rPr>
          <w:rFonts w:cs="Simplified Arabic" w:hint="cs"/>
          <w:sz w:val="28"/>
          <w:szCs w:val="28"/>
          <w:rtl/>
          <w:lang w:bidi="ar-JO"/>
        </w:rPr>
        <w:t xml:space="preserve"> 6/357.</w:t>
      </w:r>
      <w:r w:rsidRPr="00070D72">
        <w:rPr>
          <w:rFonts w:asciiTheme="minorBidi" w:eastAsia="Times New Roman" w:hAnsiTheme="minorBidi" w:cs="Simplified Arabic" w:hint="cs"/>
          <w:sz w:val="28"/>
          <w:szCs w:val="28"/>
          <w:rtl/>
          <w:lang w:bidi="ar-JO"/>
        </w:rPr>
        <w:t>انظر</w:t>
      </w:r>
      <w:r w:rsidRPr="00070D72">
        <w:rPr>
          <w:rFonts w:asciiTheme="minorBidi" w:eastAsia="Times New Roman" w:hAnsiTheme="minorBidi" w:cs="Simplified Arabic"/>
          <w:sz w:val="28"/>
          <w:szCs w:val="28"/>
          <w:rtl/>
        </w:rPr>
        <w:t xml:space="preserve"> الحج</w:t>
      </w:r>
      <w:r w:rsidRPr="00070D72">
        <w:rPr>
          <w:rFonts w:asciiTheme="minorBidi" w:eastAsia="Times New Roman" w:hAnsiTheme="minorBidi" w:cs="Simplified Arabic" w:hint="cs"/>
          <w:sz w:val="28"/>
          <w:szCs w:val="28"/>
          <w:rtl/>
        </w:rPr>
        <w:t>ّ</w:t>
      </w:r>
      <w:r w:rsidRPr="00070D72">
        <w:rPr>
          <w:rFonts w:asciiTheme="minorBidi" w:eastAsia="Times New Roman" w:hAnsiTheme="minorBidi" w:cs="Simplified Arabic"/>
          <w:sz w:val="28"/>
          <w:szCs w:val="28"/>
          <w:rtl/>
        </w:rPr>
        <w:t xml:space="preserve">ة </w:t>
      </w:r>
      <w:r w:rsidRPr="00070D72">
        <w:rPr>
          <w:rFonts w:asciiTheme="minorBidi" w:eastAsia="Times New Roman" w:hAnsiTheme="minorBidi" w:cs="Simplified Arabic" w:hint="cs"/>
          <w:sz w:val="28"/>
          <w:szCs w:val="28"/>
          <w:rtl/>
        </w:rPr>
        <w:t>في القراءات السبع ص 359</w:t>
      </w:r>
      <w:r w:rsidRPr="00070D72">
        <w:rPr>
          <w:rFonts w:asciiTheme="minorBidi" w:eastAsia="Times New Roman" w:hAnsiTheme="minorBidi" w:cs="Simplified Arabic"/>
          <w:sz w:val="28"/>
          <w:szCs w:val="28"/>
          <w:rtl/>
        </w:rPr>
        <w:t>,</w:t>
      </w:r>
      <w:r w:rsidRPr="00070D72">
        <w:rPr>
          <w:rFonts w:asciiTheme="minorBidi" w:hAnsiTheme="minorBidi" w:cs="Simplified Arabic"/>
          <w:sz w:val="28"/>
          <w:szCs w:val="28"/>
          <w:rtl/>
        </w:rPr>
        <w:t xml:space="preserve">البيان </w:t>
      </w:r>
      <w:r w:rsidRPr="00070D72">
        <w:rPr>
          <w:rFonts w:asciiTheme="minorBidi" w:hAnsiTheme="minorBidi" w:cs="Simplified Arabic" w:hint="cs"/>
          <w:sz w:val="28"/>
          <w:szCs w:val="28"/>
          <w:rtl/>
        </w:rPr>
        <w:t>في غريب إعراب القرآن</w:t>
      </w:r>
      <w:r w:rsidRPr="00070D72">
        <w:rPr>
          <w:rFonts w:asciiTheme="minorBidi" w:hAnsiTheme="minorBidi" w:cs="Simplified Arabic"/>
          <w:sz w:val="28"/>
          <w:szCs w:val="28"/>
          <w:rtl/>
        </w:rPr>
        <w:t xml:space="preserve"> 484,</w:t>
      </w:r>
      <w:r w:rsidRPr="00070D72">
        <w:rPr>
          <w:rFonts w:asciiTheme="minorBidi" w:hAnsiTheme="minorBidi" w:cs="Simplified Arabic" w:hint="cs"/>
          <w:noProof/>
          <w:sz w:val="28"/>
          <w:szCs w:val="28"/>
          <w:rtl/>
        </w:rPr>
        <w:t xml:space="preserve"> الدُّرُّ</w:t>
      </w:r>
      <w:r w:rsidRPr="00070D72">
        <w:rPr>
          <w:rFonts w:asciiTheme="minorBidi" w:hAnsiTheme="minorBidi" w:cs="Simplified Arabic"/>
          <w:sz w:val="28"/>
          <w:szCs w:val="28"/>
          <w:rtl/>
        </w:rPr>
        <w:t xml:space="preserve"> المصو</w:t>
      </w:r>
      <w:r w:rsidRPr="00070D72">
        <w:rPr>
          <w:rFonts w:asciiTheme="minorBidi" w:hAnsiTheme="minorBidi" w:cs="Simplified Arabic" w:hint="cs"/>
          <w:sz w:val="28"/>
          <w:szCs w:val="28"/>
          <w:rtl/>
        </w:rPr>
        <w:t xml:space="preserve">ن10/ </w:t>
      </w:r>
      <w:r w:rsidRPr="00070D72">
        <w:rPr>
          <w:rFonts w:asciiTheme="minorBidi" w:hAnsiTheme="minorBidi" w:cs="Simplified Arabic"/>
          <w:sz w:val="28"/>
          <w:szCs w:val="28"/>
          <w:rtl/>
        </w:rPr>
        <w:t>619</w:t>
      </w:r>
      <w:r w:rsidRPr="00070D72">
        <w:rPr>
          <w:rFonts w:asciiTheme="minorBidi" w:hAnsiTheme="minorBidi" w:cs="Simplified Arabic" w:hint="cs"/>
          <w:sz w:val="28"/>
          <w:szCs w:val="28"/>
          <w:rtl/>
        </w:rPr>
        <w:t>-</w:t>
      </w:r>
      <w:r w:rsidRPr="00070D72">
        <w:rPr>
          <w:rFonts w:asciiTheme="minorBidi" w:hAnsiTheme="minorBidi" w:cs="Simplified Arabic"/>
          <w:sz w:val="28"/>
          <w:szCs w:val="28"/>
          <w:rtl/>
        </w:rPr>
        <w:t xml:space="preserve">620,الموضح </w:t>
      </w:r>
      <w:r w:rsidRPr="00070D72">
        <w:rPr>
          <w:rFonts w:asciiTheme="minorBidi" w:hAnsiTheme="minorBidi" w:cs="Simplified Arabic" w:hint="cs"/>
          <w:sz w:val="28"/>
          <w:szCs w:val="28"/>
          <w:rtl/>
        </w:rPr>
        <w:t>في وجوه القراءات3/1325</w:t>
      </w:r>
      <w:r w:rsidRPr="00070D72">
        <w:rPr>
          <w:rFonts w:asciiTheme="minorBidi" w:hAnsiTheme="minorBidi" w:cs="Simplified Arabic"/>
          <w:sz w:val="28"/>
          <w:szCs w:val="28"/>
          <w:rtl/>
        </w:rPr>
        <w:t>, معاني القرآن</w:t>
      </w:r>
      <w:r w:rsidRPr="00070D72">
        <w:rPr>
          <w:rFonts w:asciiTheme="minorBidi" w:hAnsiTheme="minorBidi" w:cs="Simplified Arabic" w:hint="cs"/>
          <w:sz w:val="28"/>
          <w:szCs w:val="28"/>
          <w:rtl/>
        </w:rPr>
        <w:t>5/262</w:t>
      </w:r>
      <w:r w:rsidRPr="00070D72">
        <w:rPr>
          <w:rFonts w:asciiTheme="minorBidi" w:hAnsiTheme="minorBidi" w:cs="Simplified Arabic"/>
          <w:sz w:val="28"/>
          <w:szCs w:val="28"/>
          <w:rtl/>
        </w:rPr>
        <w:t>,</w:t>
      </w:r>
      <w:r w:rsidRPr="00070D72">
        <w:rPr>
          <w:rFonts w:asciiTheme="minorBidi" w:hAnsiTheme="minorBidi" w:cs="Simplified Arabic" w:hint="cs"/>
          <w:sz w:val="28"/>
          <w:szCs w:val="28"/>
          <w:rtl/>
        </w:rPr>
        <w:t>إ</w:t>
      </w:r>
      <w:r w:rsidRPr="00070D72">
        <w:rPr>
          <w:rFonts w:asciiTheme="minorBidi" w:hAnsiTheme="minorBidi" w:cs="Simplified Arabic"/>
          <w:sz w:val="28"/>
          <w:szCs w:val="28"/>
          <w:rtl/>
        </w:rPr>
        <w:t>عراب القرآن</w:t>
      </w:r>
      <w:r w:rsidRPr="00070D72">
        <w:rPr>
          <w:rFonts w:asciiTheme="minorBidi" w:hAnsiTheme="minorBidi" w:cs="Simplified Arabic" w:hint="cs"/>
          <w:sz w:val="28"/>
          <w:szCs w:val="28"/>
          <w:rtl/>
        </w:rPr>
        <w:t>5/</w:t>
      </w:r>
      <w:r w:rsidRPr="00070D72">
        <w:rPr>
          <w:rFonts w:asciiTheme="minorBidi" w:hAnsiTheme="minorBidi" w:cs="Simplified Arabic"/>
          <w:sz w:val="28"/>
          <w:szCs w:val="28"/>
          <w:rtl/>
        </w:rPr>
        <w:t xml:space="preserve"> 104,</w:t>
      </w:r>
      <w:r w:rsidRPr="00070D72">
        <w:rPr>
          <w:rFonts w:asciiTheme="minorBidi" w:eastAsia="Times New Roman" w:hAnsiTheme="minorBidi" w:cs="Simplified Arabic"/>
          <w:sz w:val="28"/>
          <w:szCs w:val="28"/>
          <w:rtl/>
        </w:rPr>
        <w:t xml:space="preserve"> الكشف</w:t>
      </w:r>
      <w:r w:rsidRPr="00070D72">
        <w:rPr>
          <w:rFonts w:asciiTheme="minorBidi" w:eastAsia="Times New Roman" w:hAnsiTheme="minorBidi" w:cs="Simplified Arabic" w:hint="cs"/>
          <w:sz w:val="28"/>
          <w:szCs w:val="28"/>
          <w:rtl/>
        </w:rPr>
        <w:t xml:space="preserve"> 2/</w:t>
      </w:r>
      <w:r w:rsidRPr="00070D72">
        <w:rPr>
          <w:rFonts w:asciiTheme="minorBidi" w:eastAsia="Times New Roman" w:hAnsiTheme="minorBidi" w:cs="Simplified Arabic"/>
          <w:sz w:val="28"/>
          <w:szCs w:val="28"/>
          <w:rtl/>
        </w:rPr>
        <w:t xml:space="preserve"> 355</w:t>
      </w:r>
      <w:r w:rsidRPr="00070D72">
        <w:rPr>
          <w:rFonts w:asciiTheme="minorBidi" w:eastAsia="Times New Roman" w:hAnsiTheme="minorBidi" w:cs="Simplified Arabic" w:hint="cs"/>
          <w:sz w:val="28"/>
          <w:szCs w:val="28"/>
          <w:rtl/>
        </w:rPr>
        <w:t>-</w:t>
      </w:r>
      <w:r w:rsidRPr="00070D72">
        <w:rPr>
          <w:rFonts w:asciiTheme="minorBidi" w:eastAsia="Times New Roman" w:hAnsiTheme="minorBidi" w:cs="Simplified Arabic"/>
          <w:sz w:val="28"/>
          <w:szCs w:val="28"/>
          <w:rtl/>
        </w:rPr>
        <w:t>356,</w:t>
      </w:r>
    </w:p>
  </w:footnote>
  <w:footnote w:id="243">
    <w:p w:rsidR="008E5DEA" w:rsidRPr="00070D72" w:rsidRDefault="008E5DEA" w:rsidP="0033646D">
      <w:pPr>
        <w:shd w:val="clear" w:color="auto" w:fill="FFFFFF"/>
        <w:spacing w:after="0" w:line="240" w:lineRule="auto"/>
        <w:jc w:val="both"/>
        <w:rPr>
          <w:rFonts w:asciiTheme="minorBidi" w:eastAsia="Times New Roman" w:hAnsiTheme="minorBidi" w:cs="Simplified Arabic"/>
          <w:sz w:val="28"/>
          <w:szCs w:val="28"/>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الفارسي : </w:t>
      </w:r>
      <w:r w:rsidRPr="00070D72">
        <w:rPr>
          <w:rFonts w:cs="Simplified Arabic" w:hint="cs"/>
          <w:sz w:val="28"/>
          <w:szCs w:val="28"/>
          <w:rtl/>
          <w:lang w:bidi="ar-JO"/>
        </w:rPr>
        <w:t xml:space="preserve"> 6/357</w:t>
      </w:r>
      <w:r>
        <w:rPr>
          <w:rFonts w:cs="Simplified Arabic" w:hint="cs"/>
          <w:sz w:val="28"/>
          <w:szCs w:val="28"/>
          <w:rtl/>
          <w:lang w:bidi="ar-JO"/>
        </w:rPr>
        <w:t>،</w:t>
      </w:r>
      <w:r w:rsidRPr="00070D72">
        <w:rPr>
          <w:rFonts w:asciiTheme="minorBidi" w:eastAsia="Times New Roman" w:hAnsiTheme="minorBidi" w:cs="Simplified Arabic" w:hint="cs"/>
          <w:sz w:val="28"/>
          <w:szCs w:val="28"/>
          <w:rtl/>
        </w:rPr>
        <w:t>انظر</w:t>
      </w:r>
      <w:r w:rsidRPr="00070D72">
        <w:rPr>
          <w:rFonts w:asciiTheme="minorBidi" w:eastAsia="Times New Roman" w:hAnsiTheme="minorBidi" w:cs="Simplified Arabic"/>
          <w:sz w:val="28"/>
          <w:szCs w:val="28"/>
          <w:rtl/>
        </w:rPr>
        <w:t xml:space="preserve"> الكشف</w:t>
      </w:r>
      <w:r w:rsidRPr="00070D72">
        <w:rPr>
          <w:rFonts w:asciiTheme="minorBidi" w:eastAsia="Times New Roman" w:hAnsiTheme="minorBidi" w:cs="Simplified Arabic" w:hint="cs"/>
          <w:sz w:val="28"/>
          <w:szCs w:val="28"/>
          <w:rtl/>
        </w:rPr>
        <w:t>2/355.</w:t>
      </w:r>
    </w:p>
  </w:footnote>
  <w:footnote w:id="244">
    <w:p w:rsidR="008E5DEA" w:rsidRPr="00070D72" w:rsidRDefault="008E5DEA" w:rsidP="0033646D">
      <w:pPr>
        <w:shd w:val="clear" w:color="auto" w:fill="FFFFFF"/>
        <w:spacing w:after="0" w:line="240" w:lineRule="auto"/>
        <w:jc w:val="both"/>
        <w:rPr>
          <w:rFonts w:asciiTheme="minorBidi" w:eastAsia="Times New Roman" w:hAnsiTheme="minorBidi" w:cs="Simplified Arabic"/>
          <w:sz w:val="28"/>
          <w:szCs w:val="28"/>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asciiTheme="minorBidi" w:hAnsiTheme="minorBidi" w:cs="Simplified Arabic" w:hint="cs"/>
          <w:color w:val="000000" w:themeColor="text1"/>
          <w:sz w:val="28"/>
          <w:szCs w:val="28"/>
          <w:shd w:val="clear" w:color="auto" w:fill="FFFFFF"/>
          <w:rtl/>
        </w:rPr>
        <w:t xml:space="preserve"> </w:t>
      </w:r>
      <w:r w:rsidRPr="00070D72">
        <w:rPr>
          <w:rFonts w:asciiTheme="minorBidi" w:hAnsiTheme="minorBidi" w:cs="Simplified Arabic"/>
          <w:color w:val="000000" w:themeColor="text1"/>
          <w:sz w:val="28"/>
          <w:szCs w:val="28"/>
          <w:shd w:val="clear" w:color="auto" w:fill="FFFFFF"/>
          <w:rtl/>
        </w:rPr>
        <w:t>الضبي، المفضل بن محمد بن يعلى</w:t>
      </w:r>
      <w:r w:rsidRPr="00070D72">
        <w:rPr>
          <w:rStyle w:val="apple-converted-space"/>
          <w:rFonts w:asciiTheme="minorBidi" w:hAnsiTheme="minorBidi" w:cs="Simplified Arabic" w:hint="cs"/>
          <w:color w:val="000000" w:themeColor="text1"/>
          <w:sz w:val="28"/>
          <w:szCs w:val="28"/>
          <w:shd w:val="clear" w:color="auto" w:fill="FFFFFF"/>
          <w:rtl/>
        </w:rPr>
        <w:t>,</w:t>
      </w:r>
      <w:r w:rsidRPr="00070D72">
        <w:rPr>
          <w:rFonts w:asciiTheme="minorBidi" w:hAnsiTheme="minorBidi" w:cs="Simplified Arabic"/>
          <w:color w:val="000000" w:themeColor="text1"/>
          <w:sz w:val="28"/>
          <w:szCs w:val="28"/>
          <w:shd w:val="clear" w:color="auto" w:fill="FFFFFF"/>
          <w:rtl/>
        </w:rPr>
        <w:t>المفضليات</w:t>
      </w:r>
      <w:r>
        <w:rPr>
          <w:rFonts w:asciiTheme="minorBidi" w:hAnsiTheme="minorBidi" w:cs="Simplified Arabic"/>
          <w:color w:val="000000" w:themeColor="text1"/>
          <w:sz w:val="28"/>
          <w:szCs w:val="28"/>
          <w:shd w:val="clear" w:color="auto" w:fill="FFFFFF"/>
          <w:rtl/>
        </w:rPr>
        <w:t>،</w:t>
      </w:r>
      <w:r w:rsidRPr="00070D72">
        <w:rPr>
          <w:rFonts w:asciiTheme="minorBidi" w:hAnsiTheme="minorBidi" w:cs="Simplified Arabic"/>
          <w:color w:val="000000" w:themeColor="text1"/>
          <w:sz w:val="28"/>
          <w:szCs w:val="28"/>
          <w:shd w:val="clear" w:color="auto" w:fill="FFFFFF"/>
          <w:rtl/>
        </w:rPr>
        <w:t xml:space="preserve"> تحقيق</w:t>
      </w:r>
      <w:r w:rsidRPr="00070D72">
        <w:rPr>
          <w:rFonts w:asciiTheme="minorBidi" w:hAnsiTheme="minorBidi" w:cs="Simplified Arabic" w:hint="cs"/>
          <w:color w:val="000000" w:themeColor="text1"/>
          <w:sz w:val="28"/>
          <w:szCs w:val="28"/>
          <w:shd w:val="clear" w:color="auto" w:fill="FFFFFF"/>
          <w:rtl/>
        </w:rPr>
        <w:t>:</w:t>
      </w:r>
      <w:r w:rsidRPr="00070D72">
        <w:rPr>
          <w:rFonts w:asciiTheme="minorBidi" w:hAnsiTheme="minorBidi" w:cs="Simplified Arabic"/>
          <w:color w:val="000000" w:themeColor="text1"/>
          <w:sz w:val="28"/>
          <w:szCs w:val="28"/>
          <w:shd w:val="clear" w:color="auto" w:fill="FFFFFF"/>
          <w:rtl/>
        </w:rPr>
        <w:t xml:space="preserve"> أحمد محمد شاكر، عبد السلام هارون</w:t>
      </w:r>
      <w:r w:rsidRPr="00070D72">
        <w:rPr>
          <w:rFonts w:asciiTheme="minorBidi" w:hAnsiTheme="minorBidi" w:cs="Simplified Arabic" w:hint="cs"/>
          <w:color w:val="000000" w:themeColor="text1"/>
          <w:sz w:val="28"/>
          <w:szCs w:val="28"/>
          <w:shd w:val="clear" w:color="auto" w:fill="FFFFFF"/>
          <w:rtl/>
        </w:rPr>
        <w:t>,</w:t>
      </w:r>
      <w:r w:rsidRPr="00070D72">
        <w:rPr>
          <w:rFonts w:asciiTheme="minorBidi" w:eastAsia="Times New Roman" w:hAnsiTheme="minorBidi" w:cs="Simplified Arabic" w:hint="cs"/>
          <w:sz w:val="28"/>
          <w:szCs w:val="28"/>
          <w:rtl/>
        </w:rPr>
        <w:t xml:space="preserve"> البيت ليزيد بن خذّاق</w:t>
      </w:r>
      <w:r>
        <w:rPr>
          <w:rFonts w:asciiTheme="minorBidi" w:eastAsia="Times New Roman" w:hAnsiTheme="minorBidi" w:cs="Simplified Arabic" w:hint="cs"/>
          <w:sz w:val="28"/>
          <w:szCs w:val="28"/>
          <w:rtl/>
        </w:rPr>
        <w:t>،</w:t>
      </w:r>
      <w:r w:rsidRPr="00070D72">
        <w:rPr>
          <w:rFonts w:asciiTheme="minorBidi" w:eastAsia="Times New Roman" w:hAnsiTheme="minorBidi" w:cs="Simplified Arabic" w:hint="cs"/>
          <w:sz w:val="28"/>
          <w:szCs w:val="28"/>
          <w:rtl/>
        </w:rPr>
        <w:t>ط1, دار المعارف</w:t>
      </w:r>
      <w:r>
        <w:rPr>
          <w:rFonts w:asciiTheme="minorBidi" w:eastAsia="Times New Roman" w:hAnsiTheme="minorBidi" w:cs="Simplified Arabic" w:hint="cs"/>
          <w:sz w:val="28"/>
          <w:szCs w:val="28"/>
          <w:rtl/>
        </w:rPr>
        <w:t>:</w:t>
      </w:r>
      <w:r w:rsidRPr="00070D72">
        <w:rPr>
          <w:rFonts w:asciiTheme="minorBidi" w:eastAsia="Times New Roman" w:hAnsiTheme="minorBidi" w:cs="Simplified Arabic" w:hint="cs"/>
          <w:sz w:val="28"/>
          <w:szCs w:val="28"/>
          <w:rtl/>
        </w:rPr>
        <w:t>القاهرة, 1942م, ص297</w:t>
      </w:r>
      <w:r>
        <w:rPr>
          <w:rFonts w:asciiTheme="minorBidi" w:eastAsia="Times New Roman" w:hAnsiTheme="minorBidi" w:cs="Simplified Arabic" w:hint="cs"/>
          <w:sz w:val="28"/>
          <w:szCs w:val="28"/>
          <w:rtl/>
        </w:rPr>
        <w:t>.</w:t>
      </w:r>
    </w:p>
  </w:footnote>
  <w:footnote w:id="245">
    <w:p w:rsidR="008E5DEA" w:rsidRPr="00070D72" w:rsidRDefault="008E5DEA" w:rsidP="0033646D">
      <w:pPr>
        <w:pStyle w:val="a6"/>
        <w:ind w:left="386" w:hanging="386"/>
        <w:jc w:val="both"/>
        <w:rPr>
          <w:rFonts w:cs="Simplified Arabic"/>
          <w:sz w:val="28"/>
          <w:szCs w:val="28"/>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الفارسي : </w:t>
      </w:r>
      <w:r w:rsidRPr="00070D72">
        <w:rPr>
          <w:rFonts w:cs="Simplified Arabic" w:hint="cs"/>
          <w:sz w:val="28"/>
          <w:szCs w:val="28"/>
          <w:rtl/>
          <w:lang w:bidi="ar-JO"/>
        </w:rPr>
        <w:t xml:space="preserve"> 6/358.</w:t>
      </w:r>
      <w:r w:rsidRPr="00070D72">
        <w:rPr>
          <w:rFonts w:asciiTheme="minorBidi" w:hAnsiTheme="minorBidi" w:cs="Simplified Arabic" w:hint="cs"/>
          <w:sz w:val="28"/>
          <w:szCs w:val="28"/>
          <w:rtl/>
          <w:lang w:bidi="ar-JO"/>
        </w:rPr>
        <w:t xml:space="preserve"> انظر </w:t>
      </w:r>
      <w:r w:rsidRPr="00070D72">
        <w:rPr>
          <w:rFonts w:asciiTheme="minorBidi" w:hAnsiTheme="minorBidi" w:cs="Simplified Arabic"/>
          <w:sz w:val="28"/>
          <w:szCs w:val="28"/>
          <w:rtl/>
        </w:rPr>
        <w:t xml:space="preserve">الكشف </w:t>
      </w:r>
      <w:r w:rsidRPr="00070D72">
        <w:rPr>
          <w:rFonts w:asciiTheme="minorBidi" w:hAnsiTheme="minorBidi" w:cs="Simplified Arabic" w:hint="cs"/>
          <w:sz w:val="28"/>
          <w:szCs w:val="28"/>
          <w:rtl/>
          <w:lang w:bidi="ar-JO"/>
        </w:rPr>
        <w:t>2/356</w:t>
      </w:r>
      <w:r w:rsidRPr="00070D72">
        <w:rPr>
          <w:rFonts w:asciiTheme="minorBidi" w:hAnsiTheme="minorBidi" w:cs="Simplified Arabic"/>
          <w:sz w:val="28"/>
          <w:szCs w:val="28"/>
          <w:rtl/>
        </w:rPr>
        <w:t>, الحج</w:t>
      </w:r>
      <w:r w:rsidRPr="00070D72">
        <w:rPr>
          <w:rFonts w:asciiTheme="minorBidi" w:hAnsiTheme="minorBidi" w:cs="Simplified Arabic" w:hint="cs"/>
          <w:sz w:val="28"/>
          <w:szCs w:val="28"/>
          <w:rtl/>
        </w:rPr>
        <w:t>ّ</w:t>
      </w:r>
      <w:r w:rsidRPr="00070D72">
        <w:rPr>
          <w:rFonts w:asciiTheme="minorBidi" w:hAnsiTheme="minorBidi" w:cs="Simplified Arabic"/>
          <w:sz w:val="28"/>
          <w:szCs w:val="28"/>
          <w:rtl/>
        </w:rPr>
        <w:t xml:space="preserve">ة </w:t>
      </w:r>
      <w:r w:rsidRPr="00070D72">
        <w:rPr>
          <w:rFonts w:asciiTheme="minorBidi" w:hAnsiTheme="minorBidi" w:cs="Simplified Arabic" w:hint="cs"/>
          <w:sz w:val="28"/>
          <w:szCs w:val="28"/>
          <w:rtl/>
        </w:rPr>
        <w:t>في القراءات السبع ص 359</w:t>
      </w:r>
      <w:r w:rsidRPr="00070D72">
        <w:rPr>
          <w:rFonts w:asciiTheme="minorBidi" w:hAnsiTheme="minorBidi" w:cs="Simplified Arabic"/>
          <w:sz w:val="28"/>
          <w:szCs w:val="28"/>
          <w:rtl/>
        </w:rPr>
        <w:t xml:space="preserve">, البيان </w:t>
      </w:r>
      <w:r w:rsidRPr="00070D72">
        <w:rPr>
          <w:rFonts w:asciiTheme="minorBidi" w:hAnsiTheme="minorBidi" w:cs="Simplified Arabic" w:hint="cs"/>
          <w:sz w:val="28"/>
          <w:szCs w:val="28"/>
          <w:rtl/>
        </w:rPr>
        <w:t>في غريب إعراب القرآن</w:t>
      </w:r>
      <w:r w:rsidRPr="00070D72">
        <w:rPr>
          <w:rFonts w:asciiTheme="minorBidi" w:hAnsiTheme="minorBidi" w:cs="Simplified Arabic"/>
          <w:sz w:val="28"/>
          <w:szCs w:val="28"/>
          <w:rtl/>
        </w:rPr>
        <w:t xml:space="preserve">484, </w:t>
      </w:r>
      <w:r w:rsidRPr="00070D72">
        <w:rPr>
          <w:rFonts w:asciiTheme="minorBidi" w:hAnsiTheme="minorBidi" w:cs="Simplified Arabic" w:hint="cs"/>
          <w:noProof/>
          <w:sz w:val="28"/>
          <w:szCs w:val="28"/>
          <w:rtl/>
        </w:rPr>
        <w:t>الدُّرُّ</w:t>
      </w:r>
      <w:r w:rsidRPr="00070D72">
        <w:rPr>
          <w:rFonts w:asciiTheme="minorBidi" w:hAnsiTheme="minorBidi" w:cs="Simplified Arabic"/>
          <w:sz w:val="28"/>
          <w:szCs w:val="28"/>
          <w:rtl/>
        </w:rPr>
        <w:t xml:space="preserve"> المصو</w:t>
      </w:r>
      <w:r w:rsidRPr="00070D72">
        <w:rPr>
          <w:rFonts w:asciiTheme="minorBidi" w:hAnsiTheme="minorBidi" w:cs="Simplified Arabic" w:hint="cs"/>
          <w:sz w:val="28"/>
          <w:szCs w:val="28"/>
          <w:rtl/>
        </w:rPr>
        <w:t xml:space="preserve">ن10/ </w:t>
      </w:r>
      <w:r w:rsidRPr="00070D72">
        <w:rPr>
          <w:rFonts w:asciiTheme="minorBidi" w:hAnsiTheme="minorBidi" w:cs="Simplified Arabic"/>
          <w:sz w:val="28"/>
          <w:szCs w:val="28"/>
          <w:rtl/>
        </w:rPr>
        <w:t xml:space="preserve">619, الموضح </w:t>
      </w:r>
      <w:r w:rsidRPr="00070D72">
        <w:rPr>
          <w:rFonts w:asciiTheme="minorBidi" w:hAnsiTheme="minorBidi" w:cs="Simplified Arabic" w:hint="cs"/>
          <w:sz w:val="28"/>
          <w:szCs w:val="28"/>
          <w:rtl/>
        </w:rPr>
        <w:t>في وجوه القراءات3/1325</w:t>
      </w:r>
      <w:r w:rsidRPr="00070D72">
        <w:rPr>
          <w:rFonts w:asciiTheme="minorBidi" w:hAnsiTheme="minorBidi" w:cs="Simplified Arabic"/>
          <w:sz w:val="28"/>
          <w:szCs w:val="28"/>
          <w:rtl/>
        </w:rPr>
        <w:t>, معاني القرآن</w:t>
      </w:r>
      <w:r w:rsidRPr="00070D72">
        <w:rPr>
          <w:rFonts w:asciiTheme="minorBidi" w:hAnsiTheme="minorBidi" w:cs="Simplified Arabic" w:hint="cs"/>
          <w:sz w:val="28"/>
          <w:szCs w:val="28"/>
          <w:rtl/>
        </w:rPr>
        <w:t xml:space="preserve"> وإعرابه 5/262,إ</w:t>
      </w:r>
      <w:r w:rsidRPr="00070D72">
        <w:rPr>
          <w:rFonts w:asciiTheme="minorBidi" w:hAnsiTheme="minorBidi" w:cs="Simplified Arabic"/>
          <w:sz w:val="28"/>
          <w:szCs w:val="28"/>
          <w:rtl/>
        </w:rPr>
        <w:t>عراب القرآن</w:t>
      </w:r>
      <w:r w:rsidRPr="00070D72">
        <w:rPr>
          <w:rFonts w:asciiTheme="minorBidi" w:hAnsiTheme="minorBidi" w:cs="Simplified Arabic" w:hint="cs"/>
          <w:sz w:val="28"/>
          <w:szCs w:val="28"/>
          <w:rtl/>
        </w:rPr>
        <w:t xml:space="preserve">  /</w:t>
      </w:r>
      <w:r w:rsidRPr="00070D72">
        <w:rPr>
          <w:rFonts w:asciiTheme="minorBidi" w:hAnsiTheme="minorBidi" w:cs="Simplified Arabic"/>
          <w:sz w:val="28"/>
          <w:szCs w:val="28"/>
          <w:rtl/>
        </w:rPr>
        <w:t xml:space="preserve"> 105</w:t>
      </w:r>
      <w:r w:rsidRPr="00070D72">
        <w:rPr>
          <w:rFonts w:asciiTheme="minorBidi" w:hAnsiTheme="minorBidi" w:cs="Simplified Arabic" w:hint="cs"/>
          <w:sz w:val="28"/>
          <w:szCs w:val="28"/>
          <w:rtl/>
        </w:rPr>
        <w:t>.</w:t>
      </w:r>
    </w:p>
  </w:footnote>
  <w:footnote w:id="246">
    <w:p w:rsidR="008E5DEA" w:rsidRPr="00070D72" w:rsidRDefault="008E5DEA" w:rsidP="0033646D">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الفارسي : </w:t>
      </w:r>
      <w:r w:rsidRPr="00070D72">
        <w:rPr>
          <w:rFonts w:cs="Simplified Arabic" w:hint="cs"/>
          <w:sz w:val="28"/>
          <w:szCs w:val="28"/>
          <w:rtl/>
          <w:lang w:bidi="ar-JO"/>
        </w:rPr>
        <w:t xml:space="preserve"> 6/359.</w:t>
      </w:r>
    </w:p>
  </w:footnote>
  <w:footnote w:id="247">
    <w:p w:rsidR="008E5DEA" w:rsidRPr="00070D72" w:rsidRDefault="008E5DEA" w:rsidP="0033646D">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asciiTheme="minorBidi" w:hAnsiTheme="minorBidi" w:cs="Simplified Arabic" w:hint="cs"/>
          <w:sz w:val="28"/>
          <w:szCs w:val="28"/>
          <w:rtl/>
          <w:lang w:bidi="ar-JO"/>
        </w:rPr>
        <w:t xml:space="preserve"> </w:t>
      </w:r>
      <w:r>
        <w:rPr>
          <w:rFonts w:asciiTheme="minorBidi" w:hAnsiTheme="minorBidi" w:cs="Simplified Arabic" w:hint="cs"/>
          <w:sz w:val="28"/>
          <w:szCs w:val="28"/>
          <w:rtl/>
          <w:lang w:bidi="ar-JO"/>
        </w:rPr>
        <w:t xml:space="preserve">مكي : </w:t>
      </w:r>
      <w:r w:rsidRPr="00070D72">
        <w:rPr>
          <w:rFonts w:asciiTheme="minorBidi" w:hAnsiTheme="minorBidi" w:cs="Simplified Arabic" w:hint="cs"/>
          <w:sz w:val="28"/>
          <w:szCs w:val="28"/>
          <w:rtl/>
          <w:lang w:bidi="ar-JO"/>
        </w:rPr>
        <w:t>2/356.</w:t>
      </w:r>
    </w:p>
  </w:footnote>
  <w:footnote w:id="248">
    <w:p w:rsidR="008E5DEA" w:rsidRPr="00070D72" w:rsidRDefault="008E5DEA" w:rsidP="00EC6E62">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ينظر الفارسي : </w:t>
      </w:r>
      <w:r w:rsidRPr="00070D72">
        <w:rPr>
          <w:rFonts w:cs="Simplified Arabic" w:hint="cs"/>
          <w:sz w:val="28"/>
          <w:szCs w:val="28"/>
          <w:rtl/>
          <w:lang w:bidi="ar-JO"/>
        </w:rPr>
        <w:t xml:space="preserve"> </w:t>
      </w:r>
      <w:r w:rsidRPr="00070D72">
        <w:rPr>
          <w:rFonts w:asciiTheme="minorBidi" w:hAnsiTheme="minorBidi" w:cs="Simplified Arabic"/>
          <w:sz w:val="28"/>
          <w:szCs w:val="28"/>
          <w:rtl/>
          <w:lang w:bidi="ar-JO"/>
        </w:rPr>
        <w:t>2/463.</w:t>
      </w:r>
    </w:p>
  </w:footnote>
  <w:footnote w:id="249">
    <w:p w:rsidR="008E5DEA" w:rsidRPr="00070D72" w:rsidRDefault="008E5DEA" w:rsidP="00EC6E62">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الفارسي : </w:t>
      </w:r>
      <w:r w:rsidRPr="00070D72">
        <w:rPr>
          <w:rFonts w:cs="Simplified Arabic" w:hint="cs"/>
          <w:sz w:val="28"/>
          <w:szCs w:val="28"/>
          <w:rtl/>
          <w:lang w:bidi="ar-JO"/>
        </w:rPr>
        <w:t xml:space="preserve"> </w:t>
      </w:r>
      <w:r w:rsidRPr="00070D72">
        <w:rPr>
          <w:rFonts w:asciiTheme="minorBidi" w:hAnsiTheme="minorBidi" w:cs="Simplified Arabic" w:hint="cs"/>
          <w:sz w:val="28"/>
          <w:szCs w:val="28"/>
          <w:rtl/>
          <w:lang w:bidi="ar-JO"/>
        </w:rPr>
        <w:t>2</w:t>
      </w:r>
      <w:r w:rsidRPr="00070D72">
        <w:rPr>
          <w:rFonts w:asciiTheme="minorBidi" w:hAnsiTheme="minorBidi" w:cs="Simplified Arabic"/>
          <w:sz w:val="28"/>
          <w:szCs w:val="28"/>
          <w:rtl/>
          <w:lang w:bidi="ar-JO"/>
        </w:rPr>
        <w:t>/46</w:t>
      </w:r>
      <w:r w:rsidRPr="00070D72">
        <w:rPr>
          <w:rFonts w:asciiTheme="minorBidi" w:hAnsiTheme="minorBidi" w:cs="Simplified Arabic" w:hint="cs"/>
          <w:sz w:val="28"/>
          <w:szCs w:val="28"/>
          <w:rtl/>
          <w:lang w:bidi="ar-JO"/>
        </w:rPr>
        <w:t>4</w:t>
      </w:r>
      <w:r w:rsidRPr="00070D72">
        <w:rPr>
          <w:rFonts w:asciiTheme="minorBidi" w:hAnsiTheme="minorBidi" w:cs="Simplified Arabic"/>
          <w:sz w:val="28"/>
          <w:szCs w:val="28"/>
          <w:rtl/>
          <w:lang w:bidi="ar-JO"/>
        </w:rPr>
        <w:t>.انظر</w:t>
      </w:r>
      <w:r w:rsidRPr="00070D72">
        <w:rPr>
          <w:rFonts w:asciiTheme="minorBidi" w:hAnsiTheme="minorBidi" w:cs="Simplified Arabic"/>
          <w:sz w:val="28"/>
          <w:szCs w:val="28"/>
          <w:rtl/>
        </w:rPr>
        <w:t xml:space="preserve"> التبيان</w:t>
      </w:r>
      <w:r w:rsidRPr="00070D72">
        <w:rPr>
          <w:rFonts w:asciiTheme="minorBidi" w:hAnsiTheme="minorBidi" w:cs="Simplified Arabic" w:hint="cs"/>
          <w:sz w:val="28"/>
          <w:szCs w:val="28"/>
          <w:rtl/>
        </w:rPr>
        <w:t xml:space="preserve"> في إعراب القرآن</w:t>
      </w:r>
      <w:r w:rsidRPr="00070D72">
        <w:rPr>
          <w:rFonts w:asciiTheme="minorBidi" w:hAnsiTheme="minorBidi" w:cs="Simplified Arabic"/>
          <w:sz w:val="28"/>
          <w:szCs w:val="28"/>
          <w:rtl/>
        </w:rPr>
        <w:t xml:space="preserve"> 233</w:t>
      </w:r>
      <w:r w:rsidRPr="00070D72">
        <w:rPr>
          <w:rFonts w:asciiTheme="minorBidi" w:hAnsiTheme="minorBidi" w:cs="Simplified Arabic" w:hint="cs"/>
          <w:sz w:val="28"/>
          <w:szCs w:val="28"/>
          <w:rtl/>
        </w:rPr>
        <w:t>,</w:t>
      </w:r>
      <w:r w:rsidRPr="00070D72">
        <w:rPr>
          <w:rFonts w:asciiTheme="minorBidi" w:hAnsiTheme="minorBidi" w:cs="Simplified Arabic" w:hint="cs"/>
          <w:noProof/>
          <w:sz w:val="28"/>
          <w:szCs w:val="28"/>
          <w:rtl/>
        </w:rPr>
        <w:t xml:space="preserve"> الدُّرُّ</w:t>
      </w:r>
      <w:r w:rsidRPr="00070D72">
        <w:rPr>
          <w:rFonts w:asciiTheme="minorBidi" w:hAnsiTheme="minorBidi" w:cs="Simplified Arabic"/>
          <w:sz w:val="28"/>
          <w:szCs w:val="28"/>
          <w:rtl/>
        </w:rPr>
        <w:t xml:space="preserve"> المصون 1/ 687</w:t>
      </w:r>
      <w:r w:rsidRPr="00070D72">
        <w:rPr>
          <w:rFonts w:asciiTheme="minorBidi" w:hAnsiTheme="minorBidi" w:cs="Simplified Arabic" w:hint="cs"/>
          <w:sz w:val="28"/>
          <w:szCs w:val="28"/>
          <w:rtl/>
        </w:rPr>
        <w:t>,</w:t>
      </w:r>
      <w:r w:rsidRPr="00070D72">
        <w:rPr>
          <w:rFonts w:asciiTheme="minorBidi" w:hAnsiTheme="minorBidi" w:cs="Simplified Arabic"/>
          <w:sz w:val="28"/>
          <w:szCs w:val="28"/>
          <w:rtl/>
        </w:rPr>
        <w:t>البيان</w:t>
      </w:r>
      <w:r w:rsidRPr="00070D72">
        <w:rPr>
          <w:rFonts w:asciiTheme="minorBidi" w:hAnsiTheme="minorBidi" w:cs="Simplified Arabic" w:hint="cs"/>
          <w:sz w:val="28"/>
          <w:szCs w:val="28"/>
          <w:rtl/>
        </w:rPr>
        <w:t xml:space="preserve"> في غريب إعراب القرآن</w:t>
      </w:r>
      <w:r w:rsidRPr="00070D72">
        <w:rPr>
          <w:rFonts w:asciiTheme="minorBidi" w:hAnsiTheme="minorBidi" w:cs="Simplified Arabic"/>
          <w:sz w:val="28"/>
          <w:szCs w:val="28"/>
          <w:rtl/>
        </w:rPr>
        <w:t xml:space="preserve"> 1/186</w:t>
      </w:r>
      <w:r w:rsidRPr="00070D72">
        <w:rPr>
          <w:rFonts w:asciiTheme="minorBidi" w:hAnsiTheme="minorBidi" w:cs="Simplified Arabic" w:hint="cs"/>
          <w:sz w:val="28"/>
          <w:szCs w:val="28"/>
          <w:rtl/>
          <w:lang w:bidi="ar-JO"/>
        </w:rPr>
        <w:t>.</w:t>
      </w:r>
    </w:p>
  </w:footnote>
  <w:footnote w:id="250">
    <w:p w:rsidR="008E5DEA" w:rsidRPr="00070D72" w:rsidRDefault="008E5DEA" w:rsidP="00EC6E62">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sidRPr="00070D72">
        <w:rPr>
          <w:rFonts w:asciiTheme="minorBidi" w:hAnsiTheme="minorBidi" w:cs="Simplified Arabic" w:hint="cs"/>
          <w:sz w:val="28"/>
          <w:szCs w:val="28"/>
          <w:rtl/>
        </w:rPr>
        <w:t xml:space="preserve"> </w:t>
      </w:r>
      <w:r>
        <w:rPr>
          <w:rFonts w:asciiTheme="minorBidi" w:hAnsiTheme="minorBidi" w:cs="Simplified Arabic" w:hint="cs"/>
          <w:sz w:val="28"/>
          <w:szCs w:val="28"/>
          <w:rtl/>
        </w:rPr>
        <w:t>مكي :</w:t>
      </w:r>
      <w:r w:rsidRPr="00070D72">
        <w:rPr>
          <w:rFonts w:asciiTheme="minorBidi" w:hAnsiTheme="minorBidi" w:cs="Simplified Arabic" w:hint="cs"/>
          <w:sz w:val="28"/>
          <w:szCs w:val="28"/>
          <w:rtl/>
        </w:rPr>
        <w:t xml:space="preserve"> 1/ 323.</w:t>
      </w:r>
    </w:p>
  </w:footnote>
  <w:footnote w:id="251">
    <w:p w:rsidR="008E5DEA" w:rsidRPr="00070D72" w:rsidRDefault="008E5DEA" w:rsidP="00EC6E62">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 xml:space="preserve">) </w:t>
      </w:r>
      <w:r>
        <w:rPr>
          <w:rFonts w:asciiTheme="minorBidi" w:hAnsiTheme="minorBidi" w:cs="Simplified Arabic" w:hint="cs"/>
          <w:sz w:val="28"/>
          <w:szCs w:val="28"/>
          <w:rtl/>
        </w:rPr>
        <w:t>الشيرازي :</w:t>
      </w:r>
      <w:r w:rsidRPr="00070D72">
        <w:rPr>
          <w:rFonts w:asciiTheme="minorBidi" w:hAnsiTheme="minorBidi" w:cs="Simplified Arabic" w:hint="cs"/>
          <w:sz w:val="28"/>
          <w:szCs w:val="28"/>
          <w:rtl/>
        </w:rPr>
        <w:t xml:space="preserve"> 1/355</w:t>
      </w:r>
      <w:r>
        <w:rPr>
          <w:rFonts w:asciiTheme="minorBidi" w:hAnsiTheme="minorBidi" w:cs="Simplified Arabic" w:hint="cs"/>
          <w:sz w:val="28"/>
          <w:szCs w:val="28"/>
          <w:rtl/>
        </w:rPr>
        <w:t>.</w:t>
      </w:r>
    </w:p>
  </w:footnote>
  <w:footnote w:id="252">
    <w:p w:rsidR="008E5DEA" w:rsidRPr="00070D72" w:rsidRDefault="008E5DEA" w:rsidP="00EC6E62">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الفارسي : </w:t>
      </w:r>
      <w:r w:rsidRPr="00070D72">
        <w:rPr>
          <w:rFonts w:cs="Simplified Arabic" w:hint="cs"/>
          <w:sz w:val="28"/>
          <w:szCs w:val="28"/>
          <w:rtl/>
          <w:lang w:bidi="ar-JO"/>
        </w:rPr>
        <w:t xml:space="preserve"> </w:t>
      </w:r>
      <w:r w:rsidRPr="00070D72">
        <w:rPr>
          <w:rFonts w:asciiTheme="minorBidi" w:hAnsiTheme="minorBidi" w:cs="Simplified Arabic"/>
          <w:sz w:val="28"/>
          <w:szCs w:val="28"/>
          <w:rtl/>
          <w:lang w:bidi="ar-JO"/>
        </w:rPr>
        <w:t>2/46</w:t>
      </w:r>
      <w:r w:rsidRPr="00070D72">
        <w:rPr>
          <w:rFonts w:asciiTheme="minorBidi" w:hAnsiTheme="minorBidi" w:cs="Simplified Arabic" w:hint="cs"/>
          <w:sz w:val="28"/>
          <w:szCs w:val="28"/>
          <w:rtl/>
          <w:lang w:bidi="ar-JO"/>
        </w:rPr>
        <w:t>5</w:t>
      </w:r>
      <w:r w:rsidRPr="00070D72">
        <w:rPr>
          <w:rFonts w:asciiTheme="minorBidi" w:hAnsiTheme="minorBidi" w:cs="Simplified Arabic" w:hint="cs"/>
          <w:color w:val="222222"/>
          <w:sz w:val="28"/>
          <w:szCs w:val="28"/>
          <w:rtl/>
          <w:lang w:bidi="ar-JO"/>
        </w:rPr>
        <w:t>,انظر</w:t>
      </w:r>
      <w:r w:rsidRPr="00070D72">
        <w:rPr>
          <w:rFonts w:asciiTheme="minorBidi" w:hAnsiTheme="minorBidi" w:cs="Simplified Arabic" w:hint="cs"/>
          <w:sz w:val="28"/>
          <w:szCs w:val="28"/>
          <w:rtl/>
        </w:rPr>
        <w:t xml:space="preserve"> </w:t>
      </w:r>
      <w:r w:rsidRPr="00070D72">
        <w:rPr>
          <w:rFonts w:asciiTheme="minorBidi" w:hAnsiTheme="minorBidi" w:cs="Simplified Arabic"/>
          <w:sz w:val="28"/>
          <w:szCs w:val="28"/>
          <w:rtl/>
        </w:rPr>
        <w:t>التبيان</w:t>
      </w:r>
      <w:r w:rsidRPr="00070D72">
        <w:rPr>
          <w:rFonts w:asciiTheme="minorBidi" w:hAnsiTheme="minorBidi" w:cs="Simplified Arabic" w:hint="cs"/>
          <w:sz w:val="28"/>
          <w:szCs w:val="28"/>
          <w:rtl/>
        </w:rPr>
        <w:t xml:space="preserve"> في إعراب القرآن 233,</w:t>
      </w:r>
      <w:r w:rsidRPr="00070D72">
        <w:rPr>
          <w:rFonts w:asciiTheme="minorBidi" w:hAnsiTheme="minorBidi" w:cs="Simplified Arabic" w:hint="cs"/>
          <w:noProof/>
          <w:sz w:val="28"/>
          <w:szCs w:val="28"/>
          <w:rtl/>
        </w:rPr>
        <w:t xml:space="preserve"> الدُّرُّ</w:t>
      </w:r>
      <w:r w:rsidRPr="00070D72">
        <w:rPr>
          <w:rFonts w:asciiTheme="minorBidi" w:hAnsiTheme="minorBidi" w:cs="Simplified Arabic" w:hint="cs"/>
          <w:sz w:val="28"/>
          <w:szCs w:val="28"/>
          <w:rtl/>
        </w:rPr>
        <w:t xml:space="preserve"> المصون1/ 687, الموضح في وجوه القراءات 1/355,</w:t>
      </w:r>
      <w:r w:rsidRPr="00070D72">
        <w:rPr>
          <w:rFonts w:asciiTheme="minorBidi" w:hAnsiTheme="minorBidi" w:cs="Simplified Arabic"/>
          <w:sz w:val="28"/>
          <w:szCs w:val="28"/>
          <w:rtl/>
        </w:rPr>
        <w:t xml:space="preserve"> البيان</w:t>
      </w:r>
      <w:r w:rsidRPr="00070D72">
        <w:rPr>
          <w:rFonts w:asciiTheme="minorBidi" w:hAnsiTheme="minorBidi" w:cs="Simplified Arabic" w:hint="cs"/>
          <w:sz w:val="28"/>
          <w:szCs w:val="28"/>
          <w:rtl/>
        </w:rPr>
        <w:t xml:space="preserve"> في غريب إعراب القرآن 1/186.</w:t>
      </w:r>
    </w:p>
  </w:footnote>
  <w:footnote w:id="253">
    <w:p w:rsidR="008E5DEA" w:rsidRPr="00070D72" w:rsidRDefault="008E5DEA" w:rsidP="00EC6E62">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asciiTheme="minorBidi" w:hAnsiTheme="minorBidi" w:cs="Simplified Arabic" w:hint="cs"/>
          <w:sz w:val="28"/>
          <w:szCs w:val="28"/>
          <w:rtl/>
          <w:lang w:bidi="ar-JO"/>
        </w:rPr>
        <w:t xml:space="preserve"> سيبويه : </w:t>
      </w:r>
      <w:r w:rsidRPr="00070D72">
        <w:rPr>
          <w:rFonts w:asciiTheme="minorBidi" w:hAnsiTheme="minorBidi" w:cs="Simplified Arabic"/>
          <w:sz w:val="28"/>
          <w:szCs w:val="28"/>
          <w:rtl/>
          <w:lang w:bidi="ar-JO"/>
        </w:rPr>
        <w:t xml:space="preserve"> </w:t>
      </w:r>
      <w:r w:rsidRPr="00070D72">
        <w:rPr>
          <w:rFonts w:asciiTheme="minorBidi" w:hAnsiTheme="minorBidi" w:cs="Simplified Arabic" w:hint="cs"/>
          <w:sz w:val="28"/>
          <w:szCs w:val="28"/>
          <w:rtl/>
          <w:lang w:bidi="ar-JO"/>
        </w:rPr>
        <w:t>3</w:t>
      </w:r>
      <w:r w:rsidRPr="00070D72">
        <w:rPr>
          <w:rFonts w:asciiTheme="minorBidi" w:hAnsiTheme="minorBidi" w:cs="Simplified Arabic"/>
          <w:sz w:val="28"/>
          <w:szCs w:val="28"/>
          <w:rtl/>
          <w:lang w:bidi="ar-JO"/>
        </w:rPr>
        <w:t>/</w:t>
      </w:r>
      <w:r w:rsidRPr="00070D72">
        <w:rPr>
          <w:rFonts w:asciiTheme="minorBidi" w:hAnsiTheme="minorBidi" w:cs="Simplified Arabic" w:hint="cs"/>
          <w:sz w:val="28"/>
          <w:szCs w:val="28"/>
          <w:rtl/>
          <w:lang w:bidi="ar-JO"/>
        </w:rPr>
        <w:t>90</w:t>
      </w:r>
    </w:p>
  </w:footnote>
  <w:footnote w:id="254">
    <w:p w:rsidR="008E5DEA" w:rsidRPr="00070D72" w:rsidRDefault="008E5DEA" w:rsidP="00EC6E62">
      <w:pPr>
        <w:pStyle w:val="a6"/>
        <w:ind w:left="386" w:hanging="386"/>
        <w:jc w:val="both"/>
        <w:rPr>
          <w:rFonts w:cs="Simplified Arabic"/>
          <w:sz w:val="28"/>
          <w:szCs w:val="28"/>
          <w:lang w:bidi="ar-JO"/>
        </w:rPr>
      </w:pPr>
      <w:r w:rsidRPr="00070D72">
        <w:rPr>
          <w:rFonts w:cs="Simplified Arabic" w:hint="cs"/>
          <w:sz w:val="28"/>
          <w:szCs w:val="28"/>
          <w:rtl/>
          <w:lang w:bidi="ar-JO"/>
        </w:rPr>
        <w:t>(</w:t>
      </w:r>
      <w:r w:rsidRPr="00070D72">
        <w:rPr>
          <w:rStyle w:val="a7"/>
          <w:rFonts w:cs="Simplified Arabic"/>
          <w:sz w:val="28"/>
          <w:szCs w:val="28"/>
        </w:rPr>
        <w:footnoteRef/>
      </w:r>
      <w:r w:rsidRPr="00070D72">
        <w:rPr>
          <w:rFonts w:cs="Simplified Arabic" w:hint="cs"/>
          <w:sz w:val="28"/>
          <w:szCs w:val="28"/>
          <w:rtl/>
          <w:lang w:bidi="ar-JO"/>
        </w:rPr>
        <w:t>)</w:t>
      </w:r>
      <w:r>
        <w:rPr>
          <w:rFonts w:cs="Simplified Arabic" w:hint="cs"/>
          <w:sz w:val="28"/>
          <w:szCs w:val="28"/>
          <w:rtl/>
          <w:lang w:bidi="ar-JO"/>
        </w:rPr>
        <w:t xml:space="preserve"> </w:t>
      </w:r>
      <w:r>
        <w:rPr>
          <w:rFonts w:asciiTheme="minorBidi" w:hAnsiTheme="minorBidi" w:cs="Simplified Arabic" w:hint="cs"/>
          <w:sz w:val="28"/>
          <w:szCs w:val="28"/>
          <w:rtl/>
        </w:rPr>
        <w:t>مكي :</w:t>
      </w:r>
      <w:r w:rsidRPr="00070D72">
        <w:rPr>
          <w:rFonts w:asciiTheme="minorBidi" w:hAnsiTheme="minorBidi" w:cs="Simplified Arabic" w:hint="cs"/>
          <w:sz w:val="28"/>
          <w:szCs w:val="28"/>
          <w:rtl/>
        </w:rPr>
        <w:t xml:space="preserve"> 1/ 323.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260EC"/>
    <w:multiLevelType w:val="hybridMultilevel"/>
    <w:tmpl w:val="0E7C03B4"/>
    <w:lvl w:ilvl="0" w:tplc="72C2DBFA">
      <w:start w:val="1"/>
      <w:numFmt w:val="decimal"/>
      <w:lvlText w:val="(%1)"/>
      <w:lvlJc w:val="left"/>
      <w:pPr>
        <w:ind w:left="720" w:hanging="720"/>
      </w:pPr>
      <w:rPr>
        <w:rFonts w:cs="Arial"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2E3131"/>
    <w:multiLevelType w:val="hybridMultilevel"/>
    <w:tmpl w:val="0ABE7016"/>
    <w:lvl w:ilvl="0" w:tplc="D1CAB8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AD4D27"/>
    <w:multiLevelType w:val="hybridMultilevel"/>
    <w:tmpl w:val="001A4BB4"/>
    <w:lvl w:ilvl="0" w:tplc="76EA4C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0032CB"/>
    <w:multiLevelType w:val="hybridMultilevel"/>
    <w:tmpl w:val="A552AD3C"/>
    <w:lvl w:ilvl="0" w:tplc="F470F6B2">
      <w:start w:val="4"/>
      <w:numFmt w:val="decimal"/>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152D086A"/>
    <w:multiLevelType w:val="hybridMultilevel"/>
    <w:tmpl w:val="789A3B74"/>
    <w:lvl w:ilvl="0" w:tplc="5CD868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1B060F"/>
    <w:multiLevelType w:val="hybridMultilevel"/>
    <w:tmpl w:val="61D45F9E"/>
    <w:lvl w:ilvl="0" w:tplc="2B0239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EF0049"/>
    <w:multiLevelType w:val="hybridMultilevel"/>
    <w:tmpl w:val="1C74DC12"/>
    <w:lvl w:ilvl="0" w:tplc="92CE5520">
      <w:start w:val="1"/>
      <w:numFmt w:val="decimal"/>
      <w:lvlText w:val="(%1)"/>
      <w:lvlJc w:val="left"/>
      <w:pPr>
        <w:ind w:left="763" w:hanging="72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7">
    <w:nsid w:val="1F536D67"/>
    <w:multiLevelType w:val="hybridMultilevel"/>
    <w:tmpl w:val="89A86C14"/>
    <w:lvl w:ilvl="0" w:tplc="4B2E802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D40CC8"/>
    <w:multiLevelType w:val="hybridMultilevel"/>
    <w:tmpl w:val="CA60423C"/>
    <w:lvl w:ilvl="0" w:tplc="DD0493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2041C8"/>
    <w:multiLevelType w:val="hybridMultilevel"/>
    <w:tmpl w:val="ABEACBA0"/>
    <w:lvl w:ilvl="0" w:tplc="40DA37A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7937B08"/>
    <w:multiLevelType w:val="hybridMultilevel"/>
    <w:tmpl w:val="D52A2BAE"/>
    <w:lvl w:ilvl="0" w:tplc="A0AC8724">
      <w:start w:val="1"/>
      <w:numFmt w:val="decimal"/>
      <w:lvlText w:val="(%1)"/>
      <w:lvlJc w:val="left"/>
      <w:pPr>
        <w:ind w:left="868" w:hanging="72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11">
    <w:nsid w:val="2B1155BD"/>
    <w:multiLevelType w:val="hybridMultilevel"/>
    <w:tmpl w:val="C8B8EE7C"/>
    <w:lvl w:ilvl="0" w:tplc="5DA4BBEC">
      <w:start w:val="1"/>
      <w:numFmt w:val="decimal"/>
      <w:lvlText w:val="(%1)"/>
      <w:lvlJc w:val="left"/>
      <w:pPr>
        <w:ind w:left="1110" w:hanging="75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055CF8"/>
    <w:multiLevelType w:val="hybridMultilevel"/>
    <w:tmpl w:val="32FC4F78"/>
    <w:lvl w:ilvl="0" w:tplc="D7F21CA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063C49"/>
    <w:multiLevelType w:val="hybridMultilevel"/>
    <w:tmpl w:val="6E008A82"/>
    <w:lvl w:ilvl="0" w:tplc="40A2E5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D418F4"/>
    <w:multiLevelType w:val="hybridMultilevel"/>
    <w:tmpl w:val="6ACA2124"/>
    <w:lvl w:ilvl="0" w:tplc="D4DEEA20">
      <w:start w:val="1"/>
      <w:numFmt w:val="decimal"/>
      <w:lvlText w:val="(%1)"/>
      <w:lvlJc w:val="left"/>
      <w:pPr>
        <w:ind w:left="763" w:hanging="72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15">
    <w:nsid w:val="3A90572A"/>
    <w:multiLevelType w:val="hybridMultilevel"/>
    <w:tmpl w:val="864A3EB6"/>
    <w:lvl w:ilvl="0" w:tplc="86FA98AC">
      <w:start w:val="1"/>
      <w:numFmt w:val="decimal"/>
      <w:lvlText w:val="(%1)"/>
      <w:lvlJc w:val="left"/>
      <w:pPr>
        <w:ind w:left="448" w:hanging="405"/>
      </w:pPr>
      <w:rPr>
        <w:rFonts w:asciiTheme="minorHAnsi" w:hAnsiTheme="minorHAnsi"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16">
    <w:nsid w:val="3CFE1A8F"/>
    <w:multiLevelType w:val="hybridMultilevel"/>
    <w:tmpl w:val="FE56DCAA"/>
    <w:lvl w:ilvl="0" w:tplc="DC345F4A">
      <w:start w:val="1"/>
      <w:numFmt w:val="decimal"/>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051A3B"/>
    <w:multiLevelType w:val="hybridMultilevel"/>
    <w:tmpl w:val="B6B83DC8"/>
    <w:lvl w:ilvl="0" w:tplc="68F620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6A345E"/>
    <w:multiLevelType w:val="hybridMultilevel"/>
    <w:tmpl w:val="E662BA0A"/>
    <w:lvl w:ilvl="0" w:tplc="A4DE6DC6">
      <w:start w:val="1"/>
      <w:numFmt w:val="decimal"/>
      <w:lvlText w:val="(%1)"/>
      <w:lvlJc w:val="left"/>
      <w:pPr>
        <w:ind w:left="1287" w:hanging="72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D11070"/>
    <w:multiLevelType w:val="hybridMultilevel"/>
    <w:tmpl w:val="2B828C6A"/>
    <w:lvl w:ilvl="0" w:tplc="F46ED6E8">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F7D3071"/>
    <w:multiLevelType w:val="hybridMultilevel"/>
    <w:tmpl w:val="ACAA775C"/>
    <w:lvl w:ilvl="0" w:tplc="E5D22B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3334FB"/>
    <w:multiLevelType w:val="hybridMultilevel"/>
    <w:tmpl w:val="A59E523C"/>
    <w:lvl w:ilvl="0" w:tplc="31EC9612">
      <w:start w:val="1"/>
      <w:numFmt w:val="decimal"/>
      <w:lvlText w:val="(%1)"/>
      <w:lvlJc w:val="left"/>
      <w:pPr>
        <w:ind w:left="825" w:hanging="72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2">
    <w:nsid w:val="575119A6"/>
    <w:multiLevelType w:val="hybridMultilevel"/>
    <w:tmpl w:val="5DBA2E5A"/>
    <w:lvl w:ilvl="0" w:tplc="36A237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4A58F4"/>
    <w:multiLevelType w:val="hybridMultilevel"/>
    <w:tmpl w:val="1A2A09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9B739B"/>
    <w:multiLevelType w:val="hybridMultilevel"/>
    <w:tmpl w:val="5D829A2E"/>
    <w:lvl w:ilvl="0" w:tplc="9146BA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B72298"/>
    <w:multiLevelType w:val="hybridMultilevel"/>
    <w:tmpl w:val="BA66843E"/>
    <w:lvl w:ilvl="0" w:tplc="C05C344A">
      <w:start w:val="1"/>
      <w:numFmt w:val="decimal"/>
      <w:lvlText w:val="(%1)"/>
      <w:lvlJc w:val="left"/>
      <w:pPr>
        <w:ind w:left="862" w:hanging="720"/>
      </w:pPr>
      <w:rPr>
        <w:rFonts w:asciiTheme="minorHAnsi" w:eastAsiaTheme="minorEastAsia" w:hAnsiTheme="minorHAnsi" w:cstheme="minorBidi"/>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26">
    <w:nsid w:val="60B43250"/>
    <w:multiLevelType w:val="hybridMultilevel"/>
    <w:tmpl w:val="3710C1D2"/>
    <w:lvl w:ilvl="0" w:tplc="16AACFAA">
      <w:start w:val="1"/>
      <w:numFmt w:val="decimal"/>
      <w:lvlText w:val="(%1)"/>
      <w:lvlJc w:val="left"/>
      <w:pPr>
        <w:ind w:left="1080" w:hanging="72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4D2FA9"/>
    <w:multiLevelType w:val="hybridMultilevel"/>
    <w:tmpl w:val="F27E4FEA"/>
    <w:lvl w:ilvl="0" w:tplc="B53A10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2E133D"/>
    <w:multiLevelType w:val="hybridMultilevel"/>
    <w:tmpl w:val="F21EF108"/>
    <w:lvl w:ilvl="0" w:tplc="D12AE9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D54518"/>
    <w:multiLevelType w:val="hybridMultilevel"/>
    <w:tmpl w:val="F34895A2"/>
    <w:lvl w:ilvl="0" w:tplc="1064444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E01728"/>
    <w:multiLevelType w:val="hybridMultilevel"/>
    <w:tmpl w:val="689ED0CA"/>
    <w:lvl w:ilvl="0" w:tplc="909E5F10">
      <w:start w:val="1"/>
      <w:numFmt w:val="decimal"/>
      <w:lvlText w:val="(%1)"/>
      <w:lvlJc w:val="left"/>
      <w:pPr>
        <w:ind w:left="762" w:hanging="72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num w:numId="1">
    <w:abstractNumId w:val="25"/>
  </w:num>
  <w:num w:numId="2">
    <w:abstractNumId w:val="7"/>
  </w:num>
  <w:num w:numId="3">
    <w:abstractNumId w:val="13"/>
  </w:num>
  <w:num w:numId="4">
    <w:abstractNumId w:val="26"/>
  </w:num>
  <w:num w:numId="5">
    <w:abstractNumId w:val="22"/>
  </w:num>
  <w:num w:numId="6">
    <w:abstractNumId w:val="23"/>
  </w:num>
  <w:num w:numId="7">
    <w:abstractNumId w:val="4"/>
  </w:num>
  <w:num w:numId="8">
    <w:abstractNumId w:val="19"/>
  </w:num>
  <w:num w:numId="9">
    <w:abstractNumId w:val="0"/>
  </w:num>
  <w:num w:numId="10">
    <w:abstractNumId w:val="9"/>
  </w:num>
  <w:num w:numId="11">
    <w:abstractNumId w:val="11"/>
  </w:num>
  <w:num w:numId="12">
    <w:abstractNumId w:val="30"/>
  </w:num>
  <w:num w:numId="13">
    <w:abstractNumId w:val="17"/>
  </w:num>
  <w:num w:numId="14">
    <w:abstractNumId w:val="3"/>
  </w:num>
  <w:num w:numId="15">
    <w:abstractNumId w:val="8"/>
  </w:num>
  <w:num w:numId="16">
    <w:abstractNumId w:val="21"/>
  </w:num>
  <w:num w:numId="17">
    <w:abstractNumId w:val="14"/>
  </w:num>
  <w:num w:numId="18">
    <w:abstractNumId w:val="28"/>
  </w:num>
  <w:num w:numId="19">
    <w:abstractNumId w:val="10"/>
  </w:num>
  <w:num w:numId="20">
    <w:abstractNumId w:val="29"/>
  </w:num>
  <w:num w:numId="21">
    <w:abstractNumId w:val="6"/>
  </w:num>
  <w:num w:numId="22">
    <w:abstractNumId w:val="18"/>
  </w:num>
  <w:num w:numId="23">
    <w:abstractNumId w:val="27"/>
  </w:num>
  <w:num w:numId="24">
    <w:abstractNumId w:val="2"/>
  </w:num>
  <w:num w:numId="25">
    <w:abstractNumId w:val="5"/>
  </w:num>
  <w:num w:numId="26">
    <w:abstractNumId w:val="1"/>
  </w:num>
  <w:num w:numId="27">
    <w:abstractNumId w:val="12"/>
  </w:num>
  <w:num w:numId="28">
    <w:abstractNumId w:val="20"/>
  </w:num>
  <w:num w:numId="29">
    <w:abstractNumId w:val="16"/>
  </w:num>
  <w:num w:numId="30">
    <w:abstractNumId w:val="15"/>
  </w:num>
  <w:num w:numId="3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A4226"/>
    <w:rsid w:val="00006CDF"/>
    <w:rsid w:val="0001087D"/>
    <w:rsid w:val="00013ED7"/>
    <w:rsid w:val="000210C0"/>
    <w:rsid w:val="000223DD"/>
    <w:rsid w:val="00035C5A"/>
    <w:rsid w:val="00040D17"/>
    <w:rsid w:val="00041A29"/>
    <w:rsid w:val="00042CE0"/>
    <w:rsid w:val="000456BA"/>
    <w:rsid w:val="000521A8"/>
    <w:rsid w:val="000554A3"/>
    <w:rsid w:val="00065C8E"/>
    <w:rsid w:val="00066B58"/>
    <w:rsid w:val="00070D72"/>
    <w:rsid w:val="00072C62"/>
    <w:rsid w:val="0007560E"/>
    <w:rsid w:val="00077246"/>
    <w:rsid w:val="000836A6"/>
    <w:rsid w:val="00083BB9"/>
    <w:rsid w:val="000967F7"/>
    <w:rsid w:val="000A309F"/>
    <w:rsid w:val="000A34D2"/>
    <w:rsid w:val="000A67D9"/>
    <w:rsid w:val="000A6D57"/>
    <w:rsid w:val="000B0032"/>
    <w:rsid w:val="000C026B"/>
    <w:rsid w:val="000C080D"/>
    <w:rsid w:val="000C7E71"/>
    <w:rsid w:val="000D08C3"/>
    <w:rsid w:val="000D1905"/>
    <w:rsid w:val="000D4DE2"/>
    <w:rsid w:val="000E0F06"/>
    <w:rsid w:val="000E122B"/>
    <w:rsid w:val="000F6C28"/>
    <w:rsid w:val="00100DE1"/>
    <w:rsid w:val="001015DB"/>
    <w:rsid w:val="0010311F"/>
    <w:rsid w:val="00105AF7"/>
    <w:rsid w:val="00106886"/>
    <w:rsid w:val="00114C3A"/>
    <w:rsid w:val="001175A7"/>
    <w:rsid w:val="00122830"/>
    <w:rsid w:val="00123A5D"/>
    <w:rsid w:val="00124DF4"/>
    <w:rsid w:val="0012732D"/>
    <w:rsid w:val="00133457"/>
    <w:rsid w:val="00135B75"/>
    <w:rsid w:val="001365E9"/>
    <w:rsid w:val="00136FA7"/>
    <w:rsid w:val="00142491"/>
    <w:rsid w:val="00143CCF"/>
    <w:rsid w:val="001555D7"/>
    <w:rsid w:val="00156188"/>
    <w:rsid w:val="00163B7C"/>
    <w:rsid w:val="00174726"/>
    <w:rsid w:val="001760B6"/>
    <w:rsid w:val="001825E4"/>
    <w:rsid w:val="00183830"/>
    <w:rsid w:val="00183BEA"/>
    <w:rsid w:val="00184F81"/>
    <w:rsid w:val="001856F0"/>
    <w:rsid w:val="00190AC1"/>
    <w:rsid w:val="00190B93"/>
    <w:rsid w:val="00190EAA"/>
    <w:rsid w:val="001918C3"/>
    <w:rsid w:val="001948F8"/>
    <w:rsid w:val="001A0746"/>
    <w:rsid w:val="001B5C2C"/>
    <w:rsid w:val="001C2F40"/>
    <w:rsid w:val="001C519A"/>
    <w:rsid w:val="001D4419"/>
    <w:rsid w:val="001F1550"/>
    <w:rsid w:val="001F4A55"/>
    <w:rsid w:val="001F7818"/>
    <w:rsid w:val="002011B6"/>
    <w:rsid w:val="00213353"/>
    <w:rsid w:val="002142D3"/>
    <w:rsid w:val="0021585E"/>
    <w:rsid w:val="00221BF8"/>
    <w:rsid w:val="00224AB4"/>
    <w:rsid w:val="00227524"/>
    <w:rsid w:val="00227E75"/>
    <w:rsid w:val="002325EB"/>
    <w:rsid w:val="00241715"/>
    <w:rsid w:val="002435C5"/>
    <w:rsid w:val="00243FFD"/>
    <w:rsid w:val="00247502"/>
    <w:rsid w:val="00255BD1"/>
    <w:rsid w:val="00265842"/>
    <w:rsid w:val="00265E4F"/>
    <w:rsid w:val="00270AB0"/>
    <w:rsid w:val="00271390"/>
    <w:rsid w:val="00272B6E"/>
    <w:rsid w:val="002772CA"/>
    <w:rsid w:val="00281B47"/>
    <w:rsid w:val="00283093"/>
    <w:rsid w:val="002848AC"/>
    <w:rsid w:val="00285C66"/>
    <w:rsid w:val="0028681C"/>
    <w:rsid w:val="00286FB6"/>
    <w:rsid w:val="00291B36"/>
    <w:rsid w:val="00294902"/>
    <w:rsid w:val="00295368"/>
    <w:rsid w:val="00296A1A"/>
    <w:rsid w:val="002971DA"/>
    <w:rsid w:val="00297B93"/>
    <w:rsid w:val="00297E5C"/>
    <w:rsid w:val="002A7D01"/>
    <w:rsid w:val="002B0161"/>
    <w:rsid w:val="002B33E5"/>
    <w:rsid w:val="002C3260"/>
    <w:rsid w:val="002D25E5"/>
    <w:rsid w:val="002D78FC"/>
    <w:rsid w:val="002E35C7"/>
    <w:rsid w:val="002E4CBA"/>
    <w:rsid w:val="002E65CC"/>
    <w:rsid w:val="002F10F9"/>
    <w:rsid w:val="002F4FF4"/>
    <w:rsid w:val="002F7899"/>
    <w:rsid w:val="002F7C0B"/>
    <w:rsid w:val="00300AB1"/>
    <w:rsid w:val="003010FD"/>
    <w:rsid w:val="003070C3"/>
    <w:rsid w:val="00312BEC"/>
    <w:rsid w:val="00322071"/>
    <w:rsid w:val="003314E6"/>
    <w:rsid w:val="00331B07"/>
    <w:rsid w:val="00335122"/>
    <w:rsid w:val="0033646D"/>
    <w:rsid w:val="00337765"/>
    <w:rsid w:val="00340234"/>
    <w:rsid w:val="00340AE2"/>
    <w:rsid w:val="00340FE1"/>
    <w:rsid w:val="003434CB"/>
    <w:rsid w:val="003477E6"/>
    <w:rsid w:val="003539CC"/>
    <w:rsid w:val="00354AAC"/>
    <w:rsid w:val="0036098C"/>
    <w:rsid w:val="00362C25"/>
    <w:rsid w:val="00363852"/>
    <w:rsid w:val="00364CCB"/>
    <w:rsid w:val="00366816"/>
    <w:rsid w:val="00371C7A"/>
    <w:rsid w:val="00374E81"/>
    <w:rsid w:val="00377BED"/>
    <w:rsid w:val="00390DC7"/>
    <w:rsid w:val="00395239"/>
    <w:rsid w:val="003A0169"/>
    <w:rsid w:val="003A163A"/>
    <w:rsid w:val="003A2890"/>
    <w:rsid w:val="003A475C"/>
    <w:rsid w:val="003B022E"/>
    <w:rsid w:val="003B4EDB"/>
    <w:rsid w:val="003C6397"/>
    <w:rsid w:val="003C6548"/>
    <w:rsid w:val="003C772D"/>
    <w:rsid w:val="003E13FE"/>
    <w:rsid w:val="00400E2D"/>
    <w:rsid w:val="00404A98"/>
    <w:rsid w:val="004067F8"/>
    <w:rsid w:val="00410B32"/>
    <w:rsid w:val="00415F8C"/>
    <w:rsid w:val="004207F9"/>
    <w:rsid w:val="00425393"/>
    <w:rsid w:val="00431D63"/>
    <w:rsid w:val="00432AD6"/>
    <w:rsid w:val="004371B8"/>
    <w:rsid w:val="00442EB8"/>
    <w:rsid w:val="0044542F"/>
    <w:rsid w:val="00450F82"/>
    <w:rsid w:val="004600B6"/>
    <w:rsid w:val="00460AAA"/>
    <w:rsid w:val="00467A36"/>
    <w:rsid w:val="004861E1"/>
    <w:rsid w:val="00486920"/>
    <w:rsid w:val="00497CD2"/>
    <w:rsid w:val="004A0388"/>
    <w:rsid w:val="004A1061"/>
    <w:rsid w:val="004A2F8E"/>
    <w:rsid w:val="004A4B4D"/>
    <w:rsid w:val="004A7E15"/>
    <w:rsid w:val="004B6CEF"/>
    <w:rsid w:val="004B7288"/>
    <w:rsid w:val="004C1083"/>
    <w:rsid w:val="004C2EB3"/>
    <w:rsid w:val="004C3648"/>
    <w:rsid w:val="004C66BB"/>
    <w:rsid w:val="004D13E5"/>
    <w:rsid w:val="004D77C8"/>
    <w:rsid w:val="004E0750"/>
    <w:rsid w:val="004E3B6B"/>
    <w:rsid w:val="004F3983"/>
    <w:rsid w:val="004F6A9D"/>
    <w:rsid w:val="00502854"/>
    <w:rsid w:val="00507B9D"/>
    <w:rsid w:val="00510B7F"/>
    <w:rsid w:val="00513725"/>
    <w:rsid w:val="00522422"/>
    <w:rsid w:val="00522D32"/>
    <w:rsid w:val="005245CA"/>
    <w:rsid w:val="005246DC"/>
    <w:rsid w:val="00527CE5"/>
    <w:rsid w:val="00532903"/>
    <w:rsid w:val="0053721D"/>
    <w:rsid w:val="00544AC0"/>
    <w:rsid w:val="00544DA4"/>
    <w:rsid w:val="005534AC"/>
    <w:rsid w:val="00554C1E"/>
    <w:rsid w:val="005569E4"/>
    <w:rsid w:val="0057040D"/>
    <w:rsid w:val="005736C9"/>
    <w:rsid w:val="00581B84"/>
    <w:rsid w:val="00593653"/>
    <w:rsid w:val="0059444B"/>
    <w:rsid w:val="005970D1"/>
    <w:rsid w:val="005A06C6"/>
    <w:rsid w:val="005A4659"/>
    <w:rsid w:val="005C0C33"/>
    <w:rsid w:val="005C0F5A"/>
    <w:rsid w:val="005C250D"/>
    <w:rsid w:val="005C2754"/>
    <w:rsid w:val="005C479D"/>
    <w:rsid w:val="005C7325"/>
    <w:rsid w:val="005C75C2"/>
    <w:rsid w:val="005D1649"/>
    <w:rsid w:val="005D247B"/>
    <w:rsid w:val="005D6133"/>
    <w:rsid w:val="005E3BAE"/>
    <w:rsid w:val="005E523F"/>
    <w:rsid w:val="005F2058"/>
    <w:rsid w:val="005F22D6"/>
    <w:rsid w:val="005F2C38"/>
    <w:rsid w:val="005F2CB6"/>
    <w:rsid w:val="005F5872"/>
    <w:rsid w:val="005F5F09"/>
    <w:rsid w:val="006007F7"/>
    <w:rsid w:val="0060267D"/>
    <w:rsid w:val="00603B96"/>
    <w:rsid w:val="00606C15"/>
    <w:rsid w:val="00612DF0"/>
    <w:rsid w:val="00614D75"/>
    <w:rsid w:val="0061764C"/>
    <w:rsid w:val="00625D09"/>
    <w:rsid w:val="00630C6E"/>
    <w:rsid w:val="0063158F"/>
    <w:rsid w:val="006321C3"/>
    <w:rsid w:val="00633A81"/>
    <w:rsid w:val="00634507"/>
    <w:rsid w:val="00634C71"/>
    <w:rsid w:val="00636135"/>
    <w:rsid w:val="00640DF8"/>
    <w:rsid w:val="00646218"/>
    <w:rsid w:val="00647D2D"/>
    <w:rsid w:val="00650407"/>
    <w:rsid w:val="00651CB0"/>
    <w:rsid w:val="00652C23"/>
    <w:rsid w:val="006542F8"/>
    <w:rsid w:val="006565F3"/>
    <w:rsid w:val="00657628"/>
    <w:rsid w:val="00661834"/>
    <w:rsid w:val="00663597"/>
    <w:rsid w:val="0066574C"/>
    <w:rsid w:val="00666DDF"/>
    <w:rsid w:val="00672D25"/>
    <w:rsid w:val="006744F7"/>
    <w:rsid w:val="00676AC8"/>
    <w:rsid w:val="00681DF3"/>
    <w:rsid w:val="0068295C"/>
    <w:rsid w:val="00687657"/>
    <w:rsid w:val="0069178D"/>
    <w:rsid w:val="00693E95"/>
    <w:rsid w:val="00694C02"/>
    <w:rsid w:val="0069534D"/>
    <w:rsid w:val="00696022"/>
    <w:rsid w:val="006A302C"/>
    <w:rsid w:val="006A4226"/>
    <w:rsid w:val="006A4CD5"/>
    <w:rsid w:val="006A7374"/>
    <w:rsid w:val="006B3D8B"/>
    <w:rsid w:val="006B42A7"/>
    <w:rsid w:val="006B45A1"/>
    <w:rsid w:val="006B4ACB"/>
    <w:rsid w:val="006B72CA"/>
    <w:rsid w:val="006C2848"/>
    <w:rsid w:val="006C3CC7"/>
    <w:rsid w:val="006D50A2"/>
    <w:rsid w:val="006D611D"/>
    <w:rsid w:val="006E15FE"/>
    <w:rsid w:val="006E6E31"/>
    <w:rsid w:val="006F3961"/>
    <w:rsid w:val="006F62B8"/>
    <w:rsid w:val="00700CD8"/>
    <w:rsid w:val="00704694"/>
    <w:rsid w:val="00704E8F"/>
    <w:rsid w:val="00705608"/>
    <w:rsid w:val="007070A5"/>
    <w:rsid w:val="007133CE"/>
    <w:rsid w:val="00722926"/>
    <w:rsid w:val="0072301E"/>
    <w:rsid w:val="007239EF"/>
    <w:rsid w:val="007275A5"/>
    <w:rsid w:val="007303E4"/>
    <w:rsid w:val="00732958"/>
    <w:rsid w:val="007369CE"/>
    <w:rsid w:val="00737C37"/>
    <w:rsid w:val="007400CA"/>
    <w:rsid w:val="007414BD"/>
    <w:rsid w:val="007512D4"/>
    <w:rsid w:val="0076290D"/>
    <w:rsid w:val="00762AFB"/>
    <w:rsid w:val="0078175A"/>
    <w:rsid w:val="00781BCF"/>
    <w:rsid w:val="007962D1"/>
    <w:rsid w:val="00797867"/>
    <w:rsid w:val="007A2016"/>
    <w:rsid w:val="007A48F8"/>
    <w:rsid w:val="007A5DF7"/>
    <w:rsid w:val="007B1234"/>
    <w:rsid w:val="007C3DCC"/>
    <w:rsid w:val="007D3712"/>
    <w:rsid w:val="007D74AC"/>
    <w:rsid w:val="007E060F"/>
    <w:rsid w:val="007E25AF"/>
    <w:rsid w:val="007E739B"/>
    <w:rsid w:val="007E7B91"/>
    <w:rsid w:val="007F00B8"/>
    <w:rsid w:val="007F0B33"/>
    <w:rsid w:val="007F19EB"/>
    <w:rsid w:val="00811278"/>
    <w:rsid w:val="00812ECE"/>
    <w:rsid w:val="00813F78"/>
    <w:rsid w:val="008245A1"/>
    <w:rsid w:val="00824964"/>
    <w:rsid w:val="00827DF1"/>
    <w:rsid w:val="00834008"/>
    <w:rsid w:val="00836CBE"/>
    <w:rsid w:val="00837157"/>
    <w:rsid w:val="00840954"/>
    <w:rsid w:val="008413D2"/>
    <w:rsid w:val="00843BBC"/>
    <w:rsid w:val="00845600"/>
    <w:rsid w:val="008520C3"/>
    <w:rsid w:val="00853E6F"/>
    <w:rsid w:val="00856C16"/>
    <w:rsid w:val="008654D3"/>
    <w:rsid w:val="00874E50"/>
    <w:rsid w:val="00876098"/>
    <w:rsid w:val="008762BC"/>
    <w:rsid w:val="00881B51"/>
    <w:rsid w:val="0088510D"/>
    <w:rsid w:val="0089780D"/>
    <w:rsid w:val="008A4C33"/>
    <w:rsid w:val="008B338A"/>
    <w:rsid w:val="008B6D56"/>
    <w:rsid w:val="008B6DBB"/>
    <w:rsid w:val="008C1048"/>
    <w:rsid w:val="008C4981"/>
    <w:rsid w:val="008C63CC"/>
    <w:rsid w:val="008D0404"/>
    <w:rsid w:val="008D4F1A"/>
    <w:rsid w:val="008D5A8F"/>
    <w:rsid w:val="008E001D"/>
    <w:rsid w:val="008E26A7"/>
    <w:rsid w:val="008E3041"/>
    <w:rsid w:val="008E3C0E"/>
    <w:rsid w:val="008E5DEA"/>
    <w:rsid w:val="008F0CD1"/>
    <w:rsid w:val="008F1463"/>
    <w:rsid w:val="008F5F0C"/>
    <w:rsid w:val="00906017"/>
    <w:rsid w:val="009118F3"/>
    <w:rsid w:val="00911F13"/>
    <w:rsid w:val="00912FED"/>
    <w:rsid w:val="00913C21"/>
    <w:rsid w:val="00914160"/>
    <w:rsid w:val="009146E0"/>
    <w:rsid w:val="009168B7"/>
    <w:rsid w:val="00921D91"/>
    <w:rsid w:val="009321FB"/>
    <w:rsid w:val="00933843"/>
    <w:rsid w:val="0093405B"/>
    <w:rsid w:val="009342F2"/>
    <w:rsid w:val="00937FB4"/>
    <w:rsid w:val="009419F2"/>
    <w:rsid w:val="00944756"/>
    <w:rsid w:val="00950FD2"/>
    <w:rsid w:val="00960566"/>
    <w:rsid w:val="00965903"/>
    <w:rsid w:val="00967AD6"/>
    <w:rsid w:val="0097597C"/>
    <w:rsid w:val="00980B96"/>
    <w:rsid w:val="009869E0"/>
    <w:rsid w:val="009876A2"/>
    <w:rsid w:val="00987BD5"/>
    <w:rsid w:val="009A0A0F"/>
    <w:rsid w:val="009A1D1F"/>
    <w:rsid w:val="009A2383"/>
    <w:rsid w:val="009A3EBB"/>
    <w:rsid w:val="009B2D59"/>
    <w:rsid w:val="009C561F"/>
    <w:rsid w:val="009E082B"/>
    <w:rsid w:val="009E4DF2"/>
    <w:rsid w:val="009E7D60"/>
    <w:rsid w:val="009F1875"/>
    <w:rsid w:val="009F348D"/>
    <w:rsid w:val="00A01072"/>
    <w:rsid w:val="00A05AA0"/>
    <w:rsid w:val="00A06635"/>
    <w:rsid w:val="00A14E8A"/>
    <w:rsid w:val="00A25832"/>
    <w:rsid w:val="00A25A72"/>
    <w:rsid w:val="00A26266"/>
    <w:rsid w:val="00A35197"/>
    <w:rsid w:val="00A37095"/>
    <w:rsid w:val="00A3711B"/>
    <w:rsid w:val="00A450BF"/>
    <w:rsid w:val="00A51077"/>
    <w:rsid w:val="00A51B74"/>
    <w:rsid w:val="00A5410B"/>
    <w:rsid w:val="00A54800"/>
    <w:rsid w:val="00A55890"/>
    <w:rsid w:val="00A576E0"/>
    <w:rsid w:val="00A57F0B"/>
    <w:rsid w:val="00A638A1"/>
    <w:rsid w:val="00A733BB"/>
    <w:rsid w:val="00A803CC"/>
    <w:rsid w:val="00A808F5"/>
    <w:rsid w:val="00A80A35"/>
    <w:rsid w:val="00A81392"/>
    <w:rsid w:val="00AA04AF"/>
    <w:rsid w:val="00AA4700"/>
    <w:rsid w:val="00AA5D59"/>
    <w:rsid w:val="00AB2E6D"/>
    <w:rsid w:val="00AB2F8C"/>
    <w:rsid w:val="00AB3793"/>
    <w:rsid w:val="00AB4E1A"/>
    <w:rsid w:val="00AB6B53"/>
    <w:rsid w:val="00AC29F3"/>
    <w:rsid w:val="00AC4D0D"/>
    <w:rsid w:val="00AC583C"/>
    <w:rsid w:val="00AD287C"/>
    <w:rsid w:val="00AD4E50"/>
    <w:rsid w:val="00AD5444"/>
    <w:rsid w:val="00AD7898"/>
    <w:rsid w:val="00AF1015"/>
    <w:rsid w:val="00AF7E13"/>
    <w:rsid w:val="00B004C3"/>
    <w:rsid w:val="00B1607E"/>
    <w:rsid w:val="00B25EB0"/>
    <w:rsid w:val="00B3213E"/>
    <w:rsid w:val="00B32C71"/>
    <w:rsid w:val="00B34B61"/>
    <w:rsid w:val="00B34E4E"/>
    <w:rsid w:val="00B42898"/>
    <w:rsid w:val="00B43A56"/>
    <w:rsid w:val="00B43D3A"/>
    <w:rsid w:val="00B7381D"/>
    <w:rsid w:val="00B75498"/>
    <w:rsid w:val="00B87C98"/>
    <w:rsid w:val="00B940D0"/>
    <w:rsid w:val="00B960DA"/>
    <w:rsid w:val="00BA427A"/>
    <w:rsid w:val="00BA5D72"/>
    <w:rsid w:val="00BA612E"/>
    <w:rsid w:val="00BA67F8"/>
    <w:rsid w:val="00BB3087"/>
    <w:rsid w:val="00BB3855"/>
    <w:rsid w:val="00BB7553"/>
    <w:rsid w:val="00BC04B3"/>
    <w:rsid w:val="00BC0676"/>
    <w:rsid w:val="00BC24BF"/>
    <w:rsid w:val="00BC42F7"/>
    <w:rsid w:val="00BC4FC6"/>
    <w:rsid w:val="00BC581F"/>
    <w:rsid w:val="00BD5A48"/>
    <w:rsid w:val="00BE5C24"/>
    <w:rsid w:val="00BF1076"/>
    <w:rsid w:val="00BF1563"/>
    <w:rsid w:val="00BF23F4"/>
    <w:rsid w:val="00BF5912"/>
    <w:rsid w:val="00C00567"/>
    <w:rsid w:val="00C01138"/>
    <w:rsid w:val="00C03758"/>
    <w:rsid w:val="00C14D62"/>
    <w:rsid w:val="00C14D8C"/>
    <w:rsid w:val="00C23D4A"/>
    <w:rsid w:val="00C36B6D"/>
    <w:rsid w:val="00C40EE7"/>
    <w:rsid w:val="00C455AF"/>
    <w:rsid w:val="00C50E0A"/>
    <w:rsid w:val="00C56E5A"/>
    <w:rsid w:val="00C70DA0"/>
    <w:rsid w:val="00C736C7"/>
    <w:rsid w:val="00C7542C"/>
    <w:rsid w:val="00C770F0"/>
    <w:rsid w:val="00C80BA6"/>
    <w:rsid w:val="00C833C1"/>
    <w:rsid w:val="00C84688"/>
    <w:rsid w:val="00C901E3"/>
    <w:rsid w:val="00C92E79"/>
    <w:rsid w:val="00C94D44"/>
    <w:rsid w:val="00C95D0A"/>
    <w:rsid w:val="00CA66CD"/>
    <w:rsid w:val="00CB1646"/>
    <w:rsid w:val="00CB4D14"/>
    <w:rsid w:val="00CB791F"/>
    <w:rsid w:val="00CC2835"/>
    <w:rsid w:val="00CC3504"/>
    <w:rsid w:val="00CC55FB"/>
    <w:rsid w:val="00CC69BB"/>
    <w:rsid w:val="00CD007C"/>
    <w:rsid w:val="00CD1C35"/>
    <w:rsid w:val="00CD5882"/>
    <w:rsid w:val="00CE340C"/>
    <w:rsid w:val="00CF1573"/>
    <w:rsid w:val="00CF4047"/>
    <w:rsid w:val="00D0050D"/>
    <w:rsid w:val="00D11F10"/>
    <w:rsid w:val="00D1489D"/>
    <w:rsid w:val="00D1701E"/>
    <w:rsid w:val="00D20D30"/>
    <w:rsid w:val="00D213FD"/>
    <w:rsid w:val="00D2475E"/>
    <w:rsid w:val="00D27BE4"/>
    <w:rsid w:val="00D35A19"/>
    <w:rsid w:val="00D42858"/>
    <w:rsid w:val="00D4405D"/>
    <w:rsid w:val="00D50394"/>
    <w:rsid w:val="00D50BDF"/>
    <w:rsid w:val="00D53884"/>
    <w:rsid w:val="00D550D6"/>
    <w:rsid w:val="00D636B8"/>
    <w:rsid w:val="00D64FFF"/>
    <w:rsid w:val="00D67F68"/>
    <w:rsid w:val="00D71DAF"/>
    <w:rsid w:val="00D7241A"/>
    <w:rsid w:val="00D73849"/>
    <w:rsid w:val="00D8450F"/>
    <w:rsid w:val="00D91DBC"/>
    <w:rsid w:val="00D96585"/>
    <w:rsid w:val="00D97488"/>
    <w:rsid w:val="00DA1DC8"/>
    <w:rsid w:val="00DA39D8"/>
    <w:rsid w:val="00DA708D"/>
    <w:rsid w:val="00DB38B4"/>
    <w:rsid w:val="00DB42C5"/>
    <w:rsid w:val="00DB5A61"/>
    <w:rsid w:val="00DB5D48"/>
    <w:rsid w:val="00DB7693"/>
    <w:rsid w:val="00DC1DFE"/>
    <w:rsid w:val="00DC3381"/>
    <w:rsid w:val="00DC73C7"/>
    <w:rsid w:val="00DD2CAD"/>
    <w:rsid w:val="00DD3204"/>
    <w:rsid w:val="00DD3F00"/>
    <w:rsid w:val="00DD4973"/>
    <w:rsid w:val="00DD49D7"/>
    <w:rsid w:val="00DD5BDC"/>
    <w:rsid w:val="00DD73C5"/>
    <w:rsid w:val="00DF2B37"/>
    <w:rsid w:val="00E00CCC"/>
    <w:rsid w:val="00E1185C"/>
    <w:rsid w:val="00E11FEE"/>
    <w:rsid w:val="00E1425E"/>
    <w:rsid w:val="00E2372A"/>
    <w:rsid w:val="00E23EAC"/>
    <w:rsid w:val="00E27A44"/>
    <w:rsid w:val="00E315FA"/>
    <w:rsid w:val="00E37AEE"/>
    <w:rsid w:val="00E40983"/>
    <w:rsid w:val="00E4147E"/>
    <w:rsid w:val="00E54AB9"/>
    <w:rsid w:val="00E56BBD"/>
    <w:rsid w:val="00E60DCB"/>
    <w:rsid w:val="00E74E7E"/>
    <w:rsid w:val="00E77711"/>
    <w:rsid w:val="00E87299"/>
    <w:rsid w:val="00E87E5E"/>
    <w:rsid w:val="00E90A64"/>
    <w:rsid w:val="00E93AC6"/>
    <w:rsid w:val="00E946B9"/>
    <w:rsid w:val="00E95AC4"/>
    <w:rsid w:val="00E95CA9"/>
    <w:rsid w:val="00EA0530"/>
    <w:rsid w:val="00EA20BC"/>
    <w:rsid w:val="00EA2123"/>
    <w:rsid w:val="00EA3362"/>
    <w:rsid w:val="00EB15CF"/>
    <w:rsid w:val="00EB24AF"/>
    <w:rsid w:val="00EB5957"/>
    <w:rsid w:val="00EB7FB8"/>
    <w:rsid w:val="00EC3FC2"/>
    <w:rsid w:val="00EC619A"/>
    <w:rsid w:val="00EC6E62"/>
    <w:rsid w:val="00EC783B"/>
    <w:rsid w:val="00ED4AEF"/>
    <w:rsid w:val="00EF6914"/>
    <w:rsid w:val="00F0221D"/>
    <w:rsid w:val="00F071DB"/>
    <w:rsid w:val="00F11512"/>
    <w:rsid w:val="00F14553"/>
    <w:rsid w:val="00F16547"/>
    <w:rsid w:val="00F254F0"/>
    <w:rsid w:val="00F301F9"/>
    <w:rsid w:val="00F30D56"/>
    <w:rsid w:val="00F345D1"/>
    <w:rsid w:val="00F37E6C"/>
    <w:rsid w:val="00F51FF5"/>
    <w:rsid w:val="00F61DE6"/>
    <w:rsid w:val="00F63704"/>
    <w:rsid w:val="00F658A5"/>
    <w:rsid w:val="00F661E6"/>
    <w:rsid w:val="00F67B48"/>
    <w:rsid w:val="00F80E2D"/>
    <w:rsid w:val="00F81243"/>
    <w:rsid w:val="00F91060"/>
    <w:rsid w:val="00F910E6"/>
    <w:rsid w:val="00F92110"/>
    <w:rsid w:val="00F94FFB"/>
    <w:rsid w:val="00F968F9"/>
    <w:rsid w:val="00FA7DD6"/>
    <w:rsid w:val="00FB23A5"/>
    <w:rsid w:val="00FC0445"/>
    <w:rsid w:val="00FC116A"/>
    <w:rsid w:val="00FC3071"/>
    <w:rsid w:val="00FD263E"/>
    <w:rsid w:val="00FE16DC"/>
    <w:rsid w:val="00FE2D45"/>
    <w:rsid w:val="00FE441E"/>
    <w:rsid w:val="00FE5335"/>
    <w:rsid w:val="00FE782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884"/>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4226"/>
    <w:pPr>
      <w:ind w:left="720"/>
      <w:contextualSpacing/>
    </w:pPr>
  </w:style>
  <w:style w:type="paragraph" w:styleId="a4">
    <w:name w:val="header"/>
    <w:basedOn w:val="a"/>
    <w:link w:val="Char"/>
    <w:uiPriority w:val="99"/>
    <w:unhideWhenUsed/>
    <w:rsid w:val="006A4226"/>
    <w:pPr>
      <w:tabs>
        <w:tab w:val="center" w:pos="4153"/>
        <w:tab w:val="right" w:pos="8306"/>
      </w:tabs>
      <w:spacing w:after="0" w:line="240" w:lineRule="auto"/>
    </w:pPr>
  </w:style>
  <w:style w:type="character" w:customStyle="1" w:styleId="Char">
    <w:name w:val="رأس صفحة Char"/>
    <w:basedOn w:val="a0"/>
    <w:link w:val="a4"/>
    <w:uiPriority w:val="99"/>
    <w:rsid w:val="006A4226"/>
  </w:style>
  <w:style w:type="paragraph" w:styleId="a5">
    <w:name w:val="footer"/>
    <w:basedOn w:val="a"/>
    <w:link w:val="Char0"/>
    <w:uiPriority w:val="99"/>
    <w:unhideWhenUsed/>
    <w:rsid w:val="006A4226"/>
    <w:pPr>
      <w:tabs>
        <w:tab w:val="center" w:pos="4153"/>
        <w:tab w:val="right" w:pos="8306"/>
      </w:tabs>
      <w:spacing w:after="0" w:line="240" w:lineRule="auto"/>
    </w:pPr>
  </w:style>
  <w:style w:type="character" w:customStyle="1" w:styleId="Char0">
    <w:name w:val="تذييل صفحة Char"/>
    <w:basedOn w:val="a0"/>
    <w:link w:val="a5"/>
    <w:uiPriority w:val="99"/>
    <w:rsid w:val="006A4226"/>
  </w:style>
  <w:style w:type="paragraph" w:styleId="a6">
    <w:name w:val="footnote text"/>
    <w:basedOn w:val="a"/>
    <w:link w:val="Char1"/>
    <w:semiHidden/>
    <w:rsid w:val="006A4226"/>
    <w:pPr>
      <w:spacing w:after="0" w:line="240" w:lineRule="auto"/>
    </w:pPr>
    <w:rPr>
      <w:rFonts w:ascii="Times New Roman" w:eastAsia="Times New Roman" w:hAnsi="Times New Roman" w:cs="Times New Roman"/>
      <w:sz w:val="20"/>
      <w:szCs w:val="20"/>
    </w:rPr>
  </w:style>
  <w:style w:type="character" w:customStyle="1" w:styleId="Char1">
    <w:name w:val="نص حاشية سفلية Char"/>
    <w:basedOn w:val="a0"/>
    <w:link w:val="a6"/>
    <w:semiHidden/>
    <w:rsid w:val="006A4226"/>
    <w:rPr>
      <w:rFonts w:ascii="Times New Roman" w:eastAsia="Times New Roman" w:hAnsi="Times New Roman" w:cs="Times New Roman"/>
      <w:sz w:val="20"/>
      <w:szCs w:val="20"/>
    </w:rPr>
  </w:style>
  <w:style w:type="character" w:styleId="a7">
    <w:name w:val="footnote reference"/>
    <w:basedOn w:val="a0"/>
    <w:semiHidden/>
    <w:rsid w:val="006A4226"/>
    <w:rPr>
      <w:vertAlign w:val="superscript"/>
    </w:rPr>
  </w:style>
  <w:style w:type="paragraph" w:styleId="a8">
    <w:name w:val="Balloon Text"/>
    <w:basedOn w:val="a"/>
    <w:link w:val="Char2"/>
    <w:uiPriority w:val="99"/>
    <w:semiHidden/>
    <w:unhideWhenUsed/>
    <w:rsid w:val="006A4226"/>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6A4226"/>
    <w:rPr>
      <w:rFonts w:ascii="Tahoma" w:hAnsi="Tahoma" w:cs="Tahoma"/>
      <w:sz w:val="16"/>
      <w:szCs w:val="16"/>
    </w:rPr>
  </w:style>
  <w:style w:type="character" w:customStyle="1" w:styleId="red1">
    <w:name w:val="red1"/>
    <w:basedOn w:val="a0"/>
    <w:rsid w:val="006A4226"/>
    <w:rPr>
      <w:color w:val="FF0000"/>
    </w:rPr>
  </w:style>
  <w:style w:type="character" w:customStyle="1" w:styleId="apple-converted-space">
    <w:name w:val="apple-converted-space"/>
    <w:basedOn w:val="a0"/>
    <w:rsid w:val="008762BC"/>
  </w:style>
  <w:style w:type="character" w:customStyle="1" w:styleId="st1">
    <w:name w:val="st1"/>
    <w:basedOn w:val="a0"/>
    <w:rsid w:val="000554A3"/>
  </w:style>
  <w:style w:type="character" w:customStyle="1" w:styleId="Char10">
    <w:name w:val="تذييل صفحة Char1"/>
    <w:uiPriority w:val="99"/>
    <w:rsid w:val="00DA708D"/>
    <w:rPr>
      <w:rFonts w:ascii="Times New Roman" w:eastAsia="Times New Roman" w:hAnsi="Times New Roman" w:cs="Times New Roman"/>
      <w:sz w:val="24"/>
      <w:szCs w:val="24"/>
    </w:rPr>
  </w:style>
  <w:style w:type="character" w:styleId="a9">
    <w:name w:val="page number"/>
    <w:uiPriority w:val="99"/>
    <w:rsid w:val="00DA708D"/>
    <w:rPr>
      <w:rFonts w:cs="Times New Roman"/>
    </w:rPr>
  </w:style>
  <w:style w:type="table" w:styleId="aa">
    <w:name w:val="Table Grid"/>
    <w:basedOn w:val="a1"/>
    <w:uiPriority w:val="59"/>
    <w:rsid w:val="00DA70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index">
    <w:name w:val="index"/>
    <w:basedOn w:val="a0"/>
    <w:rsid w:val="00581B84"/>
  </w:style>
  <w:style w:type="character" w:customStyle="1" w:styleId="index1">
    <w:name w:val="index1"/>
    <w:basedOn w:val="a0"/>
    <w:rsid w:val="00B940D0"/>
  </w:style>
  <w:style w:type="paragraph" w:styleId="ab">
    <w:name w:val="Normal (Web)"/>
    <w:basedOn w:val="a"/>
    <w:uiPriority w:val="99"/>
    <w:semiHidden/>
    <w:unhideWhenUsed/>
    <w:rsid w:val="00FE16DC"/>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10296864">
      <w:bodyDiv w:val="1"/>
      <w:marLeft w:val="0"/>
      <w:marRight w:val="0"/>
      <w:marTop w:val="0"/>
      <w:marBottom w:val="0"/>
      <w:divBdr>
        <w:top w:val="none" w:sz="0" w:space="0" w:color="auto"/>
        <w:left w:val="none" w:sz="0" w:space="0" w:color="auto"/>
        <w:bottom w:val="none" w:sz="0" w:space="0" w:color="auto"/>
        <w:right w:val="none" w:sz="0" w:space="0" w:color="auto"/>
      </w:divBdr>
      <w:divsChild>
        <w:div w:id="544802051">
          <w:marLeft w:val="0"/>
          <w:marRight w:val="0"/>
          <w:marTop w:val="0"/>
          <w:marBottom w:val="0"/>
          <w:divBdr>
            <w:top w:val="none" w:sz="0" w:space="0" w:color="auto"/>
            <w:left w:val="none" w:sz="0" w:space="0" w:color="auto"/>
            <w:bottom w:val="none" w:sz="0" w:space="0" w:color="auto"/>
            <w:right w:val="none" w:sz="0" w:space="0" w:color="auto"/>
          </w:divBdr>
          <w:divsChild>
            <w:div w:id="477916205">
              <w:marLeft w:val="0"/>
              <w:marRight w:val="0"/>
              <w:marTop w:val="0"/>
              <w:marBottom w:val="0"/>
              <w:divBdr>
                <w:top w:val="none" w:sz="0" w:space="0" w:color="auto"/>
                <w:left w:val="none" w:sz="0" w:space="0" w:color="auto"/>
                <w:bottom w:val="none" w:sz="0" w:space="0" w:color="auto"/>
                <w:right w:val="none" w:sz="0" w:space="0" w:color="auto"/>
              </w:divBdr>
              <w:divsChild>
                <w:div w:id="1236160635">
                  <w:marLeft w:val="0"/>
                  <w:marRight w:val="0"/>
                  <w:marTop w:val="0"/>
                  <w:marBottom w:val="0"/>
                  <w:divBdr>
                    <w:top w:val="none" w:sz="0" w:space="0" w:color="auto"/>
                    <w:left w:val="none" w:sz="0" w:space="0" w:color="auto"/>
                    <w:bottom w:val="none" w:sz="0" w:space="0" w:color="auto"/>
                    <w:right w:val="none" w:sz="0" w:space="0" w:color="auto"/>
                  </w:divBdr>
                  <w:divsChild>
                    <w:div w:id="1844122784">
                      <w:marLeft w:val="0"/>
                      <w:marRight w:val="0"/>
                      <w:marTop w:val="0"/>
                      <w:marBottom w:val="0"/>
                      <w:divBdr>
                        <w:top w:val="none" w:sz="0" w:space="0" w:color="auto"/>
                        <w:left w:val="none" w:sz="0" w:space="0" w:color="auto"/>
                        <w:bottom w:val="none" w:sz="0" w:space="0" w:color="auto"/>
                        <w:right w:val="none" w:sz="0" w:space="0" w:color="auto"/>
                      </w:divBdr>
                      <w:divsChild>
                        <w:div w:id="876818285">
                          <w:marLeft w:val="0"/>
                          <w:marRight w:val="0"/>
                          <w:marTop w:val="0"/>
                          <w:marBottom w:val="0"/>
                          <w:divBdr>
                            <w:top w:val="none" w:sz="0" w:space="0" w:color="auto"/>
                            <w:left w:val="none" w:sz="0" w:space="0" w:color="auto"/>
                            <w:bottom w:val="none" w:sz="0" w:space="0" w:color="auto"/>
                            <w:right w:val="none" w:sz="0" w:space="0" w:color="auto"/>
                          </w:divBdr>
                          <w:divsChild>
                            <w:div w:id="911739652">
                              <w:marLeft w:val="0"/>
                              <w:marRight w:val="0"/>
                              <w:marTop w:val="0"/>
                              <w:marBottom w:val="0"/>
                              <w:divBdr>
                                <w:top w:val="none" w:sz="0" w:space="0" w:color="auto"/>
                                <w:left w:val="none" w:sz="0" w:space="0" w:color="auto"/>
                                <w:bottom w:val="none" w:sz="0" w:space="0" w:color="auto"/>
                                <w:right w:val="none" w:sz="0" w:space="0" w:color="auto"/>
                              </w:divBdr>
                              <w:divsChild>
                                <w:div w:id="891237935">
                                  <w:marLeft w:val="0"/>
                                  <w:marRight w:val="0"/>
                                  <w:marTop w:val="0"/>
                                  <w:marBottom w:val="0"/>
                                  <w:divBdr>
                                    <w:top w:val="none" w:sz="0" w:space="0" w:color="auto"/>
                                    <w:left w:val="none" w:sz="0" w:space="0" w:color="auto"/>
                                    <w:bottom w:val="none" w:sz="0" w:space="0" w:color="auto"/>
                                    <w:right w:val="none" w:sz="0" w:space="0" w:color="auto"/>
                                  </w:divBdr>
                                  <w:divsChild>
                                    <w:div w:id="969170445">
                                      <w:marLeft w:val="0"/>
                                      <w:marRight w:val="63"/>
                                      <w:marTop w:val="0"/>
                                      <w:marBottom w:val="0"/>
                                      <w:divBdr>
                                        <w:top w:val="none" w:sz="0" w:space="0" w:color="auto"/>
                                        <w:left w:val="none" w:sz="0" w:space="0" w:color="auto"/>
                                        <w:bottom w:val="none" w:sz="0" w:space="0" w:color="auto"/>
                                        <w:right w:val="none" w:sz="0" w:space="0" w:color="auto"/>
                                      </w:divBdr>
                                      <w:divsChild>
                                        <w:div w:id="450982014">
                                          <w:marLeft w:val="0"/>
                                          <w:marRight w:val="0"/>
                                          <w:marTop w:val="0"/>
                                          <w:marBottom w:val="0"/>
                                          <w:divBdr>
                                            <w:top w:val="none" w:sz="0" w:space="0" w:color="auto"/>
                                            <w:left w:val="none" w:sz="0" w:space="0" w:color="auto"/>
                                            <w:bottom w:val="none" w:sz="0" w:space="0" w:color="auto"/>
                                            <w:right w:val="none" w:sz="0" w:space="0" w:color="auto"/>
                                          </w:divBdr>
                                          <w:divsChild>
                                            <w:div w:id="637035301">
                                              <w:marLeft w:val="0"/>
                                              <w:marRight w:val="0"/>
                                              <w:marTop w:val="0"/>
                                              <w:marBottom w:val="125"/>
                                              <w:divBdr>
                                                <w:top w:val="single" w:sz="6" w:space="0" w:color="F5F5F5"/>
                                                <w:left w:val="single" w:sz="6" w:space="0" w:color="F5F5F5"/>
                                                <w:bottom w:val="single" w:sz="6" w:space="0" w:color="F5F5F5"/>
                                                <w:right w:val="single" w:sz="6" w:space="0" w:color="F5F5F5"/>
                                              </w:divBdr>
                                              <w:divsChild>
                                                <w:div w:id="1627856736">
                                                  <w:marLeft w:val="0"/>
                                                  <w:marRight w:val="0"/>
                                                  <w:marTop w:val="0"/>
                                                  <w:marBottom w:val="0"/>
                                                  <w:divBdr>
                                                    <w:top w:val="none" w:sz="0" w:space="0" w:color="auto"/>
                                                    <w:left w:val="none" w:sz="0" w:space="0" w:color="auto"/>
                                                    <w:bottom w:val="none" w:sz="0" w:space="0" w:color="auto"/>
                                                    <w:right w:val="none" w:sz="0" w:space="0" w:color="auto"/>
                                                  </w:divBdr>
                                                  <w:divsChild>
                                                    <w:div w:id="187650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0325706">
      <w:bodyDiv w:val="1"/>
      <w:marLeft w:val="0"/>
      <w:marRight w:val="0"/>
      <w:marTop w:val="0"/>
      <w:marBottom w:val="0"/>
      <w:divBdr>
        <w:top w:val="none" w:sz="0" w:space="0" w:color="auto"/>
        <w:left w:val="none" w:sz="0" w:space="0" w:color="auto"/>
        <w:bottom w:val="none" w:sz="0" w:space="0" w:color="auto"/>
        <w:right w:val="none" w:sz="0" w:space="0" w:color="auto"/>
      </w:divBdr>
      <w:divsChild>
        <w:div w:id="360862922">
          <w:marLeft w:val="0"/>
          <w:marRight w:val="0"/>
          <w:marTop w:val="0"/>
          <w:marBottom w:val="0"/>
          <w:divBdr>
            <w:top w:val="none" w:sz="0" w:space="0" w:color="auto"/>
            <w:left w:val="none" w:sz="0" w:space="0" w:color="auto"/>
            <w:bottom w:val="none" w:sz="0" w:space="0" w:color="auto"/>
            <w:right w:val="none" w:sz="0" w:space="0" w:color="auto"/>
          </w:divBdr>
          <w:divsChild>
            <w:div w:id="824201355">
              <w:marLeft w:val="0"/>
              <w:marRight w:val="0"/>
              <w:marTop w:val="0"/>
              <w:marBottom w:val="0"/>
              <w:divBdr>
                <w:top w:val="none" w:sz="0" w:space="0" w:color="auto"/>
                <w:left w:val="none" w:sz="0" w:space="0" w:color="auto"/>
                <w:bottom w:val="none" w:sz="0" w:space="0" w:color="auto"/>
                <w:right w:val="none" w:sz="0" w:space="0" w:color="auto"/>
              </w:divBdr>
              <w:divsChild>
                <w:div w:id="1709574272">
                  <w:marLeft w:val="0"/>
                  <w:marRight w:val="0"/>
                  <w:marTop w:val="0"/>
                  <w:marBottom w:val="0"/>
                  <w:divBdr>
                    <w:top w:val="none" w:sz="0" w:space="0" w:color="auto"/>
                    <w:left w:val="none" w:sz="0" w:space="0" w:color="auto"/>
                    <w:bottom w:val="none" w:sz="0" w:space="0" w:color="auto"/>
                    <w:right w:val="none" w:sz="0" w:space="0" w:color="auto"/>
                  </w:divBdr>
                  <w:divsChild>
                    <w:div w:id="331641012">
                      <w:marLeft w:val="0"/>
                      <w:marRight w:val="0"/>
                      <w:marTop w:val="0"/>
                      <w:marBottom w:val="0"/>
                      <w:divBdr>
                        <w:top w:val="none" w:sz="0" w:space="0" w:color="auto"/>
                        <w:left w:val="none" w:sz="0" w:space="0" w:color="auto"/>
                        <w:bottom w:val="none" w:sz="0" w:space="0" w:color="auto"/>
                        <w:right w:val="none" w:sz="0" w:space="0" w:color="auto"/>
                      </w:divBdr>
                      <w:divsChild>
                        <w:div w:id="1651862489">
                          <w:marLeft w:val="0"/>
                          <w:marRight w:val="0"/>
                          <w:marTop w:val="0"/>
                          <w:marBottom w:val="0"/>
                          <w:divBdr>
                            <w:top w:val="none" w:sz="0" w:space="0" w:color="auto"/>
                            <w:left w:val="none" w:sz="0" w:space="0" w:color="auto"/>
                            <w:bottom w:val="none" w:sz="0" w:space="0" w:color="auto"/>
                            <w:right w:val="none" w:sz="0" w:space="0" w:color="auto"/>
                          </w:divBdr>
                          <w:divsChild>
                            <w:div w:id="883060236">
                              <w:marLeft w:val="0"/>
                              <w:marRight w:val="0"/>
                              <w:marTop w:val="0"/>
                              <w:marBottom w:val="0"/>
                              <w:divBdr>
                                <w:top w:val="none" w:sz="0" w:space="0" w:color="auto"/>
                                <w:left w:val="none" w:sz="0" w:space="0" w:color="auto"/>
                                <w:bottom w:val="none" w:sz="0" w:space="0" w:color="auto"/>
                                <w:right w:val="none" w:sz="0" w:space="0" w:color="auto"/>
                              </w:divBdr>
                              <w:divsChild>
                                <w:div w:id="659580910">
                                  <w:marLeft w:val="0"/>
                                  <w:marRight w:val="0"/>
                                  <w:marTop w:val="0"/>
                                  <w:marBottom w:val="0"/>
                                  <w:divBdr>
                                    <w:top w:val="none" w:sz="0" w:space="0" w:color="auto"/>
                                    <w:left w:val="none" w:sz="0" w:space="0" w:color="auto"/>
                                    <w:bottom w:val="none" w:sz="0" w:space="0" w:color="auto"/>
                                    <w:right w:val="none" w:sz="0" w:space="0" w:color="auto"/>
                                  </w:divBdr>
                                  <w:divsChild>
                                    <w:div w:id="329912188">
                                      <w:marLeft w:val="0"/>
                                      <w:marRight w:val="63"/>
                                      <w:marTop w:val="0"/>
                                      <w:marBottom w:val="0"/>
                                      <w:divBdr>
                                        <w:top w:val="none" w:sz="0" w:space="0" w:color="auto"/>
                                        <w:left w:val="none" w:sz="0" w:space="0" w:color="auto"/>
                                        <w:bottom w:val="none" w:sz="0" w:space="0" w:color="auto"/>
                                        <w:right w:val="none" w:sz="0" w:space="0" w:color="auto"/>
                                      </w:divBdr>
                                      <w:divsChild>
                                        <w:div w:id="1689408935">
                                          <w:marLeft w:val="0"/>
                                          <w:marRight w:val="0"/>
                                          <w:marTop w:val="0"/>
                                          <w:marBottom w:val="0"/>
                                          <w:divBdr>
                                            <w:top w:val="none" w:sz="0" w:space="0" w:color="auto"/>
                                            <w:left w:val="none" w:sz="0" w:space="0" w:color="auto"/>
                                            <w:bottom w:val="none" w:sz="0" w:space="0" w:color="auto"/>
                                            <w:right w:val="none" w:sz="0" w:space="0" w:color="auto"/>
                                          </w:divBdr>
                                          <w:divsChild>
                                            <w:div w:id="1929843322">
                                              <w:marLeft w:val="0"/>
                                              <w:marRight w:val="0"/>
                                              <w:marTop w:val="0"/>
                                              <w:marBottom w:val="125"/>
                                              <w:divBdr>
                                                <w:top w:val="single" w:sz="6" w:space="0" w:color="F5F5F5"/>
                                                <w:left w:val="single" w:sz="6" w:space="0" w:color="F5F5F5"/>
                                                <w:bottom w:val="single" w:sz="6" w:space="0" w:color="F5F5F5"/>
                                                <w:right w:val="single" w:sz="6" w:space="0" w:color="F5F5F5"/>
                                              </w:divBdr>
                                              <w:divsChild>
                                                <w:div w:id="1702514830">
                                                  <w:marLeft w:val="0"/>
                                                  <w:marRight w:val="0"/>
                                                  <w:marTop w:val="0"/>
                                                  <w:marBottom w:val="0"/>
                                                  <w:divBdr>
                                                    <w:top w:val="none" w:sz="0" w:space="0" w:color="auto"/>
                                                    <w:left w:val="none" w:sz="0" w:space="0" w:color="auto"/>
                                                    <w:bottom w:val="none" w:sz="0" w:space="0" w:color="auto"/>
                                                    <w:right w:val="none" w:sz="0" w:space="0" w:color="auto"/>
                                                  </w:divBdr>
                                                  <w:divsChild>
                                                    <w:div w:id="104768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C6615-DAA8-416D-98D1-D9E8C9498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91</Pages>
  <Words>16971</Words>
  <Characters>96738</Characters>
  <Application>Microsoft Office Word</Application>
  <DocSecurity>0</DocSecurity>
  <Lines>806</Lines>
  <Paragraphs>226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taqwa</cp:lastModifiedBy>
  <cp:revision>2</cp:revision>
  <cp:lastPrinted>2016-07-04T04:56:00Z</cp:lastPrinted>
  <dcterms:created xsi:type="dcterms:W3CDTF">2016-07-04T05:07:00Z</dcterms:created>
  <dcterms:modified xsi:type="dcterms:W3CDTF">2016-07-04T05:07:00Z</dcterms:modified>
</cp:coreProperties>
</file>